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0FFA" w14:textId="14D1FE60" w:rsidR="00AD5CB5" w:rsidRDefault="00AD5CB5" w:rsidP="00AD5CB5">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 by Noelle Martin, I grant permission to publicly publish/share this submission. Address: </w:t>
      </w:r>
      <w:r w:rsidR="00EF6B1B" w:rsidRPr="00EF6B1B">
        <w:rPr>
          <w:rFonts w:ascii="Times New Roman" w:hAnsi="Times New Roman" w:cs="Times New Roman"/>
          <w:color w:val="auto"/>
          <w:sz w:val="24"/>
          <w:szCs w:val="24"/>
          <w:highlight w:val="black"/>
        </w:rPr>
        <w:t>______________________________</w:t>
      </w:r>
      <w:r>
        <w:rPr>
          <w:rFonts w:ascii="Times New Roman" w:hAnsi="Times New Roman" w:cs="Times New Roman"/>
          <w:color w:val="auto"/>
          <w:sz w:val="24"/>
          <w:szCs w:val="24"/>
        </w:rPr>
        <w:t xml:space="preserve">/ Phone: </w:t>
      </w:r>
      <w:r w:rsidR="00EF6B1B" w:rsidRPr="00EF6B1B">
        <w:rPr>
          <w:rFonts w:ascii="Times New Roman" w:hAnsi="Times New Roman" w:cs="Times New Roman"/>
          <w:color w:val="auto"/>
          <w:sz w:val="24"/>
          <w:szCs w:val="24"/>
          <w:highlight w:val="black"/>
        </w:rPr>
        <w:t>__________</w:t>
      </w:r>
      <w:r>
        <w:rPr>
          <w:rFonts w:ascii="Times New Roman" w:hAnsi="Times New Roman" w:cs="Times New Roman"/>
          <w:color w:val="auto"/>
          <w:sz w:val="24"/>
          <w:szCs w:val="24"/>
        </w:rPr>
        <w:t xml:space="preserve">/ Email: </w:t>
      </w:r>
      <w:r w:rsidR="00EF6B1B" w:rsidRPr="00EF6B1B">
        <w:rPr>
          <w:highlight w:val="black"/>
        </w:rPr>
        <w:t>____________________</w:t>
      </w:r>
      <w:r>
        <w:rPr>
          <w:rFonts w:ascii="Times New Roman" w:hAnsi="Times New Roman" w:cs="Times New Roman"/>
          <w:color w:val="auto"/>
          <w:sz w:val="24"/>
          <w:szCs w:val="24"/>
        </w:rPr>
        <w:t>)</w:t>
      </w:r>
    </w:p>
    <w:p w14:paraId="444FF554" w14:textId="4DA9E820" w:rsidR="00EF6B1B" w:rsidRPr="00EF6B1B" w:rsidRDefault="00EF6B1B" w:rsidP="00EF6B1B"/>
    <w:p w14:paraId="08D4C89C" w14:textId="77777777" w:rsidR="0070352D" w:rsidRPr="00F9512C" w:rsidRDefault="0070352D" w:rsidP="0033153C">
      <w:pPr>
        <w:pStyle w:val="Heading1"/>
        <w:jc w:val="center"/>
        <w:rPr>
          <w:rFonts w:ascii="Times New Roman" w:hAnsi="Times New Roman" w:cs="Times New Roman"/>
          <w:b/>
          <w:color w:val="auto"/>
          <w:szCs w:val="24"/>
        </w:rPr>
      </w:pPr>
      <w:r w:rsidRPr="00F9512C">
        <w:rPr>
          <w:rFonts w:ascii="Times New Roman" w:hAnsi="Times New Roman" w:cs="Times New Roman"/>
          <w:b/>
          <w:color w:val="auto"/>
          <w:szCs w:val="24"/>
        </w:rPr>
        <w:t>Civil penalties regime for non-conse</w:t>
      </w:r>
      <w:r w:rsidR="00C8595F" w:rsidRPr="00F9512C">
        <w:rPr>
          <w:rFonts w:ascii="Times New Roman" w:hAnsi="Times New Roman" w:cs="Times New Roman"/>
          <w:b/>
          <w:color w:val="auto"/>
          <w:szCs w:val="24"/>
        </w:rPr>
        <w:t>nsual sharing of intimate images: Discussion P</w:t>
      </w:r>
      <w:r w:rsidRPr="00F9512C">
        <w:rPr>
          <w:rFonts w:ascii="Times New Roman" w:hAnsi="Times New Roman" w:cs="Times New Roman"/>
          <w:b/>
          <w:color w:val="auto"/>
          <w:szCs w:val="24"/>
        </w:rPr>
        <w:t>aper 2017</w:t>
      </w:r>
    </w:p>
    <w:p w14:paraId="6620B387" w14:textId="77777777" w:rsidR="00F33F37" w:rsidRPr="00F9512C" w:rsidRDefault="00F33F37" w:rsidP="00123470">
      <w:pPr>
        <w:spacing w:line="360" w:lineRule="auto"/>
        <w:jc w:val="center"/>
        <w:rPr>
          <w:rFonts w:ascii="Times New Roman" w:hAnsi="Times New Roman" w:cs="Times New Roman"/>
          <w:b/>
          <w:sz w:val="24"/>
          <w:szCs w:val="24"/>
        </w:rPr>
      </w:pPr>
      <w:r w:rsidRPr="00F9512C">
        <w:rPr>
          <w:rFonts w:ascii="Times New Roman" w:hAnsi="Times New Roman" w:cs="Times New Roman"/>
          <w:b/>
          <w:sz w:val="24"/>
          <w:szCs w:val="24"/>
        </w:rPr>
        <w:t>___________________________________________________________________________</w:t>
      </w:r>
    </w:p>
    <w:p w14:paraId="0F943E5A" w14:textId="77777777" w:rsidR="00A15CC3" w:rsidRPr="00F9512C" w:rsidRDefault="00A15CC3" w:rsidP="00F33F37">
      <w:pPr>
        <w:jc w:val="both"/>
        <w:rPr>
          <w:rFonts w:ascii="Times New Roman" w:hAnsi="Times New Roman" w:cs="Times New Roman"/>
          <w:sz w:val="24"/>
          <w:szCs w:val="24"/>
        </w:rPr>
      </w:pPr>
      <w:r w:rsidRPr="00F9512C">
        <w:rPr>
          <w:rFonts w:ascii="Times New Roman" w:hAnsi="Times New Roman" w:cs="Times New Roman"/>
          <w:sz w:val="24"/>
          <w:szCs w:val="24"/>
        </w:rPr>
        <w:t>My name is Noelle Martin</w:t>
      </w:r>
      <w:r w:rsidR="00F33F37" w:rsidRPr="00F9512C">
        <w:rPr>
          <w:rFonts w:ascii="Times New Roman" w:hAnsi="Times New Roman" w:cs="Times New Roman"/>
          <w:sz w:val="24"/>
          <w:szCs w:val="24"/>
        </w:rPr>
        <w:t>.</w:t>
      </w:r>
      <w:r w:rsidRPr="00F9512C">
        <w:rPr>
          <w:rFonts w:ascii="Times New Roman" w:hAnsi="Times New Roman" w:cs="Times New Roman"/>
          <w:sz w:val="24"/>
          <w:szCs w:val="24"/>
        </w:rPr>
        <w:t xml:space="preserve"> I am in my final year of Law/Arts at Macquarie University. I am a survivor (victim) of </w:t>
      </w:r>
      <w:r w:rsidR="00123470" w:rsidRPr="00F9512C">
        <w:rPr>
          <w:rFonts w:ascii="Times New Roman" w:hAnsi="Times New Roman" w:cs="Times New Roman"/>
          <w:sz w:val="24"/>
          <w:szCs w:val="24"/>
        </w:rPr>
        <w:t xml:space="preserve">around 5 years of </w:t>
      </w:r>
      <w:r w:rsidRPr="00F9512C">
        <w:rPr>
          <w:rFonts w:ascii="Times New Roman" w:hAnsi="Times New Roman" w:cs="Times New Roman"/>
          <w:sz w:val="24"/>
          <w:szCs w:val="24"/>
        </w:rPr>
        <w:t>‘image-based abuse’ and ‘sextortion’</w:t>
      </w:r>
      <w:r w:rsidR="00123470" w:rsidRPr="00F9512C">
        <w:rPr>
          <w:rFonts w:ascii="Times New Roman" w:hAnsi="Times New Roman" w:cs="Times New Roman"/>
          <w:sz w:val="24"/>
          <w:szCs w:val="24"/>
        </w:rPr>
        <w:t>, specifically ‘altered’</w:t>
      </w:r>
      <w:r w:rsidR="00F33F37" w:rsidRPr="00F9512C">
        <w:rPr>
          <w:rFonts w:ascii="Times New Roman" w:hAnsi="Times New Roman" w:cs="Times New Roman"/>
          <w:sz w:val="24"/>
          <w:szCs w:val="24"/>
        </w:rPr>
        <w:t xml:space="preserve"> image abuse. </w:t>
      </w:r>
      <w:r w:rsidR="00123470" w:rsidRPr="00F9512C">
        <w:rPr>
          <w:rFonts w:ascii="Times New Roman" w:hAnsi="Times New Roman" w:cs="Times New Roman"/>
          <w:sz w:val="24"/>
          <w:szCs w:val="24"/>
        </w:rPr>
        <w:t xml:space="preserve">My submission, </w:t>
      </w:r>
      <w:r w:rsidR="00123470" w:rsidRPr="00F9512C">
        <w:rPr>
          <w:rFonts w:ascii="Times New Roman" w:hAnsi="Times New Roman" w:cs="Times New Roman"/>
          <w:b/>
          <w:sz w:val="24"/>
          <w:szCs w:val="24"/>
        </w:rPr>
        <w:t>in part</w:t>
      </w:r>
      <w:r w:rsidR="00123470" w:rsidRPr="00F9512C">
        <w:rPr>
          <w:rFonts w:ascii="Times New Roman" w:hAnsi="Times New Roman" w:cs="Times New Roman"/>
          <w:sz w:val="24"/>
          <w:szCs w:val="24"/>
        </w:rPr>
        <w:t>, provides a</w:t>
      </w:r>
      <w:r w:rsidR="00F33F37" w:rsidRPr="00F9512C">
        <w:rPr>
          <w:rFonts w:ascii="Times New Roman" w:hAnsi="Times New Roman" w:cs="Times New Roman"/>
          <w:sz w:val="24"/>
          <w:szCs w:val="24"/>
        </w:rPr>
        <w:t xml:space="preserve"> much-needed perspective into how a civil penalties regime could be formulated to address</w:t>
      </w:r>
      <w:r w:rsidR="009F2C07" w:rsidRPr="00F9512C">
        <w:rPr>
          <w:rFonts w:ascii="Times New Roman" w:hAnsi="Times New Roman" w:cs="Times New Roman"/>
          <w:sz w:val="24"/>
          <w:szCs w:val="24"/>
        </w:rPr>
        <w:t xml:space="preserve"> the issue of</w:t>
      </w:r>
      <w:r w:rsidR="00F33F37" w:rsidRPr="00F9512C">
        <w:rPr>
          <w:rFonts w:ascii="Times New Roman" w:hAnsi="Times New Roman" w:cs="Times New Roman"/>
          <w:sz w:val="24"/>
          <w:szCs w:val="24"/>
        </w:rPr>
        <w:t xml:space="preserve"> </w:t>
      </w:r>
      <w:r w:rsidR="00123470" w:rsidRPr="00F9512C">
        <w:rPr>
          <w:rFonts w:ascii="Times New Roman" w:hAnsi="Times New Roman" w:cs="Times New Roman"/>
          <w:sz w:val="24"/>
          <w:szCs w:val="24"/>
        </w:rPr>
        <w:t>‘altered’ images</w:t>
      </w:r>
      <w:r w:rsidR="00E7271E" w:rsidRPr="00F9512C">
        <w:rPr>
          <w:rFonts w:ascii="Times New Roman" w:hAnsi="Times New Roman" w:cs="Times New Roman"/>
          <w:sz w:val="24"/>
          <w:szCs w:val="24"/>
        </w:rPr>
        <w:t xml:space="preserve"> in the wider scope of what is the ‘non-consensual sharing of inti</w:t>
      </w:r>
      <w:bookmarkStart w:id="0" w:name="_GoBack"/>
      <w:bookmarkEnd w:id="0"/>
      <w:r w:rsidR="00E7271E" w:rsidRPr="00F9512C">
        <w:rPr>
          <w:rFonts w:ascii="Times New Roman" w:hAnsi="Times New Roman" w:cs="Times New Roman"/>
          <w:sz w:val="24"/>
          <w:szCs w:val="24"/>
        </w:rPr>
        <w:t>mate images’.</w:t>
      </w:r>
    </w:p>
    <w:p w14:paraId="4528C349" w14:textId="77777777" w:rsidR="00F33F37" w:rsidRPr="00F9512C" w:rsidRDefault="00F33F37" w:rsidP="008A3F46">
      <w:pPr>
        <w:rPr>
          <w:rFonts w:ascii="Times New Roman" w:hAnsi="Times New Roman" w:cs="Times New Roman"/>
          <w:sz w:val="24"/>
          <w:szCs w:val="24"/>
        </w:rPr>
      </w:pPr>
      <w:r w:rsidRPr="00F9512C">
        <w:rPr>
          <w:rFonts w:ascii="Times New Roman" w:hAnsi="Times New Roman" w:cs="Times New Roman"/>
          <w:sz w:val="24"/>
          <w:szCs w:val="24"/>
        </w:rPr>
        <w:t>___________________________________________________________________________</w:t>
      </w:r>
    </w:p>
    <w:p w14:paraId="47D89106" w14:textId="77777777" w:rsidR="0033153C" w:rsidRPr="00F9512C" w:rsidRDefault="006A7D0F" w:rsidP="00A86B8C">
      <w:pPr>
        <w:jc w:val="both"/>
        <w:rPr>
          <w:rFonts w:ascii="Times New Roman" w:hAnsi="Times New Roman" w:cs="Times New Roman"/>
          <w:sz w:val="24"/>
          <w:szCs w:val="24"/>
        </w:rPr>
      </w:pPr>
      <w:r w:rsidRPr="00F9512C">
        <w:rPr>
          <w:rFonts w:ascii="Times New Roman" w:hAnsi="Times New Roman" w:cs="Times New Roman"/>
          <w:sz w:val="24"/>
          <w:szCs w:val="24"/>
        </w:rPr>
        <w:t>Australia’</w:t>
      </w:r>
      <w:r w:rsidR="008A3F46" w:rsidRPr="00F9512C">
        <w:rPr>
          <w:rFonts w:ascii="Times New Roman" w:hAnsi="Times New Roman" w:cs="Times New Roman"/>
          <w:sz w:val="24"/>
          <w:szCs w:val="24"/>
        </w:rPr>
        <w:t>s legal system has</w:t>
      </w:r>
      <w:r w:rsidRPr="00F9512C">
        <w:rPr>
          <w:rFonts w:ascii="Times New Roman" w:hAnsi="Times New Roman" w:cs="Times New Roman"/>
          <w:sz w:val="24"/>
          <w:szCs w:val="24"/>
        </w:rPr>
        <w:t xml:space="preserve"> </w:t>
      </w:r>
      <w:r w:rsidR="0033153C" w:rsidRPr="00F9512C">
        <w:rPr>
          <w:rFonts w:ascii="Times New Roman" w:hAnsi="Times New Roman" w:cs="Times New Roman"/>
          <w:b/>
          <w:sz w:val="24"/>
          <w:szCs w:val="24"/>
        </w:rPr>
        <w:t>not</w:t>
      </w:r>
      <w:r w:rsidR="008A3F46" w:rsidRPr="00F9512C">
        <w:rPr>
          <w:rFonts w:ascii="Times New Roman" w:hAnsi="Times New Roman" w:cs="Times New Roman"/>
          <w:sz w:val="24"/>
          <w:szCs w:val="24"/>
        </w:rPr>
        <w:t xml:space="preserve"> been</w:t>
      </w:r>
      <w:r w:rsidRPr="00F9512C">
        <w:rPr>
          <w:rFonts w:ascii="Times New Roman" w:hAnsi="Times New Roman" w:cs="Times New Roman"/>
          <w:sz w:val="24"/>
          <w:szCs w:val="24"/>
        </w:rPr>
        <w:t xml:space="preserve"> formulated for the digital age.</w:t>
      </w:r>
      <w:r w:rsidR="00F33F37" w:rsidRPr="00F9512C">
        <w:rPr>
          <w:rFonts w:ascii="Times New Roman" w:hAnsi="Times New Roman" w:cs="Times New Roman"/>
          <w:sz w:val="24"/>
          <w:szCs w:val="24"/>
        </w:rPr>
        <w:t xml:space="preserve"> </w:t>
      </w:r>
      <w:r w:rsidR="00731B3B" w:rsidRPr="00F9512C">
        <w:rPr>
          <w:rFonts w:ascii="Times New Roman" w:hAnsi="Times New Roman" w:cs="Times New Roman"/>
          <w:sz w:val="24"/>
          <w:szCs w:val="24"/>
        </w:rPr>
        <w:t xml:space="preserve">We live in a </w:t>
      </w:r>
      <w:r w:rsidR="0033153C" w:rsidRPr="00F9512C">
        <w:rPr>
          <w:rFonts w:ascii="Times New Roman" w:hAnsi="Times New Roman" w:cs="Times New Roman"/>
          <w:b/>
          <w:sz w:val="24"/>
          <w:szCs w:val="24"/>
        </w:rPr>
        <w:t>new</w:t>
      </w:r>
      <w:r w:rsidR="0090376A" w:rsidRPr="00F9512C">
        <w:rPr>
          <w:rFonts w:ascii="Times New Roman" w:hAnsi="Times New Roman" w:cs="Times New Roman"/>
          <w:sz w:val="24"/>
          <w:szCs w:val="24"/>
        </w:rPr>
        <w:t xml:space="preserve"> civilisation and paradigm now</w:t>
      </w:r>
      <w:r w:rsidR="00731B3B" w:rsidRPr="00F9512C">
        <w:rPr>
          <w:rFonts w:ascii="Times New Roman" w:hAnsi="Times New Roman" w:cs="Times New Roman"/>
          <w:sz w:val="24"/>
          <w:szCs w:val="24"/>
        </w:rPr>
        <w:t xml:space="preserve">, and our lives are dominated by </w:t>
      </w:r>
      <w:r w:rsidR="0097489A" w:rsidRPr="00F9512C">
        <w:rPr>
          <w:rFonts w:ascii="Times New Roman" w:hAnsi="Times New Roman" w:cs="Times New Roman"/>
          <w:sz w:val="24"/>
          <w:szCs w:val="24"/>
        </w:rPr>
        <w:t xml:space="preserve">the internet, social media and </w:t>
      </w:r>
      <w:r w:rsidR="00731B3B" w:rsidRPr="00F9512C">
        <w:rPr>
          <w:rFonts w:ascii="Times New Roman" w:hAnsi="Times New Roman" w:cs="Times New Roman"/>
          <w:sz w:val="24"/>
          <w:szCs w:val="24"/>
        </w:rPr>
        <w:t>ever-expanding technologies</w:t>
      </w:r>
      <w:r w:rsidR="0097489A" w:rsidRPr="00F9512C">
        <w:rPr>
          <w:rFonts w:ascii="Times New Roman" w:hAnsi="Times New Roman" w:cs="Times New Roman"/>
          <w:sz w:val="24"/>
          <w:szCs w:val="24"/>
        </w:rPr>
        <w:t xml:space="preserve">. Our legal system </w:t>
      </w:r>
      <w:r w:rsidR="0090376A" w:rsidRPr="00F9512C">
        <w:rPr>
          <w:rFonts w:ascii="Times New Roman" w:hAnsi="Times New Roman" w:cs="Times New Roman"/>
          <w:b/>
          <w:sz w:val="24"/>
          <w:szCs w:val="24"/>
        </w:rPr>
        <w:t>must</w:t>
      </w:r>
      <w:r w:rsidR="0097489A" w:rsidRPr="00F9512C">
        <w:rPr>
          <w:rFonts w:ascii="Times New Roman" w:hAnsi="Times New Roman" w:cs="Times New Roman"/>
          <w:sz w:val="24"/>
          <w:szCs w:val="24"/>
        </w:rPr>
        <w:t xml:space="preserve"> adapt </w:t>
      </w:r>
      <w:r w:rsidR="00731B3B" w:rsidRPr="00F9512C">
        <w:rPr>
          <w:rFonts w:ascii="Times New Roman" w:hAnsi="Times New Roman" w:cs="Times New Roman"/>
          <w:sz w:val="24"/>
          <w:szCs w:val="24"/>
        </w:rPr>
        <w:t xml:space="preserve">to meet the </w:t>
      </w:r>
      <w:r w:rsidR="0097489A" w:rsidRPr="00F9512C">
        <w:rPr>
          <w:rFonts w:ascii="Times New Roman" w:hAnsi="Times New Roman" w:cs="Times New Roman"/>
          <w:sz w:val="24"/>
          <w:szCs w:val="24"/>
        </w:rPr>
        <w:t xml:space="preserve">unique nature of technology and image-based abuse. </w:t>
      </w:r>
    </w:p>
    <w:p w14:paraId="5A407449" w14:textId="77777777" w:rsidR="0097489A" w:rsidRPr="00F9512C" w:rsidRDefault="0090376A" w:rsidP="00A86B8C">
      <w:pPr>
        <w:jc w:val="both"/>
        <w:rPr>
          <w:rFonts w:ascii="Times New Roman" w:hAnsi="Times New Roman" w:cs="Times New Roman"/>
          <w:sz w:val="24"/>
          <w:szCs w:val="24"/>
        </w:rPr>
      </w:pPr>
      <w:r w:rsidRPr="00F9512C">
        <w:rPr>
          <w:rFonts w:ascii="Times New Roman" w:hAnsi="Times New Roman" w:cs="Times New Roman"/>
          <w:sz w:val="24"/>
          <w:szCs w:val="24"/>
        </w:rPr>
        <w:t>So, while this public c</w:t>
      </w:r>
      <w:r w:rsidR="0033153C" w:rsidRPr="00F9512C">
        <w:rPr>
          <w:rFonts w:ascii="Times New Roman" w:hAnsi="Times New Roman" w:cs="Times New Roman"/>
          <w:sz w:val="24"/>
          <w:szCs w:val="24"/>
        </w:rPr>
        <w:t xml:space="preserve">onsultation is seeking views on: </w:t>
      </w:r>
      <w:r w:rsidRPr="00F9512C">
        <w:rPr>
          <w:rFonts w:ascii="Times New Roman" w:hAnsi="Times New Roman" w:cs="Times New Roman"/>
          <w:sz w:val="24"/>
          <w:szCs w:val="24"/>
        </w:rPr>
        <w:t>how a propose</w:t>
      </w:r>
      <w:r w:rsidR="0033153C" w:rsidRPr="00F9512C">
        <w:rPr>
          <w:rFonts w:ascii="Times New Roman" w:hAnsi="Times New Roman" w:cs="Times New Roman"/>
          <w:sz w:val="24"/>
          <w:szCs w:val="24"/>
        </w:rPr>
        <w:t>d civil penalty regime might be framed to best</w:t>
      </w:r>
      <w:r w:rsidRPr="00F9512C">
        <w:rPr>
          <w:rFonts w:ascii="Times New Roman" w:hAnsi="Times New Roman" w:cs="Times New Roman"/>
          <w:sz w:val="24"/>
          <w:szCs w:val="24"/>
        </w:rPr>
        <w:t xml:space="preserve"> complement existing regulation and other initiatives;</w:t>
      </w:r>
      <w:r w:rsidR="0033153C" w:rsidRPr="00F9512C">
        <w:rPr>
          <w:rFonts w:ascii="Times New Roman" w:hAnsi="Times New Roman" w:cs="Times New Roman"/>
          <w:sz w:val="24"/>
          <w:szCs w:val="24"/>
        </w:rPr>
        <w:t xml:space="preserve"> </w:t>
      </w:r>
      <w:r w:rsidRPr="00F9512C">
        <w:rPr>
          <w:rFonts w:ascii="Times New Roman" w:hAnsi="Times New Roman" w:cs="Times New Roman"/>
          <w:sz w:val="24"/>
          <w:szCs w:val="24"/>
        </w:rPr>
        <w:t>the expansion of the role of the Commissioner to administer the new scheme, and how the Commissioner might enforce the civil penalty regime; and</w:t>
      </w:r>
      <w:r w:rsidR="0033153C" w:rsidRPr="00F9512C">
        <w:rPr>
          <w:rFonts w:ascii="Times New Roman" w:hAnsi="Times New Roman" w:cs="Times New Roman"/>
          <w:sz w:val="24"/>
          <w:szCs w:val="24"/>
        </w:rPr>
        <w:t xml:space="preserve"> </w:t>
      </w:r>
      <w:r w:rsidRPr="00F9512C">
        <w:rPr>
          <w:rFonts w:ascii="Times New Roman" w:hAnsi="Times New Roman" w:cs="Times New Roman"/>
          <w:sz w:val="24"/>
          <w:szCs w:val="24"/>
        </w:rPr>
        <w:t>definitions of key terms and behaviours.</w:t>
      </w:r>
      <w:r w:rsidR="0033153C" w:rsidRPr="00F9512C">
        <w:rPr>
          <w:rFonts w:ascii="Times New Roman" w:hAnsi="Times New Roman" w:cs="Times New Roman"/>
          <w:sz w:val="24"/>
          <w:szCs w:val="24"/>
        </w:rPr>
        <w:t xml:space="preserve"> </w:t>
      </w:r>
      <w:r w:rsidR="00895463" w:rsidRPr="00F9512C">
        <w:rPr>
          <w:rFonts w:ascii="Times New Roman" w:hAnsi="Times New Roman" w:cs="Times New Roman"/>
          <w:sz w:val="24"/>
          <w:szCs w:val="24"/>
        </w:rPr>
        <w:t xml:space="preserve">I believe that </w:t>
      </w:r>
      <w:r w:rsidR="00A86B8C" w:rsidRPr="00F9512C">
        <w:rPr>
          <w:rFonts w:ascii="Times New Roman" w:hAnsi="Times New Roman" w:cs="Times New Roman"/>
          <w:sz w:val="24"/>
          <w:szCs w:val="24"/>
        </w:rPr>
        <w:t xml:space="preserve">our </w:t>
      </w:r>
      <w:r w:rsidR="00214915" w:rsidRPr="00F9512C">
        <w:rPr>
          <w:rFonts w:ascii="Times New Roman" w:hAnsi="Times New Roman" w:cs="Times New Roman"/>
          <w:b/>
          <w:sz w:val="24"/>
          <w:szCs w:val="24"/>
        </w:rPr>
        <w:t>focus</w:t>
      </w:r>
      <w:r w:rsidR="00214915" w:rsidRPr="00F9512C">
        <w:rPr>
          <w:rFonts w:ascii="Times New Roman" w:hAnsi="Times New Roman" w:cs="Times New Roman"/>
          <w:sz w:val="24"/>
          <w:szCs w:val="24"/>
        </w:rPr>
        <w:t xml:space="preserve"> should </w:t>
      </w:r>
      <w:r w:rsidR="0033153C" w:rsidRPr="00F9512C">
        <w:rPr>
          <w:rFonts w:ascii="Times New Roman" w:hAnsi="Times New Roman" w:cs="Times New Roman"/>
          <w:b/>
          <w:sz w:val="24"/>
          <w:szCs w:val="24"/>
        </w:rPr>
        <w:t xml:space="preserve">not </w:t>
      </w:r>
      <w:r w:rsidR="00214915" w:rsidRPr="00F9512C">
        <w:rPr>
          <w:rFonts w:ascii="Times New Roman" w:hAnsi="Times New Roman" w:cs="Times New Roman"/>
          <w:sz w:val="24"/>
          <w:szCs w:val="24"/>
        </w:rPr>
        <w:t xml:space="preserve">be </w:t>
      </w:r>
      <w:r w:rsidR="00A86B8C" w:rsidRPr="00F9512C">
        <w:rPr>
          <w:rFonts w:ascii="Times New Roman" w:hAnsi="Times New Roman" w:cs="Times New Roman"/>
          <w:sz w:val="24"/>
          <w:szCs w:val="24"/>
        </w:rPr>
        <w:t>trying to formulate</w:t>
      </w:r>
      <w:r w:rsidR="00214915" w:rsidRPr="00F9512C">
        <w:rPr>
          <w:rFonts w:ascii="Times New Roman" w:hAnsi="Times New Roman" w:cs="Times New Roman"/>
          <w:sz w:val="24"/>
          <w:szCs w:val="24"/>
        </w:rPr>
        <w:t xml:space="preserve"> a </w:t>
      </w:r>
      <w:r w:rsidR="00A86B8C" w:rsidRPr="00F9512C">
        <w:rPr>
          <w:rFonts w:ascii="Times New Roman" w:hAnsi="Times New Roman" w:cs="Times New Roman"/>
          <w:sz w:val="24"/>
          <w:szCs w:val="24"/>
        </w:rPr>
        <w:t xml:space="preserve">proposed civil </w:t>
      </w:r>
      <w:r w:rsidR="00895463" w:rsidRPr="00F9512C">
        <w:rPr>
          <w:rFonts w:ascii="Times New Roman" w:hAnsi="Times New Roman" w:cs="Times New Roman"/>
          <w:sz w:val="24"/>
          <w:szCs w:val="24"/>
        </w:rPr>
        <w:t xml:space="preserve">penalty </w:t>
      </w:r>
      <w:r w:rsidR="00A86B8C" w:rsidRPr="00F9512C">
        <w:rPr>
          <w:rFonts w:ascii="Times New Roman" w:hAnsi="Times New Roman" w:cs="Times New Roman"/>
          <w:sz w:val="24"/>
          <w:szCs w:val="24"/>
        </w:rPr>
        <w:t>scheme that</w:t>
      </w:r>
      <w:r w:rsidR="00214915" w:rsidRPr="00F9512C">
        <w:rPr>
          <w:rFonts w:ascii="Times New Roman" w:hAnsi="Times New Roman" w:cs="Times New Roman"/>
          <w:sz w:val="24"/>
          <w:szCs w:val="24"/>
        </w:rPr>
        <w:t xml:space="preserve"> complement</w:t>
      </w:r>
      <w:r w:rsidR="00A86B8C" w:rsidRPr="00F9512C">
        <w:rPr>
          <w:rFonts w:ascii="Times New Roman" w:hAnsi="Times New Roman" w:cs="Times New Roman"/>
          <w:sz w:val="24"/>
          <w:szCs w:val="24"/>
        </w:rPr>
        <w:t>s</w:t>
      </w:r>
      <w:r w:rsidR="00214915" w:rsidRPr="00F9512C">
        <w:rPr>
          <w:rFonts w:ascii="Times New Roman" w:hAnsi="Times New Roman" w:cs="Times New Roman"/>
          <w:sz w:val="24"/>
          <w:szCs w:val="24"/>
        </w:rPr>
        <w:t xml:space="preserve"> existing regulation and other </w:t>
      </w:r>
      <w:r w:rsidR="00F33F37" w:rsidRPr="00F9512C">
        <w:rPr>
          <w:rFonts w:ascii="Times New Roman" w:hAnsi="Times New Roman" w:cs="Times New Roman"/>
          <w:sz w:val="24"/>
          <w:szCs w:val="24"/>
        </w:rPr>
        <w:t>initiatives</w:t>
      </w:r>
      <w:r w:rsidR="0097489A" w:rsidRPr="00F9512C">
        <w:rPr>
          <w:rFonts w:ascii="Times New Roman" w:hAnsi="Times New Roman" w:cs="Times New Roman"/>
          <w:sz w:val="24"/>
          <w:szCs w:val="24"/>
        </w:rPr>
        <w:t>. Trying to formulate a proposed civil penalty regime that complements existing regulation and other initiatives (as suggested in the discussion paper)</w:t>
      </w:r>
      <w:r w:rsidR="00F33F37" w:rsidRPr="00F9512C">
        <w:rPr>
          <w:rFonts w:ascii="Times New Roman" w:hAnsi="Times New Roman" w:cs="Times New Roman"/>
          <w:sz w:val="24"/>
          <w:szCs w:val="24"/>
        </w:rPr>
        <w:t xml:space="preserve"> essentially serves as a piecemeal approach t</w:t>
      </w:r>
      <w:r w:rsidR="0097489A" w:rsidRPr="00F9512C">
        <w:rPr>
          <w:rFonts w:ascii="Times New Roman" w:hAnsi="Times New Roman" w:cs="Times New Roman"/>
          <w:sz w:val="24"/>
          <w:szCs w:val="24"/>
        </w:rPr>
        <w:t xml:space="preserve">o an </w:t>
      </w:r>
      <w:r w:rsidR="00F33F37" w:rsidRPr="00F9512C">
        <w:rPr>
          <w:rFonts w:ascii="Times New Roman" w:hAnsi="Times New Roman" w:cs="Times New Roman"/>
          <w:sz w:val="24"/>
          <w:szCs w:val="24"/>
        </w:rPr>
        <w:t>issue</w:t>
      </w:r>
      <w:r w:rsidR="0097489A" w:rsidRPr="00F9512C">
        <w:rPr>
          <w:rFonts w:ascii="Times New Roman" w:hAnsi="Times New Roman" w:cs="Times New Roman"/>
          <w:sz w:val="24"/>
          <w:szCs w:val="24"/>
        </w:rPr>
        <w:t xml:space="preserve"> that warrants the enactment of</w:t>
      </w:r>
      <w:r w:rsidR="00895463" w:rsidRPr="00F9512C">
        <w:rPr>
          <w:rFonts w:ascii="Times New Roman" w:hAnsi="Times New Roman" w:cs="Times New Roman"/>
          <w:sz w:val="24"/>
          <w:szCs w:val="24"/>
        </w:rPr>
        <w:t xml:space="preserve"> a fresh, new piece of legislation and </w:t>
      </w:r>
      <w:r w:rsidR="0097489A" w:rsidRPr="00F9512C">
        <w:rPr>
          <w:rFonts w:ascii="Times New Roman" w:hAnsi="Times New Roman" w:cs="Times New Roman"/>
          <w:sz w:val="24"/>
          <w:szCs w:val="24"/>
        </w:rPr>
        <w:t xml:space="preserve">a specific </w:t>
      </w:r>
      <w:r w:rsidR="00895463" w:rsidRPr="00F9512C">
        <w:rPr>
          <w:rFonts w:ascii="Times New Roman" w:hAnsi="Times New Roman" w:cs="Times New Roman"/>
          <w:sz w:val="24"/>
          <w:szCs w:val="24"/>
        </w:rPr>
        <w:t>civil penalty regime</w:t>
      </w:r>
      <w:r w:rsidR="0097489A" w:rsidRPr="00F9512C">
        <w:rPr>
          <w:rFonts w:ascii="Times New Roman" w:hAnsi="Times New Roman" w:cs="Times New Roman"/>
          <w:sz w:val="24"/>
          <w:szCs w:val="24"/>
        </w:rPr>
        <w:t xml:space="preserve"> entirely.</w:t>
      </w:r>
      <w:r w:rsidR="0002213F" w:rsidRPr="00F9512C">
        <w:rPr>
          <w:rFonts w:ascii="Times New Roman" w:hAnsi="Times New Roman" w:cs="Times New Roman"/>
          <w:sz w:val="24"/>
          <w:szCs w:val="24"/>
        </w:rPr>
        <w:t xml:space="preserve"> The following subm</w:t>
      </w:r>
      <w:r w:rsidR="00A92A85" w:rsidRPr="00F9512C">
        <w:rPr>
          <w:rFonts w:ascii="Times New Roman" w:hAnsi="Times New Roman" w:cs="Times New Roman"/>
          <w:sz w:val="24"/>
          <w:szCs w:val="24"/>
        </w:rPr>
        <w:t xml:space="preserve">ission will unpack this further by looking at the issues for consideration. </w:t>
      </w:r>
      <w:r w:rsidR="0097489A" w:rsidRPr="00F9512C">
        <w:rPr>
          <w:rFonts w:ascii="Times New Roman" w:hAnsi="Times New Roman" w:cs="Times New Roman"/>
          <w:sz w:val="24"/>
          <w:szCs w:val="24"/>
        </w:rPr>
        <w:t xml:space="preserve"> </w:t>
      </w:r>
    </w:p>
    <w:p w14:paraId="75B9FDF1" w14:textId="77777777" w:rsidR="00F27EFD" w:rsidRPr="00F9512C" w:rsidRDefault="004C2C9B" w:rsidP="004A4D1C">
      <w:pPr>
        <w:pStyle w:val="ListParagraph"/>
        <w:numPr>
          <w:ilvl w:val="0"/>
          <w:numId w:val="5"/>
        </w:numPr>
        <w:jc w:val="center"/>
        <w:rPr>
          <w:rFonts w:ascii="Times New Roman" w:hAnsi="Times New Roman" w:cs="Times New Roman"/>
          <w:sz w:val="24"/>
          <w:szCs w:val="24"/>
        </w:rPr>
      </w:pPr>
      <w:r w:rsidRPr="00F9512C">
        <w:rPr>
          <w:rFonts w:ascii="Times New Roman" w:hAnsi="Times New Roman" w:cs="Times New Roman"/>
          <w:b/>
          <w:sz w:val="24"/>
          <w:szCs w:val="24"/>
        </w:rPr>
        <w:t xml:space="preserve">Prohibition Provision </w:t>
      </w:r>
    </w:p>
    <w:p w14:paraId="7B4FF631" w14:textId="77777777" w:rsidR="0033153C" w:rsidRPr="00F9512C" w:rsidRDefault="00F27EFD" w:rsidP="004A46C9">
      <w:pPr>
        <w:jc w:val="both"/>
        <w:rPr>
          <w:rFonts w:ascii="Times New Roman" w:hAnsi="Times New Roman" w:cs="Times New Roman"/>
          <w:sz w:val="24"/>
          <w:szCs w:val="24"/>
        </w:rPr>
      </w:pPr>
      <w:r w:rsidRPr="00F9512C">
        <w:rPr>
          <w:rFonts w:ascii="Times New Roman" w:hAnsi="Times New Roman" w:cs="Times New Roman"/>
          <w:sz w:val="24"/>
          <w:szCs w:val="24"/>
        </w:rPr>
        <w:t>The discussion pape</w:t>
      </w:r>
      <w:r w:rsidR="0033153C" w:rsidRPr="00F9512C">
        <w:rPr>
          <w:rFonts w:ascii="Times New Roman" w:hAnsi="Times New Roman" w:cs="Times New Roman"/>
          <w:sz w:val="24"/>
          <w:szCs w:val="24"/>
        </w:rPr>
        <w:t>r suggests the establishment of:</w:t>
      </w:r>
    </w:p>
    <w:p w14:paraId="45A4A884" w14:textId="77777777" w:rsidR="0033153C" w:rsidRPr="00F9512C" w:rsidRDefault="00F27EFD" w:rsidP="004A4D1C">
      <w:pPr>
        <w:pStyle w:val="ListParagraph"/>
        <w:numPr>
          <w:ilvl w:val="0"/>
          <w:numId w:val="4"/>
        </w:numPr>
        <w:jc w:val="both"/>
        <w:rPr>
          <w:rFonts w:ascii="Times New Roman" w:hAnsi="Times New Roman" w:cs="Times New Roman"/>
          <w:sz w:val="24"/>
          <w:szCs w:val="24"/>
        </w:rPr>
      </w:pPr>
      <w:r w:rsidRPr="00F9512C">
        <w:rPr>
          <w:rFonts w:ascii="Times New Roman" w:hAnsi="Times New Roman" w:cs="Times New Roman"/>
          <w:sz w:val="24"/>
          <w:szCs w:val="24"/>
        </w:rPr>
        <w:t>a prohib</w:t>
      </w:r>
      <w:r w:rsidR="0002213F" w:rsidRPr="00F9512C">
        <w:rPr>
          <w:rFonts w:ascii="Times New Roman" w:hAnsi="Times New Roman" w:cs="Times New Roman"/>
          <w:sz w:val="24"/>
          <w:szCs w:val="24"/>
        </w:rPr>
        <w:t>ition</w:t>
      </w:r>
      <w:r w:rsidR="0033153C" w:rsidRPr="00F9512C">
        <w:rPr>
          <w:rFonts w:ascii="Times New Roman" w:hAnsi="Times New Roman" w:cs="Times New Roman"/>
          <w:sz w:val="24"/>
          <w:szCs w:val="24"/>
        </w:rPr>
        <w:t>;</w:t>
      </w:r>
      <w:r w:rsidR="00E93DA8" w:rsidRPr="00F9512C">
        <w:rPr>
          <w:rFonts w:ascii="Times New Roman" w:hAnsi="Times New Roman" w:cs="Times New Roman"/>
          <w:sz w:val="24"/>
          <w:szCs w:val="24"/>
        </w:rPr>
        <w:t xml:space="preserve"> and </w:t>
      </w:r>
    </w:p>
    <w:p w14:paraId="58E1AD63" w14:textId="77777777" w:rsidR="00E93DA8" w:rsidRPr="00F9512C" w:rsidRDefault="00E93DA8" w:rsidP="004A4D1C">
      <w:pPr>
        <w:pStyle w:val="ListParagraph"/>
        <w:numPr>
          <w:ilvl w:val="0"/>
          <w:numId w:val="4"/>
        </w:numPr>
        <w:jc w:val="both"/>
        <w:rPr>
          <w:rFonts w:ascii="Times New Roman" w:hAnsi="Times New Roman" w:cs="Times New Roman"/>
          <w:sz w:val="24"/>
          <w:szCs w:val="24"/>
        </w:rPr>
      </w:pPr>
      <w:r w:rsidRPr="00F9512C">
        <w:rPr>
          <w:rFonts w:ascii="Times New Roman" w:hAnsi="Times New Roman" w:cs="Times New Roman"/>
          <w:sz w:val="24"/>
          <w:szCs w:val="24"/>
        </w:rPr>
        <w:t xml:space="preserve">a civil penalty regime. </w:t>
      </w:r>
    </w:p>
    <w:p w14:paraId="64C59C35" w14:textId="77777777" w:rsidR="0002213F" w:rsidRPr="00F9512C" w:rsidRDefault="00E93DA8" w:rsidP="004A46C9">
      <w:pPr>
        <w:jc w:val="both"/>
        <w:rPr>
          <w:rFonts w:ascii="Times New Roman" w:hAnsi="Times New Roman" w:cs="Times New Roman"/>
          <w:sz w:val="24"/>
          <w:szCs w:val="24"/>
        </w:rPr>
      </w:pPr>
      <w:r w:rsidRPr="00F9512C">
        <w:rPr>
          <w:rFonts w:ascii="Times New Roman" w:hAnsi="Times New Roman" w:cs="Times New Roman"/>
          <w:sz w:val="24"/>
          <w:szCs w:val="24"/>
        </w:rPr>
        <w:t xml:space="preserve">The prohibition would </w:t>
      </w:r>
      <w:r w:rsidR="0002213F" w:rsidRPr="00F9512C">
        <w:rPr>
          <w:rFonts w:ascii="Times New Roman" w:hAnsi="Times New Roman" w:cs="Times New Roman"/>
          <w:sz w:val="24"/>
          <w:szCs w:val="24"/>
        </w:rPr>
        <w:t xml:space="preserve">be included </w:t>
      </w:r>
      <w:r w:rsidRPr="00F9512C">
        <w:rPr>
          <w:rFonts w:ascii="Times New Roman" w:hAnsi="Times New Roman" w:cs="Times New Roman"/>
          <w:sz w:val="24"/>
          <w:szCs w:val="24"/>
        </w:rPr>
        <w:t xml:space="preserve">within </w:t>
      </w:r>
      <w:r w:rsidR="00F27EFD" w:rsidRPr="00F9512C">
        <w:rPr>
          <w:rFonts w:ascii="Times New Roman" w:hAnsi="Times New Roman" w:cs="Times New Roman"/>
          <w:sz w:val="24"/>
          <w:szCs w:val="24"/>
        </w:rPr>
        <w:t xml:space="preserve">legislation, such as the </w:t>
      </w:r>
      <w:r w:rsidR="00F27EFD" w:rsidRPr="00F9512C">
        <w:rPr>
          <w:rFonts w:ascii="Times New Roman" w:hAnsi="Times New Roman" w:cs="Times New Roman"/>
          <w:i/>
          <w:sz w:val="24"/>
          <w:szCs w:val="24"/>
        </w:rPr>
        <w:t xml:space="preserve">Enhancing Online Safety for Children Act 2015 </w:t>
      </w:r>
      <w:r w:rsidR="00F27EFD" w:rsidRPr="00F9512C">
        <w:rPr>
          <w:rFonts w:ascii="Times New Roman" w:hAnsi="Times New Roman" w:cs="Times New Roman"/>
          <w:sz w:val="24"/>
          <w:szCs w:val="24"/>
        </w:rPr>
        <w:t>(Cth) (EOSC Act)</w:t>
      </w:r>
      <w:r w:rsidR="0002213F" w:rsidRPr="00F9512C">
        <w:rPr>
          <w:rFonts w:ascii="Times New Roman" w:hAnsi="Times New Roman" w:cs="Times New Roman"/>
          <w:sz w:val="24"/>
          <w:szCs w:val="24"/>
        </w:rPr>
        <w:t xml:space="preserve"> or perhaps the </w:t>
      </w:r>
      <w:r w:rsidR="0002213F" w:rsidRPr="00F9512C">
        <w:rPr>
          <w:rFonts w:ascii="Times New Roman" w:hAnsi="Times New Roman" w:cs="Times New Roman"/>
          <w:i/>
          <w:sz w:val="24"/>
          <w:szCs w:val="24"/>
        </w:rPr>
        <w:t>Telecommunications Act 1997</w:t>
      </w:r>
      <w:r w:rsidR="0002213F" w:rsidRPr="00F9512C">
        <w:rPr>
          <w:rFonts w:ascii="Times New Roman" w:hAnsi="Times New Roman" w:cs="Times New Roman"/>
          <w:sz w:val="24"/>
          <w:szCs w:val="24"/>
        </w:rPr>
        <w:t xml:space="preserve">; </w:t>
      </w:r>
      <w:r w:rsidR="0002213F" w:rsidRPr="00F9512C">
        <w:rPr>
          <w:rFonts w:ascii="Times New Roman" w:hAnsi="Times New Roman" w:cs="Times New Roman"/>
          <w:i/>
          <w:sz w:val="24"/>
          <w:szCs w:val="24"/>
        </w:rPr>
        <w:t xml:space="preserve">Broadcasting Services Act 1992 </w:t>
      </w:r>
      <w:r w:rsidR="0002213F" w:rsidRPr="00F9512C">
        <w:rPr>
          <w:rFonts w:ascii="Times New Roman" w:hAnsi="Times New Roman" w:cs="Times New Roman"/>
          <w:sz w:val="24"/>
          <w:szCs w:val="24"/>
        </w:rPr>
        <w:t xml:space="preserve">(BSA), </w:t>
      </w:r>
      <w:r w:rsidR="0002213F" w:rsidRPr="00F9512C">
        <w:rPr>
          <w:rFonts w:ascii="Times New Roman" w:hAnsi="Times New Roman" w:cs="Times New Roman"/>
          <w:i/>
          <w:sz w:val="24"/>
          <w:szCs w:val="24"/>
        </w:rPr>
        <w:t>Spam Act 2003; Do Not Call Register Act 2006</w:t>
      </w:r>
      <w:r w:rsidR="0002213F" w:rsidRPr="00F9512C">
        <w:rPr>
          <w:rFonts w:ascii="Times New Roman" w:hAnsi="Times New Roman" w:cs="Times New Roman"/>
          <w:sz w:val="24"/>
          <w:szCs w:val="24"/>
        </w:rPr>
        <w:t>;</w:t>
      </w:r>
      <w:r w:rsidR="0002213F" w:rsidRPr="00F9512C">
        <w:rPr>
          <w:rFonts w:ascii="Times New Roman" w:hAnsi="Times New Roman" w:cs="Times New Roman"/>
          <w:iCs/>
          <w:sz w:val="24"/>
          <w:szCs w:val="24"/>
        </w:rPr>
        <w:t xml:space="preserve"> </w:t>
      </w:r>
      <w:r w:rsidR="0002213F" w:rsidRPr="00F9512C">
        <w:rPr>
          <w:rFonts w:ascii="Times New Roman" w:hAnsi="Times New Roman" w:cs="Times New Roman"/>
          <w:i/>
          <w:sz w:val="24"/>
          <w:szCs w:val="24"/>
        </w:rPr>
        <w:t>Resale Royalty Right for Visual Artists Act 2009</w:t>
      </w:r>
      <w:r w:rsidR="0002213F" w:rsidRPr="00F9512C">
        <w:rPr>
          <w:rFonts w:ascii="Times New Roman" w:hAnsi="Times New Roman" w:cs="Times New Roman"/>
          <w:sz w:val="24"/>
          <w:szCs w:val="24"/>
        </w:rPr>
        <w:t xml:space="preserve">. </w:t>
      </w:r>
    </w:p>
    <w:p w14:paraId="0C069704" w14:textId="77777777" w:rsidR="00F764F7" w:rsidRPr="00F9512C" w:rsidRDefault="00F764F7" w:rsidP="0002213F">
      <w:pPr>
        <w:rPr>
          <w:rFonts w:ascii="Times New Roman" w:hAnsi="Times New Roman" w:cs="Times New Roman"/>
          <w:sz w:val="24"/>
          <w:szCs w:val="24"/>
        </w:rPr>
      </w:pPr>
      <w:r w:rsidRPr="00F9512C">
        <w:rPr>
          <w:rFonts w:ascii="Times New Roman" w:hAnsi="Times New Roman" w:cs="Times New Roman"/>
          <w:sz w:val="24"/>
          <w:szCs w:val="24"/>
        </w:rPr>
        <w:t xml:space="preserve">The prohibition provides that: </w:t>
      </w:r>
    </w:p>
    <w:p w14:paraId="73DC2E4C" w14:textId="77777777" w:rsidR="00F764F7" w:rsidRPr="00F9512C" w:rsidRDefault="00F764F7" w:rsidP="004A46C9">
      <w:pPr>
        <w:pStyle w:val="Quote"/>
        <w:ind w:left="567"/>
        <w:jc w:val="both"/>
        <w:rPr>
          <w:rFonts w:ascii="Times New Roman" w:hAnsi="Times New Roman" w:cs="Times New Roman"/>
          <w:sz w:val="24"/>
          <w:szCs w:val="24"/>
        </w:rPr>
      </w:pPr>
      <w:bookmarkStart w:id="1" w:name="_Hlk486532452"/>
      <w:r w:rsidRPr="00F9512C">
        <w:rPr>
          <w:rFonts w:ascii="Times New Roman" w:hAnsi="Times New Roman" w:cs="Times New Roman"/>
          <w:sz w:val="24"/>
          <w:szCs w:val="24"/>
        </w:rPr>
        <w:t>‘A person engages in prohibited behaviour if the person shares an intimate image of another person, or causes an image to be shared, without that other person’s consent on a relevant electronic service or social media service’.</w:t>
      </w:r>
    </w:p>
    <w:bookmarkEnd w:id="1"/>
    <w:p w14:paraId="60E8FC23" w14:textId="77777777" w:rsidR="007E1E17" w:rsidRPr="00F9512C" w:rsidRDefault="00FC7ABA" w:rsidP="00E93DA8">
      <w:pPr>
        <w:jc w:val="both"/>
        <w:rPr>
          <w:rFonts w:ascii="Times New Roman" w:hAnsi="Times New Roman" w:cs="Times New Roman"/>
          <w:sz w:val="24"/>
          <w:szCs w:val="24"/>
        </w:rPr>
      </w:pPr>
      <w:r w:rsidRPr="00F9512C">
        <w:rPr>
          <w:rFonts w:ascii="Times New Roman" w:hAnsi="Times New Roman" w:cs="Times New Roman"/>
          <w:sz w:val="24"/>
          <w:szCs w:val="24"/>
        </w:rPr>
        <w:lastRenderedPageBreak/>
        <w:t>The biggest</w:t>
      </w:r>
      <w:r w:rsidR="00E36217" w:rsidRPr="00F9512C">
        <w:rPr>
          <w:rFonts w:ascii="Times New Roman" w:hAnsi="Times New Roman" w:cs="Times New Roman"/>
          <w:sz w:val="24"/>
          <w:szCs w:val="24"/>
        </w:rPr>
        <w:t xml:space="preserve"> issue </w:t>
      </w:r>
      <w:r w:rsidRPr="00F9512C">
        <w:rPr>
          <w:rFonts w:ascii="Times New Roman" w:hAnsi="Times New Roman" w:cs="Times New Roman"/>
          <w:sz w:val="24"/>
          <w:szCs w:val="24"/>
        </w:rPr>
        <w:t xml:space="preserve">here </w:t>
      </w:r>
      <w:r w:rsidR="00E36217" w:rsidRPr="00F9512C">
        <w:rPr>
          <w:rFonts w:ascii="Times New Roman" w:hAnsi="Times New Roman" w:cs="Times New Roman"/>
          <w:sz w:val="24"/>
          <w:szCs w:val="24"/>
        </w:rPr>
        <w:t xml:space="preserve">is </w:t>
      </w:r>
      <w:r w:rsidR="00F764F7" w:rsidRPr="00F9512C">
        <w:rPr>
          <w:rFonts w:ascii="Times New Roman" w:hAnsi="Times New Roman" w:cs="Times New Roman"/>
          <w:sz w:val="24"/>
          <w:szCs w:val="24"/>
        </w:rPr>
        <w:t>includ</w:t>
      </w:r>
      <w:r w:rsidR="001D5E66" w:rsidRPr="00F9512C">
        <w:rPr>
          <w:rFonts w:ascii="Times New Roman" w:hAnsi="Times New Roman" w:cs="Times New Roman"/>
          <w:sz w:val="24"/>
          <w:szCs w:val="24"/>
        </w:rPr>
        <w:t>ing</w:t>
      </w:r>
      <w:r w:rsidR="00F764F7" w:rsidRPr="00F9512C">
        <w:rPr>
          <w:rFonts w:ascii="Times New Roman" w:hAnsi="Times New Roman" w:cs="Times New Roman"/>
          <w:sz w:val="24"/>
          <w:szCs w:val="24"/>
        </w:rPr>
        <w:t xml:space="preserve"> </w:t>
      </w:r>
      <w:r w:rsidR="009E1B3E" w:rsidRPr="00F9512C">
        <w:rPr>
          <w:rFonts w:ascii="Times New Roman" w:hAnsi="Times New Roman" w:cs="Times New Roman"/>
          <w:sz w:val="24"/>
          <w:szCs w:val="24"/>
        </w:rPr>
        <w:t xml:space="preserve">this prohibition within </w:t>
      </w:r>
      <w:r w:rsidR="00F764F7" w:rsidRPr="00F9512C">
        <w:rPr>
          <w:rFonts w:ascii="Times New Roman" w:hAnsi="Times New Roman" w:cs="Times New Roman"/>
          <w:sz w:val="24"/>
          <w:szCs w:val="24"/>
        </w:rPr>
        <w:t xml:space="preserve">a range of relevant </w:t>
      </w:r>
      <w:r w:rsidR="00E93DA8" w:rsidRPr="00F9512C">
        <w:rPr>
          <w:rFonts w:ascii="Times New Roman" w:hAnsi="Times New Roman" w:cs="Times New Roman"/>
          <w:sz w:val="24"/>
          <w:szCs w:val="24"/>
        </w:rPr>
        <w:t xml:space="preserve">legislation. </w:t>
      </w:r>
      <w:r w:rsidR="007E1E17" w:rsidRPr="00F9512C">
        <w:rPr>
          <w:rFonts w:ascii="Times New Roman" w:hAnsi="Times New Roman" w:cs="Times New Roman"/>
          <w:b/>
          <w:sz w:val="24"/>
          <w:szCs w:val="24"/>
        </w:rPr>
        <w:t>Why</w:t>
      </w:r>
      <w:r w:rsidR="009E1B3E" w:rsidRPr="00F9512C">
        <w:rPr>
          <w:rFonts w:ascii="Times New Roman" w:hAnsi="Times New Roman" w:cs="Times New Roman"/>
          <w:b/>
          <w:sz w:val="24"/>
          <w:szCs w:val="24"/>
        </w:rPr>
        <w:t xml:space="preserve"> </w:t>
      </w:r>
      <w:r w:rsidR="00D93455" w:rsidRPr="00F9512C">
        <w:rPr>
          <w:rFonts w:ascii="Times New Roman" w:hAnsi="Times New Roman" w:cs="Times New Roman"/>
          <w:b/>
          <w:sz w:val="24"/>
          <w:szCs w:val="24"/>
        </w:rPr>
        <w:t xml:space="preserve">are we using </w:t>
      </w:r>
      <w:r w:rsidR="00F764F7" w:rsidRPr="00F9512C">
        <w:rPr>
          <w:rFonts w:ascii="Times New Roman" w:hAnsi="Times New Roman" w:cs="Times New Roman"/>
          <w:b/>
          <w:sz w:val="24"/>
          <w:szCs w:val="24"/>
        </w:rPr>
        <w:t>such a piecemeal approach</w:t>
      </w:r>
      <w:r w:rsidR="004D04E8" w:rsidRPr="00F9512C">
        <w:rPr>
          <w:rFonts w:ascii="Times New Roman" w:hAnsi="Times New Roman" w:cs="Times New Roman"/>
          <w:b/>
          <w:sz w:val="24"/>
          <w:szCs w:val="24"/>
        </w:rPr>
        <w:t xml:space="preserve"> to image-based abuse</w:t>
      </w:r>
      <w:r w:rsidR="00F764F7" w:rsidRPr="00F9512C">
        <w:rPr>
          <w:rFonts w:ascii="Times New Roman" w:hAnsi="Times New Roman" w:cs="Times New Roman"/>
          <w:b/>
          <w:sz w:val="24"/>
          <w:szCs w:val="24"/>
        </w:rPr>
        <w:t>?</w:t>
      </w:r>
      <w:r w:rsidRPr="00F9512C">
        <w:rPr>
          <w:rFonts w:ascii="Times New Roman" w:hAnsi="Times New Roman" w:cs="Times New Roman"/>
          <w:b/>
          <w:sz w:val="24"/>
          <w:szCs w:val="24"/>
        </w:rPr>
        <w:t xml:space="preserve"> </w:t>
      </w:r>
      <w:r w:rsidRPr="00F9512C">
        <w:rPr>
          <w:rFonts w:ascii="Times New Roman" w:hAnsi="Times New Roman" w:cs="Times New Roman"/>
          <w:sz w:val="24"/>
          <w:szCs w:val="24"/>
        </w:rPr>
        <w:t xml:space="preserve">Why can’t we have a specific, direct, fresh, new enactment of </w:t>
      </w:r>
      <w:r w:rsidR="004C2C9B" w:rsidRPr="00F9512C">
        <w:rPr>
          <w:rFonts w:ascii="Times New Roman" w:hAnsi="Times New Roman" w:cs="Times New Roman"/>
          <w:sz w:val="24"/>
          <w:szCs w:val="24"/>
        </w:rPr>
        <w:t xml:space="preserve">Commonwealth </w:t>
      </w:r>
      <w:r w:rsidRPr="00F9512C">
        <w:rPr>
          <w:rFonts w:ascii="Times New Roman" w:hAnsi="Times New Roman" w:cs="Times New Roman"/>
          <w:sz w:val="24"/>
          <w:szCs w:val="24"/>
        </w:rPr>
        <w:t xml:space="preserve">legislation </w:t>
      </w:r>
      <w:r w:rsidR="004C2C9B" w:rsidRPr="00F9512C">
        <w:rPr>
          <w:rFonts w:ascii="Times New Roman" w:hAnsi="Times New Roman" w:cs="Times New Roman"/>
          <w:sz w:val="24"/>
          <w:szCs w:val="24"/>
        </w:rPr>
        <w:t>that deals with this huge area of under-legislated, under-regulated behaviour?</w:t>
      </w:r>
    </w:p>
    <w:p w14:paraId="651DC585" w14:textId="77777777" w:rsidR="00171B22" w:rsidRPr="00F9512C" w:rsidRDefault="00FD5C81" w:rsidP="00E93DA8">
      <w:pPr>
        <w:jc w:val="both"/>
        <w:rPr>
          <w:rFonts w:ascii="Times New Roman" w:hAnsi="Times New Roman" w:cs="Times New Roman"/>
          <w:sz w:val="24"/>
          <w:szCs w:val="24"/>
        </w:rPr>
      </w:pPr>
      <w:r w:rsidRPr="00F9512C">
        <w:rPr>
          <w:rFonts w:ascii="Times New Roman" w:hAnsi="Times New Roman" w:cs="Times New Roman"/>
          <w:sz w:val="24"/>
          <w:szCs w:val="24"/>
        </w:rPr>
        <w:t>Why can’t we enact a (hypothetical) ‘</w:t>
      </w:r>
      <w:r w:rsidR="00171B22" w:rsidRPr="00F9512C">
        <w:rPr>
          <w:rFonts w:ascii="Times New Roman" w:hAnsi="Times New Roman" w:cs="Times New Roman"/>
          <w:i/>
          <w:sz w:val="24"/>
          <w:szCs w:val="24"/>
        </w:rPr>
        <w:t>Image-</w:t>
      </w:r>
      <w:r w:rsidRPr="00F9512C">
        <w:rPr>
          <w:rFonts w:ascii="Times New Roman" w:hAnsi="Times New Roman" w:cs="Times New Roman"/>
          <w:i/>
          <w:sz w:val="24"/>
          <w:szCs w:val="24"/>
        </w:rPr>
        <w:t>Based Abuse Act’</w:t>
      </w:r>
      <w:r w:rsidRPr="00F9512C">
        <w:rPr>
          <w:rFonts w:ascii="Times New Roman" w:hAnsi="Times New Roman" w:cs="Times New Roman"/>
          <w:sz w:val="24"/>
          <w:szCs w:val="24"/>
        </w:rPr>
        <w:t xml:space="preserve"> that would contain the </w:t>
      </w:r>
      <w:r w:rsidRPr="00F9512C">
        <w:rPr>
          <w:rFonts w:ascii="Times New Roman" w:hAnsi="Times New Roman" w:cs="Times New Roman"/>
          <w:b/>
          <w:sz w:val="24"/>
          <w:szCs w:val="24"/>
        </w:rPr>
        <w:t>entirety</w:t>
      </w:r>
      <w:r w:rsidRPr="00F9512C">
        <w:rPr>
          <w:rFonts w:ascii="Times New Roman" w:hAnsi="Times New Roman" w:cs="Times New Roman"/>
          <w:sz w:val="24"/>
          <w:szCs w:val="24"/>
        </w:rPr>
        <w:t xml:space="preserve"> of the civil penalty regime</w:t>
      </w:r>
      <w:r w:rsidR="00F752B3" w:rsidRPr="00F9512C">
        <w:rPr>
          <w:rFonts w:ascii="Times New Roman" w:hAnsi="Times New Roman" w:cs="Times New Roman"/>
          <w:sz w:val="24"/>
          <w:szCs w:val="24"/>
        </w:rPr>
        <w:t xml:space="preserve"> for image-</w:t>
      </w:r>
      <w:r w:rsidRPr="00F9512C">
        <w:rPr>
          <w:rFonts w:ascii="Times New Roman" w:hAnsi="Times New Roman" w:cs="Times New Roman"/>
          <w:sz w:val="24"/>
          <w:szCs w:val="24"/>
        </w:rPr>
        <w:t>based abuse</w:t>
      </w:r>
      <w:r w:rsidR="00171B22" w:rsidRPr="00F9512C">
        <w:rPr>
          <w:rFonts w:ascii="Times New Roman" w:hAnsi="Times New Roman" w:cs="Times New Roman"/>
          <w:sz w:val="24"/>
          <w:szCs w:val="24"/>
        </w:rPr>
        <w:t xml:space="preserve"> (</w:t>
      </w:r>
      <w:r w:rsidRPr="00F9512C">
        <w:rPr>
          <w:rFonts w:ascii="Times New Roman" w:hAnsi="Times New Roman" w:cs="Times New Roman"/>
          <w:sz w:val="24"/>
          <w:szCs w:val="24"/>
        </w:rPr>
        <w:t xml:space="preserve">including the granting of powers to the </w:t>
      </w:r>
      <w:r w:rsidR="00171B22" w:rsidRPr="00F9512C">
        <w:rPr>
          <w:rFonts w:ascii="Times New Roman" w:hAnsi="Times New Roman" w:cs="Times New Roman"/>
          <w:sz w:val="24"/>
          <w:szCs w:val="24"/>
        </w:rPr>
        <w:t>Commissioner/other initiatives</w:t>
      </w:r>
      <w:r w:rsidR="00F752B3" w:rsidRPr="00F9512C">
        <w:rPr>
          <w:rFonts w:ascii="Times New Roman" w:hAnsi="Times New Roman" w:cs="Times New Roman"/>
          <w:sz w:val="24"/>
          <w:szCs w:val="24"/>
        </w:rPr>
        <w:t>,</w:t>
      </w:r>
      <w:r w:rsidR="00171B22" w:rsidRPr="00F9512C">
        <w:rPr>
          <w:rFonts w:ascii="Times New Roman" w:hAnsi="Times New Roman" w:cs="Times New Roman"/>
          <w:sz w:val="24"/>
          <w:szCs w:val="24"/>
        </w:rPr>
        <w:t xml:space="preserve"> and </w:t>
      </w:r>
      <w:r w:rsidR="005164A4" w:rsidRPr="00F9512C">
        <w:rPr>
          <w:rFonts w:ascii="Times New Roman" w:hAnsi="Times New Roman" w:cs="Times New Roman"/>
          <w:sz w:val="24"/>
          <w:szCs w:val="24"/>
        </w:rPr>
        <w:t>provisio</w:t>
      </w:r>
      <w:r w:rsidR="00171B22" w:rsidRPr="00F9512C">
        <w:rPr>
          <w:rFonts w:ascii="Times New Roman" w:hAnsi="Times New Roman" w:cs="Times New Roman"/>
          <w:sz w:val="24"/>
          <w:szCs w:val="24"/>
        </w:rPr>
        <w:t>ns for minors and adults alike, etc.)?</w:t>
      </w:r>
    </w:p>
    <w:p w14:paraId="422F745B" w14:textId="77777777" w:rsidR="00171B22" w:rsidRPr="00F9512C" w:rsidRDefault="00171B22" w:rsidP="00E93DA8">
      <w:pPr>
        <w:jc w:val="both"/>
        <w:rPr>
          <w:rFonts w:ascii="Times New Roman" w:hAnsi="Times New Roman" w:cs="Times New Roman"/>
          <w:b/>
          <w:sz w:val="24"/>
          <w:szCs w:val="24"/>
        </w:rPr>
      </w:pPr>
      <w:r w:rsidRPr="00F9512C">
        <w:rPr>
          <w:rFonts w:ascii="Times New Roman" w:hAnsi="Times New Roman" w:cs="Times New Roman"/>
          <w:b/>
          <w:sz w:val="24"/>
          <w:szCs w:val="24"/>
        </w:rPr>
        <w:t xml:space="preserve">Reasons a </w:t>
      </w:r>
      <w:r w:rsidR="00C50E31" w:rsidRPr="00F9512C">
        <w:rPr>
          <w:rFonts w:ascii="Times New Roman" w:hAnsi="Times New Roman" w:cs="Times New Roman"/>
          <w:b/>
          <w:sz w:val="24"/>
          <w:szCs w:val="24"/>
        </w:rPr>
        <w:t xml:space="preserve">new, fresh </w:t>
      </w:r>
      <w:r w:rsidRPr="00F9512C">
        <w:rPr>
          <w:rFonts w:ascii="Times New Roman" w:hAnsi="Times New Roman" w:cs="Times New Roman"/>
          <w:b/>
          <w:sz w:val="24"/>
          <w:szCs w:val="24"/>
        </w:rPr>
        <w:t>Act is warranted</w:t>
      </w:r>
      <w:r w:rsidR="00C50E31" w:rsidRPr="00F9512C">
        <w:rPr>
          <w:rFonts w:ascii="Times New Roman" w:hAnsi="Times New Roman" w:cs="Times New Roman"/>
          <w:b/>
          <w:sz w:val="24"/>
          <w:szCs w:val="24"/>
        </w:rPr>
        <w:t xml:space="preserve"> over a piecemeal approach</w:t>
      </w:r>
      <w:r w:rsidRPr="00F9512C">
        <w:rPr>
          <w:rFonts w:ascii="Times New Roman" w:hAnsi="Times New Roman" w:cs="Times New Roman"/>
          <w:b/>
          <w:sz w:val="24"/>
          <w:szCs w:val="24"/>
        </w:rPr>
        <w:t>:</w:t>
      </w:r>
    </w:p>
    <w:p w14:paraId="318F9642" w14:textId="77777777" w:rsidR="00171B22" w:rsidRPr="00F9512C" w:rsidRDefault="00171B22" w:rsidP="004A4D1C">
      <w:pPr>
        <w:pStyle w:val="ListParagraph"/>
        <w:numPr>
          <w:ilvl w:val="0"/>
          <w:numId w:val="6"/>
        </w:numPr>
        <w:jc w:val="both"/>
        <w:rPr>
          <w:rFonts w:ascii="Times New Roman" w:hAnsi="Times New Roman" w:cs="Times New Roman"/>
          <w:sz w:val="24"/>
          <w:szCs w:val="24"/>
        </w:rPr>
      </w:pPr>
      <w:r w:rsidRPr="00F9512C">
        <w:rPr>
          <w:rFonts w:ascii="Times New Roman" w:hAnsi="Times New Roman" w:cs="Times New Roman"/>
          <w:sz w:val="24"/>
          <w:szCs w:val="24"/>
        </w:rPr>
        <w:t xml:space="preserve">Public Interest – 1 in 5 Australians are affected by image-based abuse. It is necessary that our legal system understands just how significant this issue is, and ensures this understanding is reflected in our law. </w:t>
      </w:r>
    </w:p>
    <w:p w14:paraId="6C843B97" w14:textId="77777777" w:rsidR="00171B22" w:rsidRPr="00F9512C" w:rsidRDefault="00171B22" w:rsidP="004A4D1C">
      <w:pPr>
        <w:pStyle w:val="ListParagraph"/>
        <w:numPr>
          <w:ilvl w:val="0"/>
          <w:numId w:val="6"/>
        </w:numPr>
        <w:jc w:val="both"/>
        <w:rPr>
          <w:rFonts w:ascii="Times New Roman" w:hAnsi="Times New Roman" w:cs="Times New Roman"/>
          <w:sz w:val="24"/>
          <w:szCs w:val="24"/>
        </w:rPr>
      </w:pPr>
      <w:r w:rsidRPr="00F9512C">
        <w:rPr>
          <w:rFonts w:ascii="Times New Roman" w:hAnsi="Times New Roman" w:cs="Times New Roman"/>
          <w:sz w:val="24"/>
          <w:szCs w:val="24"/>
        </w:rPr>
        <w:t xml:space="preserve">Ease and Efficiency - One Act would make it easier for lawyers and victims to know what recourse is available.  </w:t>
      </w:r>
    </w:p>
    <w:p w14:paraId="27EEF2FD" w14:textId="77777777" w:rsidR="00171B22" w:rsidRPr="00F9512C" w:rsidRDefault="00C50E31" w:rsidP="004A4D1C">
      <w:pPr>
        <w:pStyle w:val="ListParagraph"/>
        <w:numPr>
          <w:ilvl w:val="0"/>
          <w:numId w:val="6"/>
        </w:numPr>
        <w:jc w:val="both"/>
        <w:rPr>
          <w:rFonts w:ascii="Times New Roman" w:hAnsi="Times New Roman" w:cs="Times New Roman"/>
          <w:sz w:val="24"/>
          <w:szCs w:val="24"/>
        </w:rPr>
      </w:pPr>
      <w:r w:rsidRPr="00F9512C">
        <w:rPr>
          <w:rFonts w:ascii="Times New Roman" w:hAnsi="Times New Roman" w:cs="Times New Roman"/>
          <w:sz w:val="24"/>
          <w:szCs w:val="24"/>
        </w:rPr>
        <w:t xml:space="preserve">Foresight for Future - </w:t>
      </w:r>
      <w:r w:rsidR="00171B22" w:rsidRPr="00F9512C">
        <w:rPr>
          <w:rFonts w:ascii="Times New Roman" w:hAnsi="Times New Roman" w:cs="Times New Roman"/>
          <w:sz w:val="24"/>
          <w:szCs w:val="24"/>
        </w:rPr>
        <w:t xml:space="preserve">As new technology emerges, </w:t>
      </w:r>
      <w:r w:rsidRPr="00F9512C">
        <w:rPr>
          <w:rFonts w:ascii="Times New Roman" w:hAnsi="Times New Roman" w:cs="Times New Roman"/>
          <w:sz w:val="24"/>
          <w:szCs w:val="24"/>
        </w:rPr>
        <w:t>(</w:t>
      </w:r>
      <w:r w:rsidR="00C01905">
        <w:rPr>
          <w:rFonts w:ascii="Times New Roman" w:hAnsi="Times New Roman" w:cs="Times New Roman"/>
          <w:sz w:val="24"/>
          <w:szCs w:val="24"/>
        </w:rPr>
        <w:t>and it will</w:t>
      </w:r>
      <w:r w:rsidRPr="00F9512C">
        <w:rPr>
          <w:rFonts w:ascii="Times New Roman" w:hAnsi="Times New Roman" w:cs="Times New Roman"/>
          <w:sz w:val="24"/>
          <w:szCs w:val="24"/>
        </w:rPr>
        <w:t xml:space="preserve">) there will be more ways in which </w:t>
      </w:r>
      <w:r w:rsidR="009D78DA" w:rsidRPr="00F9512C">
        <w:rPr>
          <w:rFonts w:ascii="Times New Roman" w:hAnsi="Times New Roman" w:cs="Times New Roman"/>
          <w:sz w:val="24"/>
          <w:szCs w:val="24"/>
        </w:rPr>
        <w:t xml:space="preserve">technology </w:t>
      </w:r>
      <w:r w:rsidRPr="00F9512C">
        <w:rPr>
          <w:rFonts w:ascii="Times New Roman" w:hAnsi="Times New Roman" w:cs="Times New Roman"/>
          <w:sz w:val="24"/>
          <w:szCs w:val="24"/>
        </w:rPr>
        <w:t xml:space="preserve">is abused to </w:t>
      </w:r>
      <w:r w:rsidR="00171B22" w:rsidRPr="00F9512C">
        <w:rPr>
          <w:rFonts w:ascii="Times New Roman" w:hAnsi="Times New Roman" w:cs="Times New Roman"/>
          <w:sz w:val="24"/>
          <w:szCs w:val="24"/>
        </w:rPr>
        <w:t xml:space="preserve">violate others in a sexual/intimate matter, and so </w:t>
      </w:r>
      <w:r w:rsidRPr="00F9512C">
        <w:rPr>
          <w:rFonts w:ascii="Times New Roman" w:hAnsi="Times New Roman" w:cs="Times New Roman"/>
          <w:sz w:val="24"/>
          <w:szCs w:val="24"/>
        </w:rPr>
        <w:t>we need one piece of legislation that we can expand on moving forward.</w:t>
      </w:r>
    </w:p>
    <w:p w14:paraId="14EC9361" w14:textId="77777777" w:rsidR="00A50E85" w:rsidRPr="00F9512C" w:rsidRDefault="00E362DB" w:rsidP="004A46C9">
      <w:pPr>
        <w:jc w:val="both"/>
        <w:rPr>
          <w:rFonts w:ascii="Times New Roman" w:hAnsi="Times New Roman" w:cs="Times New Roman"/>
          <w:sz w:val="24"/>
          <w:szCs w:val="24"/>
        </w:rPr>
      </w:pPr>
      <w:r w:rsidRPr="00F9512C">
        <w:rPr>
          <w:rFonts w:ascii="Times New Roman" w:hAnsi="Times New Roman" w:cs="Times New Roman"/>
          <w:sz w:val="24"/>
          <w:szCs w:val="24"/>
        </w:rPr>
        <w:t xml:space="preserve">Surely, </w:t>
      </w:r>
      <w:r w:rsidR="00171B22" w:rsidRPr="00F9512C">
        <w:rPr>
          <w:rFonts w:ascii="Times New Roman" w:hAnsi="Times New Roman" w:cs="Times New Roman"/>
          <w:b/>
          <w:sz w:val="24"/>
          <w:szCs w:val="24"/>
        </w:rPr>
        <w:t xml:space="preserve">the aforementioned reasons </w:t>
      </w:r>
      <w:r w:rsidR="00171B22" w:rsidRPr="00F9512C">
        <w:rPr>
          <w:rFonts w:ascii="Times New Roman" w:hAnsi="Times New Roman" w:cs="Times New Roman"/>
          <w:sz w:val="24"/>
          <w:szCs w:val="24"/>
        </w:rPr>
        <w:t>warrant</w:t>
      </w:r>
      <w:r w:rsidRPr="00F9512C">
        <w:rPr>
          <w:rFonts w:ascii="Times New Roman" w:hAnsi="Times New Roman" w:cs="Times New Roman"/>
          <w:sz w:val="24"/>
          <w:szCs w:val="24"/>
        </w:rPr>
        <w:t xml:space="preserve"> the enactment of </w:t>
      </w:r>
      <w:r w:rsidR="004A46C9" w:rsidRPr="00F9512C">
        <w:rPr>
          <w:rFonts w:ascii="Times New Roman" w:hAnsi="Times New Roman" w:cs="Times New Roman"/>
          <w:sz w:val="24"/>
          <w:szCs w:val="24"/>
        </w:rPr>
        <w:t xml:space="preserve">a </w:t>
      </w:r>
      <w:r w:rsidRPr="00F9512C">
        <w:rPr>
          <w:rFonts w:ascii="Times New Roman" w:hAnsi="Times New Roman" w:cs="Times New Roman"/>
          <w:sz w:val="24"/>
          <w:szCs w:val="24"/>
        </w:rPr>
        <w:t xml:space="preserve">fresh piece of legislation focussing directly on this significant, complex issue at hand. </w:t>
      </w:r>
    </w:p>
    <w:p w14:paraId="52DE9DF2" w14:textId="77777777" w:rsidR="00DF6FCD" w:rsidRPr="00F9512C" w:rsidRDefault="00D234E0" w:rsidP="00D234E0">
      <w:pPr>
        <w:jc w:val="center"/>
        <w:rPr>
          <w:rFonts w:ascii="Times New Roman" w:hAnsi="Times New Roman" w:cs="Times New Roman"/>
          <w:b/>
          <w:sz w:val="24"/>
          <w:szCs w:val="24"/>
        </w:rPr>
      </w:pPr>
      <w:r w:rsidRPr="00F9512C">
        <w:rPr>
          <w:rFonts w:ascii="Times New Roman" w:hAnsi="Times New Roman" w:cs="Times New Roman"/>
          <w:b/>
          <w:sz w:val="24"/>
          <w:szCs w:val="24"/>
        </w:rPr>
        <w:t>C</w:t>
      </w:r>
      <w:r w:rsidR="001D5E66" w:rsidRPr="00F9512C">
        <w:rPr>
          <w:rFonts w:ascii="Times New Roman" w:hAnsi="Times New Roman" w:cs="Times New Roman"/>
          <w:b/>
          <w:sz w:val="24"/>
          <w:szCs w:val="24"/>
        </w:rPr>
        <w:t xml:space="preserve">loser Look at the Prohibition </w:t>
      </w:r>
    </w:p>
    <w:p w14:paraId="415E1F1C" w14:textId="77777777" w:rsidR="00DF6FCD" w:rsidRPr="00F9512C" w:rsidRDefault="00DF6FCD" w:rsidP="00DF6FCD">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52DC58FA" w14:textId="77777777" w:rsidR="00DF6FCD" w:rsidRPr="00F9512C" w:rsidRDefault="00DF6FCD"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Are there options for an alternative framing of the prohibition?</w:t>
      </w:r>
    </w:p>
    <w:p w14:paraId="6A4E468F" w14:textId="77777777" w:rsidR="00D234E0" w:rsidRPr="00F9512C" w:rsidRDefault="00DF6FCD"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an Australian link should be included in order for the prohibition to come into effect, e.g., should the person sharing the image, the subject of the image or the content host (or all) be Australian (or in the case of a content host, based in Australia or owned by an Australian company?)</w:t>
      </w:r>
    </w:p>
    <w:p w14:paraId="57F5D0B0" w14:textId="77777777" w:rsidR="00D234E0" w:rsidRPr="00F9512C" w:rsidRDefault="00D234E0" w:rsidP="00675CEF">
      <w:pPr>
        <w:rPr>
          <w:rFonts w:ascii="Times New Roman" w:hAnsi="Times New Roman" w:cs="Times New Roman"/>
          <w:b/>
          <w:iCs/>
          <w:sz w:val="24"/>
          <w:szCs w:val="24"/>
        </w:rPr>
      </w:pPr>
      <w:r w:rsidRPr="00F9512C">
        <w:rPr>
          <w:rFonts w:ascii="Times New Roman" w:hAnsi="Times New Roman" w:cs="Times New Roman"/>
          <w:b/>
          <w:iCs/>
          <w:sz w:val="24"/>
          <w:szCs w:val="24"/>
        </w:rPr>
        <w:t>Alternative Framing of Prohibition</w:t>
      </w:r>
    </w:p>
    <w:p w14:paraId="0C53C9A1" w14:textId="77777777" w:rsidR="00D234E0" w:rsidRPr="00F9512C" w:rsidRDefault="00D234E0" w:rsidP="00675CEF">
      <w:pPr>
        <w:rPr>
          <w:rFonts w:ascii="Times New Roman" w:hAnsi="Times New Roman" w:cs="Times New Roman"/>
          <w:iCs/>
          <w:sz w:val="24"/>
          <w:szCs w:val="24"/>
        </w:rPr>
      </w:pPr>
      <w:r w:rsidRPr="00F9512C">
        <w:rPr>
          <w:rFonts w:ascii="Times New Roman" w:hAnsi="Times New Roman" w:cs="Times New Roman"/>
          <w:iCs/>
          <w:sz w:val="24"/>
          <w:szCs w:val="24"/>
        </w:rPr>
        <w:t>The suggested prohibition:</w:t>
      </w:r>
    </w:p>
    <w:p w14:paraId="056AE93A" w14:textId="77777777" w:rsidR="0002213F" w:rsidRPr="00F9512C" w:rsidRDefault="00675CEF" w:rsidP="00675CEF">
      <w:pPr>
        <w:rPr>
          <w:rFonts w:ascii="Times New Roman" w:hAnsi="Times New Roman" w:cs="Times New Roman"/>
          <w:i/>
          <w:iCs/>
          <w:sz w:val="24"/>
          <w:szCs w:val="24"/>
        </w:rPr>
      </w:pPr>
      <w:r w:rsidRPr="00F9512C">
        <w:rPr>
          <w:rFonts w:ascii="Times New Roman" w:hAnsi="Times New Roman" w:cs="Times New Roman"/>
          <w:i/>
          <w:iCs/>
          <w:sz w:val="24"/>
          <w:szCs w:val="24"/>
        </w:rPr>
        <w:t>‘</w:t>
      </w:r>
      <w:bookmarkStart w:id="2" w:name="_Hlk486533863"/>
      <w:r w:rsidRPr="00F9512C">
        <w:rPr>
          <w:rFonts w:ascii="Times New Roman" w:hAnsi="Times New Roman" w:cs="Times New Roman"/>
          <w:i/>
          <w:iCs/>
          <w:sz w:val="24"/>
          <w:szCs w:val="24"/>
        </w:rPr>
        <w:t>A person engages in prohibited behaviour if the person shares an intimate image of another person</w:t>
      </w:r>
      <w:bookmarkEnd w:id="2"/>
      <w:r w:rsidRPr="00F9512C">
        <w:rPr>
          <w:rFonts w:ascii="Times New Roman" w:hAnsi="Times New Roman" w:cs="Times New Roman"/>
          <w:i/>
          <w:iCs/>
          <w:sz w:val="24"/>
          <w:szCs w:val="24"/>
        </w:rPr>
        <w:t>, or causes an image to be shared, without that other person’s consent on a relevant electronic service or social media service’.</w:t>
      </w:r>
    </w:p>
    <w:p w14:paraId="71821156" w14:textId="77777777" w:rsidR="00DF6FCD" w:rsidRPr="00F9512C" w:rsidRDefault="00D234E0" w:rsidP="0070352D">
      <w:pPr>
        <w:rPr>
          <w:rFonts w:ascii="Times New Roman" w:hAnsi="Times New Roman" w:cs="Times New Roman"/>
          <w:sz w:val="24"/>
          <w:szCs w:val="24"/>
        </w:rPr>
      </w:pPr>
      <w:r w:rsidRPr="007770E4">
        <w:rPr>
          <w:rFonts w:ascii="Times New Roman" w:hAnsi="Times New Roman" w:cs="Times New Roman"/>
          <w:b/>
          <w:sz w:val="24"/>
          <w:szCs w:val="24"/>
        </w:rPr>
        <w:t>The suggest</w:t>
      </w:r>
      <w:r w:rsidR="00221B53" w:rsidRPr="007770E4">
        <w:rPr>
          <w:rFonts w:ascii="Times New Roman" w:hAnsi="Times New Roman" w:cs="Times New Roman"/>
          <w:b/>
          <w:sz w:val="24"/>
          <w:szCs w:val="24"/>
        </w:rPr>
        <w:t>ed prohibition does not include, and should include:</w:t>
      </w:r>
      <w:r w:rsidR="007770E4">
        <w:rPr>
          <w:rFonts w:ascii="Times New Roman" w:hAnsi="Times New Roman" w:cs="Times New Roman"/>
          <w:sz w:val="24"/>
          <w:szCs w:val="24"/>
        </w:rPr>
        <w:t xml:space="preserve"> </w:t>
      </w:r>
      <w:bookmarkStart w:id="3" w:name="_Hlk486603218"/>
      <w:r w:rsidR="007770E4">
        <w:rPr>
          <w:rFonts w:ascii="Times New Roman" w:hAnsi="Times New Roman" w:cs="Times New Roman"/>
          <w:sz w:val="24"/>
          <w:szCs w:val="24"/>
        </w:rPr>
        <w:t>(These elements are dealt with in the definitions section of the latter part of this submission)</w:t>
      </w:r>
      <w:bookmarkEnd w:id="3"/>
    </w:p>
    <w:p w14:paraId="25E00415" w14:textId="77777777" w:rsidR="00D234E0" w:rsidRPr="00F9512C" w:rsidRDefault="00D234E0" w:rsidP="004A4D1C">
      <w:pPr>
        <w:pStyle w:val="ListParagraph"/>
        <w:numPr>
          <w:ilvl w:val="0"/>
          <w:numId w:val="3"/>
        </w:numPr>
        <w:rPr>
          <w:rFonts w:ascii="Times New Roman" w:hAnsi="Times New Roman" w:cs="Times New Roman"/>
          <w:sz w:val="24"/>
          <w:szCs w:val="24"/>
        </w:rPr>
      </w:pPr>
      <w:r w:rsidRPr="00F9512C">
        <w:rPr>
          <w:rFonts w:ascii="Times New Roman" w:hAnsi="Times New Roman" w:cs="Times New Roman"/>
          <w:sz w:val="24"/>
          <w:szCs w:val="24"/>
        </w:rPr>
        <w:t>Recording intimate images without consent</w:t>
      </w:r>
    </w:p>
    <w:p w14:paraId="1E096C94" w14:textId="77777777" w:rsidR="00D234E0" w:rsidRDefault="00D234E0" w:rsidP="004A4D1C">
      <w:pPr>
        <w:pStyle w:val="ListParagraph"/>
        <w:numPr>
          <w:ilvl w:val="0"/>
          <w:numId w:val="3"/>
        </w:numPr>
        <w:rPr>
          <w:rFonts w:ascii="Times New Roman" w:hAnsi="Times New Roman" w:cs="Times New Roman"/>
          <w:sz w:val="24"/>
          <w:szCs w:val="24"/>
        </w:rPr>
      </w:pPr>
      <w:r w:rsidRPr="00F9512C">
        <w:rPr>
          <w:rFonts w:ascii="Times New Roman" w:hAnsi="Times New Roman" w:cs="Times New Roman"/>
          <w:sz w:val="24"/>
          <w:szCs w:val="24"/>
        </w:rPr>
        <w:t xml:space="preserve">Threatening to share intimate images </w:t>
      </w:r>
    </w:p>
    <w:p w14:paraId="6A972029" w14:textId="77777777" w:rsidR="00C01905" w:rsidRDefault="00C01905" w:rsidP="004A4D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Definition of ‘share’</w:t>
      </w:r>
      <w:r w:rsidR="007770E4">
        <w:rPr>
          <w:rFonts w:ascii="Times New Roman" w:hAnsi="Times New Roman" w:cs="Times New Roman"/>
          <w:sz w:val="24"/>
          <w:szCs w:val="24"/>
        </w:rPr>
        <w:t xml:space="preserve"> </w:t>
      </w:r>
    </w:p>
    <w:p w14:paraId="42B9C027" w14:textId="77777777" w:rsidR="00C01905" w:rsidRDefault="00C01905" w:rsidP="004A4D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Definition of ‘image’</w:t>
      </w:r>
    </w:p>
    <w:p w14:paraId="6B0D6A49" w14:textId="77777777" w:rsidR="009A7805" w:rsidRDefault="00C01905" w:rsidP="004A4D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Definition of ‘intimate image’</w:t>
      </w:r>
    </w:p>
    <w:p w14:paraId="7CB375B7" w14:textId="77777777" w:rsidR="004B1C48" w:rsidRPr="007770E4" w:rsidRDefault="004B1C48" w:rsidP="004B1C48">
      <w:pPr>
        <w:rPr>
          <w:rFonts w:ascii="Times New Roman" w:hAnsi="Times New Roman" w:cs="Times New Roman"/>
          <w:b/>
          <w:sz w:val="24"/>
          <w:szCs w:val="24"/>
        </w:rPr>
      </w:pPr>
      <w:r w:rsidRPr="007770E4">
        <w:rPr>
          <w:rFonts w:ascii="Times New Roman" w:hAnsi="Times New Roman" w:cs="Times New Roman"/>
          <w:b/>
          <w:sz w:val="24"/>
          <w:szCs w:val="24"/>
        </w:rPr>
        <w:t>The suggested prohibition</w:t>
      </w:r>
      <w:r w:rsidR="001D028B">
        <w:rPr>
          <w:rFonts w:ascii="Times New Roman" w:hAnsi="Times New Roman" w:cs="Times New Roman"/>
          <w:b/>
          <w:sz w:val="24"/>
          <w:szCs w:val="24"/>
        </w:rPr>
        <w:t xml:space="preserve"> may include</w:t>
      </w:r>
      <w:r w:rsidRPr="007770E4">
        <w:rPr>
          <w:rFonts w:ascii="Times New Roman" w:hAnsi="Times New Roman" w:cs="Times New Roman"/>
          <w:b/>
          <w:sz w:val="24"/>
          <w:szCs w:val="24"/>
        </w:rPr>
        <w:t xml:space="preserve"> and should not include:</w:t>
      </w:r>
      <w:r w:rsidR="007770E4" w:rsidRPr="007770E4">
        <w:rPr>
          <w:rFonts w:ascii="Times New Roman" w:hAnsi="Times New Roman" w:cs="Times New Roman"/>
          <w:sz w:val="24"/>
          <w:szCs w:val="24"/>
        </w:rPr>
        <w:t xml:space="preserve"> </w:t>
      </w:r>
    </w:p>
    <w:p w14:paraId="0BB7EFC9" w14:textId="77777777" w:rsidR="004D7E9F" w:rsidRDefault="009B1EAC" w:rsidP="004A4D1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The limiting element – ‘on a </w:t>
      </w:r>
      <w:r w:rsidRPr="00F9512C">
        <w:rPr>
          <w:rFonts w:ascii="Times New Roman" w:hAnsi="Times New Roman" w:cs="Times New Roman"/>
          <w:sz w:val="24"/>
          <w:szCs w:val="24"/>
        </w:rPr>
        <w:t>relevant electronic service or social media service’</w:t>
      </w:r>
    </w:p>
    <w:p w14:paraId="2A76A0B4" w14:textId="77777777" w:rsidR="001D028B" w:rsidRPr="004D7E9F" w:rsidRDefault="001D028B" w:rsidP="004A4D1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 xml:space="preserve">An Australian link, similar to the </w:t>
      </w:r>
      <w:r w:rsidRPr="00053820">
        <w:rPr>
          <w:i/>
        </w:rPr>
        <w:t>Spam Act 2003</w:t>
      </w:r>
      <w:r>
        <w:rPr>
          <w:rFonts w:ascii="Times New Roman" w:hAnsi="Times New Roman" w:cs="Times New Roman"/>
          <w:sz w:val="24"/>
          <w:szCs w:val="24"/>
        </w:rPr>
        <w:t xml:space="preserve">. While this Australian link could ensure that this prohibition has the </w:t>
      </w:r>
      <w:r w:rsidRPr="00EF3187">
        <w:rPr>
          <w:rFonts w:ascii="Times New Roman" w:hAnsi="Times New Roman" w:cs="Times New Roman"/>
          <w:b/>
          <w:sz w:val="24"/>
          <w:szCs w:val="24"/>
        </w:rPr>
        <w:t>largest potential scope</w:t>
      </w:r>
      <w:r>
        <w:rPr>
          <w:rFonts w:ascii="Times New Roman" w:hAnsi="Times New Roman" w:cs="Times New Roman"/>
          <w:sz w:val="24"/>
          <w:szCs w:val="24"/>
        </w:rPr>
        <w:t xml:space="preserve"> to protect Australians in the face of image-based abuse. The mention of Australian link </w:t>
      </w:r>
      <w:r w:rsidR="00151975">
        <w:rPr>
          <w:rFonts w:ascii="Times New Roman" w:hAnsi="Times New Roman" w:cs="Times New Roman"/>
          <w:sz w:val="24"/>
          <w:szCs w:val="24"/>
        </w:rPr>
        <w:t>could seek to</w:t>
      </w:r>
      <w:r w:rsidR="00645558">
        <w:rPr>
          <w:rFonts w:ascii="Times New Roman" w:hAnsi="Times New Roman" w:cs="Times New Roman"/>
          <w:sz w:val="24"/>
          <w:szCs w:val="24"/>
        </w:rPr>
        <w:t xml:space="preserve"> be counter-productive to deterring a person in Ukraine from committing image based abuse from committing acts against Australians, whether or not Australia even has jurisdiction over that person in say Ukraine. </w:t>
      </w:r>
      <w:r w:rsidR="00C04717">
        <w:rPr>
          <w:rFonts w:ascii="Times New Roman" w:hAnsi="Times New Roman" w:cs="Times New Roman"/>
          <w:sz w:val="24"/>
          <w:szCs w:val="24"/>
        </w:rPr>
        <w:t xml:space="preserve">The optics of the ‘Australian link’ could seek to be restrictive and less deterred in nature. </w:t>
      </w:r>
    </w:p>
    <w:p w14:paraId="23FFD316" w14:textId="77777777" w:rsidR="004B1C48" w:rsidRPr="001D028B" w:rsidRDefault="004B1C48" w:rsidP="001D028B">
      <w:pPr>
        <w:pStyle w:val="ListParagraph"/>
        <w:rPr>
          <w:rFonts w:ascii="Times New Roman" w:hAnsi="Times New Roman" w:cs="Times New Roman"/>
          <w:sz w:val="24"/>
          <w:szCs w:val="24"/>
        </w:rPr>
      </w:pPr>
    </w:p>
    <w:p w14:paraId="2851C797" w14:textId="77777777" w:rsidR="00E93DA8" w:rsidRPr="00F9512C" w:rsidRDefault="00E93DA8" w:rsidP="004A4D1C">
      <w:pPr>
        <w:pStyle w:val="ListParagraph"/>
        <w:numPr>
          <w:ilvl w:val="0"/>
          <w:numId w:val="5"/>
        </w:numPr>
        <w:jc w:val="center"/>
        <w:rPr>
          <w:rFonts w:ascii="Times New Roman" w:hAnsi="Times New Roman" w:cs="Times New Roman"/>
          <w:b/>
          <w:iCs/>
          <w:sz w:val="24"/>
          <w:szCs w:val="24"/>
        </w:rPr>
      </w:pPr>
      <w:r w:rsidRPr="00F9512C">
        <w:rPr>
          <w:rFonts w:ascii="Times New Roman" w:hAnsi="Times New Roman" w:cs="Times New Roman"/>
          <w:b/>
          <w:iCs/>
          <w:sz w:val="24"/>
          <w:szCs w:val="24"/>
        </w:rPr>
        <w:t>The Civil Penalty Regime</w:t>
      </w:r>
    </w:p>
    <w:p w14:paraId="6462A21A" w14:textId="77777777" w:rsidR="00E93DA8" w:rsidRPr="00F9512C" w:rsidRDefault="0033153C" w:rsidP="009D78DA">
      <w:pPr>
        <w:pStyle w:val="BodyText"/>
        <w:keepNext/>
        <w:keepLines/>
        <w:spacing w:before="0"/>
        <w:jc w:val="both"/>
        <w:rPr>
          <w:rFonts w:ascii="Times New Roman" w:hAnsi="Times New Roman"/>
          <w:sz w:val="24"/>
          <w:szCs w:val="24"/>
        </w:rPr>
      </w:pPr>
      <w:r w:rsidRPr="00F9512C">
        <w:rPr>
          <w:rFonts w:ascii="Times New Roman" w:hAnsi="Times New Roman"/>
          <w:sz w:val="24"/>
          <w:szCs w:val="24"/>
        </w:rPr>
        <w:t xml:space="preserve">The next part of the discussion paper is the framing of a civil </w:t>
      </w:r>
      <w:r w:rsidR="009A7805" w:rsidRPr="00F9512C">
        <w:rPr>
          <w:rFonts w:ascii="Times New Roman" w:hAnsi="Times New Roman"/>
          <w:sz w:val="24"/>
          <w:szCs w:val="24"/>
        </w:rPr>
        <w:t>penalty regime</w:t>
      </w:r>
      <w:r w:rsidR="009D78DA" w:rsidRPr="00F9512C">
        <w:rPr>
          <w:rFonts w:ascii="Times New Roman" w:hAnsi="Times New Roman"/>
          <w:sz w:val="24"/>
          <w:szCs w:val="24"/>
        </w:rPr>
        <w:t>. One</w:t>
      </w:r>
      <w:r w:rsidR="009A7805" w:rsidRPr="00F9512C">
        <w:rPr>
          <w:rFonts w:ascii="Times New Roman" w:hAnsi="Times New Roman"/>
          <w:sz w:val="24"/>
          <w:szCs w:val="24"/>
        </w:rPr>
        <w:t xml:space="preserve"> that would ‘</w:t>
      </w:r>
      <w:r w:rsidR="00E93DA8" w:rsidRPr="00F9512C">
        <w:rPr>
          <w:rFonts w:ascii="Times New Roman" w:hAnsi="Times New Roman"/>
          <w:sz w:val="24"/>
          <w:szCs w:val="24"/>
        </w:rPr>
        <w:t>complement the online complaints portal to be implemented by the Commissioner and existing Commonwealth and state and territory criminal offences</w:t>
      </w:r>
      <w:r w:rsidR="009D78DA" w:rsidRPr="00F9512C">
        <w:rPr>
          <w:rFonts w:ascii="Times New Roman" w:hAnsi="Times New Roman"/>
          <w:sz w:val="24"/>
          <w:szCs w:val="24"/>
        </w:rPr>
        <w:t>’</w:t>
      </w:r>
      <w:r w:rsidR="00E93DA8" w:rsidRPr="00F9512C">
        <w:rPr>
          <w:rFonts w:ascii="Times New Roman" w:hAnsi="Times New Roman"/>
          <w:sz w:val="24"/>
          <w:szCs w:val="24"/>
        </w:rPr>
        <w:t>.</w:t>
      </w:r>
      <w:r w:rsidR="003635C8" w:rsidRPr="00F9512C">
        <w:rPr>
          <w:rFonts w:ascii="Times New Roman" w:hAnsi="Times New Roman"/>
          <w:sz w:val="24"/>
          <w:szCs w:val="24"/>
        </w:rPr>
        <w:t xml:space="preserve"> </w:t>
      </w:r>
      <w:r w:rsidR="009D78DA" w:rsidRPr="00F9512C">
        <w:rPr>
          <w:rFonts w:ascii="Times New Roman" w:hAnsi="Times New Roman"/>
          <w:sz w:val="24"/>
          <w:szCs w:val="24"/>
        </w:rPr>
        <w:t>This</w:t>
      </w:r>
      <w:r w:rsidR="00E93DA8" w:rsidRPr="00F9512C">
        <w:rPr>
          <w:rFonts w:ascii="Times New Roman" w:hAnsi="Times New Roman"/>
          <w:sz w:val="24"/>
          <w:szCs w:val="24"/>
        </w:rPr>
        <w:t xml:space="preserve"> regime </w:t>
      </w:r>
      <w:r w:rsidR="009D78DA" w:rsidRPr="00F9512C">
        <w:rPr>
          <w:rFonts w:ascii="Times New Roman" w:hAnsi="Times New Roman"/>
          <w:sz w:val="24"/>
          <w:szCs w:val="24"/>
        </w:rPr>
        <w:t xml:space="preserve">could </w:t>
      </w:r>
      <w:r w:rsidR="00E93DA8" w:rsidRPr="00F9512C">
        <w:rPr>
          <w:rFonts w:ascii="Times New Roman" w:hAnsi="Times New Roman"/>
          <w:sz w:val="24"/>
          <w:szCs w:val="24"/>
        </w:rPr>
        <w:t>include enforcement measures such as:</w:t>
      </w:r>
    </w:p>
    <w:p w14:paraId="36F1ACC4" w14:textId="77777777" w:rsidR="00E93DA8"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civil penalties (including scaled points for first time offenders to repeat offenders);</w:t>
      </w:r>
    </w:p>
    <w:p w14:paraId="707DB590" w14:textId="77777777" w:rsidR="00E93DA8"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enforceable undertakings; and</w:t>
      </w:r>
    </w:p>
    <w:p w14:paraId="21AB57C4" w14:textId="77777777" w:rsidR="00E93DA8"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injunctions.</w:t>
      </w:r>
    </w:p>
    <w:p w14:paraId="4552B6D2" w14:textId="77777777" w:rsidR="00E93DA8"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infringement notices;</w:t>
      </w:r>
    </w:p>
    <w:p w14:paraId="113C6E1C" w14:textId="77777777" w:rsidR="00E93DA8"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formal warnings;</w:t>
      </w:r>
    </w:p>
    <w:p w14:paraId="5658D727" w14:textId="77777777" w:rsidR="00E93DA8"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take down notices; and</w:t>
      </w:r>
    </w:p>
    <w:p w14:paraId="2942C8BD" w14:textId="77777777" w:rsidR="009D78DA" w:rsidRPr="00F9512C" w:rsidRDefault="00E93DA8" w:rsidP="004A4D1C">
      <w:pPr>
        <w:pStyle w:val="Bulletlevel1"/>
        <w:numPr>
          <w:ilvl w:val="0"/>
          <w:numId w:val="7"/>
        </w:numPr>
        <w:rPr>
          <w:rFonts w:ascii="Times New Roman" w:hAnsi="Times New Roman" w:cs="Times New Roman"/>
          <w:sz w:val="24"/>
          <w:szCs w:val="24"/>
        </w:rPr>
      </w:pPr>
      <w:r w:rsidRPr="00F9512C">
        <w:rPr>
          <w:rFonts w:ascii="Times New Roman" w:hAnsi="Times New Roman" w:cs="Times New Roman"/>
          <w:sz w:val="24"/>
          <w:szCs w:val="24"/>
        </w:rPr>
        <w:t>other actions that the Commissioner thinks appropriate.</w:t>
      </w:r>
    </w:p>
    <w:p w14:paraId="021BBEC6" w14:textId="77777777" w:rsidR="009D78DA" w:rsidRPr="00F9512C" w:rsidRDefault="009D78DA" w:rsidP="009D78DA">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7D7269AC" w14:textId="77777777" w:rsidR="00C350B8" w:rsidRPr="00F9512C" w:rsidRDefault="009D78DA"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would be the best mix of enforcement tools to make available to the Commissioner?</w:t>
      </w:r>
    </w:p>
    <w:p w14:paraId="294CF116" w14:textId="77777777" w:rsidR="00355491" w:rsidRDefault="00355491" w:rsidP="004A1C78">
      <w:pPr>
        <w:jc w:val="both"/>
        <w:rPr>
          <w:rFonts w:ascii="Times New Roman" w:hAnsi="Times New Roman" w:cs="Times New Roman"/>
          <w:iCs/>
          <w:sz w:val="24"/>
          <w:szCs w:val="24"/>
        </w:rPr>
      </w:pPr>
      <w:r>
        <w:rPr>
          <w:rFonts w:ascii="Times New Roman" w:hAnsi="Times New Roman" w:cs="Times New Roman"/>
          <w:iCs/>
          <w:sz w:val="24"/>
          <w:szCs w:val="24"/>
        </w:rPr>
        <w:t>At the outset, I want to note that if we are to create a civil penalty scheme for image based abuse, then I believe there should be a provision</w:t>
      </w:r>
      <w:r w:rsidR="00B61C32">
        <w:rPr>
          <w:rFonts w:ascii="Times New Roman" w:hAnsi="Times New Roman" w:cs="Times New Roman"/>
          <w:iCs/>
          <w:sz w:val="24"/>
          <w:szCs w:val="24"/>
        </w:rPr>
        <w:t xml:space="preserve"> for the injured person/victim to access damages</w:t>
      </w:r>
      <w:r w:rsidR="00395BCA">
        <w:rPr>
          <w:rFonts w:ascii="Times New Roman" w:hAnsi="Times New Roman" w:cs="Times New Roman"/>
          <w:iCs/>
          <w:sz w:val="24"/>
          <w:szCs w:val="24"/>
        </w:rPr>
        <w:t xml:space="preserve"> included in this scheme. </w:t>
      </w:r>
      <w:r w:rsidR="00DB49FD">
        <w:rPr>
          <w:rFonts w:ascii="Times New Roman" w:hAnsi="Times New Roman" w:cs="Times New Roman"/>
          <w:iCs/>
          <w:sz w:val="24"/>
          <w:szCs w:val="24"/>
        </w:rPr>
        <w:t xml:space="preserve">This is something that is not mentioned in the discussion paper, but believe it should be included in the scheme. </w:t>
      </w:r>
    </w:p>
    <w:p w14:paraId="07C99E4E" w14:textId="77777777" w:rsidR="007D1298" w:rsidRPr="00F9512C" w:rsidRDefault="00A518FF" w:rsidP="004A1C78">
      <w:pPr>
        <w:jc w:val="both"/>
        <w:rPr>
          <w:rFonts w:ascii="Times New Roman" w:hAnsi="Times New Roman" w:cs="Times New Roman"/>
          <w:iCs/>
          <w:sz w:val="24"/>
          <w:szCs w:val="24"/>
        </w:rPr>
      </w:pPr>
      <w:r>
        <w:rPr>
          <w:rFonts w:ascii="Times New Roman" w:hAnsi="Times New Roman" w:cs="Times New Roman"/>
          <w:iCs/>
          <w:sz w:val="24"/>
          <w:szCs w:val="24"/>
        </w:rPr>
        <w:t xml:space="preserve">Another issue with </w:t>
      </w:r>
      <w:r w:rsidR="002E123E" w:rsidRPr="00F9512C">
        <w:rPr>
          <w:rFonts w:ascii="Times New Roman" w:hAnsi="Times New Roman" w:cs="Times New Roman"/>
          <w:iCs/>
          <w:sz w:val="24"/>
          <w:szCs w:val="24"/>
        </w:rPr>
        <w:t>determining the best mix of enforcement tools to make available to the Commissioner is that we are trying to fit a new and unique issue into existing measures that are not made for image based abuse</w:t>
      </w:r>
      <w:r w:rsidR="007126DC" w:rsidRPr="00F9512C">
        <w:rPr>
          <w:rFonts w:ascii="Times New Roman" w:hAnsi="Times New Roman" w:cs="Times New Roman"/>
          <w:iCs/>
          <w:sz w:val="24"/>
          <w:szCs w:val="24"/>
        </w:rPr>
        <w:t xml:space="preserve"> or</w:t>
      </w:r>
      <w:r w:rsidR="002E123E" w:rsidRPr="00F9512C">
        <w:rPr>
          <w:rFonts w:ascii="Times New Roman" w:hAnsi="Times New Roman" w:cs="Times New Roman"/>
          <w:iCs/>
          <w:sz w:val="24"/>
          <w:szCs w:val="24"/>
        </w:rPr>
        <w:t xml:space="preserve"> the </w:t>
      </w:r>
      <w:r w:rsidR="007D1298" w:rsidRPr="00F9512C">
        <w:rPr>
          <w:rFonts w:ascii="Times New Roman" w:hAnsi="Times New Roman" w:cs="Times New Roman"/>
          <w:iCs/>
          <w:sz w:val="24"/>
          <w:szCs w:val="24"/>
        </w:rPr>
        <w:t xml:space="preserve">digital age. </w:t>
      </w:r>
      <w:r w:rsidR="005C09F9" w:rsidRPr="00F9512C">
        <w:rPr>
          <w:rFonts w:ascii="Times New Roman" w:hAnsi="Times New Roman" w:cs="Times New Roman"/>
          <w:iCs/>
          <w:sz w:val="24"/>
          <w:szCs w:val="24"/>
        </w:rPr>
        <w:t xml:space="preserve">Existing measures can guide our solutions to combatting image based abuse, and whether such solutions happen to be similar to existing measures is more or less incidental. But the </w:t>
      </w:r>
      <w:r w:rsidR="002E123E" w:rsidRPr="00F9512C">
        <w:rPr>
          <w:rFonts w:ascii="Times New Roman" w:hAnsi="Times New Roman" w:cs="Times New Roman"/>
          <w:iCs/>
          <w:sz w:val="24"/>
          <w:szCs w:val="24"/>
        </w:rPr>
        <w:t>question we should ask is what enforcement tools can be created to deal with image based abuse that could be made available to the Commissione</w:t>
      </w:r>
      <w:r w:rsidR="007D1298" w:rsidRPr="00F9512C">
        <w:rPr>
          <w:rFonts w:ascii="Times New Roman" w:hAnsi="Times New Roman" w:cs="Times New Roman"/>
          <w:iCs/>
          <w:sz w:val="24"/>
          <w:szCs w:val="24"/>
        </w:rPr>
        <w:t>r.</w:t>
      </w:r>
      <w:r w:rsidR="005C09F9" w:rsidRPr="00F9512C">
        <w:rPr>
          <w:rFonts w:ascii="Times New Roman" w:hAnsi="Times New Roman" w:cs="Times New Roman"/>
          <w:iCs/>
          <w:sz w:val="24"/>
          <w:szCs w:val="24"/>
        </w:rPr>
        <w:t xml:space="preserve"> </w:t>
      </w:r>
      <w:r w:rsidR="002E123E" w:rsidRPr="00F9512C">
        <w:rPr>
          <w:rFonts w:ascii="Times New Roman" w:hAnsi="Times New Roman" w:cs="Times New Roman"/>
          <w:iCs/>
          <w:sz w:val="24"/>
          <w:szCs w:val="24"/>
        </w:rPr>
        <w:t xml:space="preserve">The answer </w:t>
      </w:r>
      <w:r w:rsidR="00CF36F1" w:rsidRPr="00F9512C">
        <w:rPr>
          <w:rFonts w:ascii="Times New Roman" w:hAnsi="Times New Roman" w:cs="Times New Roman"/>
          <w:iCs/>
          <w:sz w:val="24"/>
          <w:szCs w:val="24"/>
        </w:rPr>
        <w:t>is relatively simple</w:t>
      </w:r>
      <w:r w:rsidR="002E123E" w:rsidRPr="00F9512C">
        <w:rPr>
          <w:rFonts w:ascii="Times New Roman" w:hAnsi="Times New Roman" w:cs="Times New Roman"/>
          <w:iCs/>
          <w:sz w:val="24"/>
          <w:szCs w:val="24"/>
        </w:rPr>
        <w:t xml:space="preserve">. </w:t>
      </w:r>
    </w:p>
    <w:p w14:paraId="5CCACA7C" w14:textId="77777777" w:rsidR="002E123E" w:rsidRPr="00F9512C" w:rsidRDefault="002E123E" w:rsidP="004A1C78">
      <w:pPr>
        <w:jc w:val="both"/>
        <w:rPr>
          <w:rFonts w:ascii="Times New Roman" w:hAnsi="Times New Roman" w:cs="Times New Roman"/>
          <w:iCs/>
          <w:sz w:val="24"/>
          <w:szCs w:val="24"/>
        </w:rPr>
      </w:pPr>
      <w:r w:rsidRPr="00F9512C">
        <w:rPr>
          <w:rFonts w:ascii="Times New Roman" w:hAnsi="Times New Roman" w:cs="Times New Roman"/>
          <w:iCs/>
          <w:sz w:val="24"/>
          <w:szCs w:val="24"/>
        </w:rPr>
        <w:t>We ne</w:t>
      </w:r>
      <w:r w:rsidR="007126DC" w:rsidRPr="00F9512C">
        <w:rPr>
          <w:rFonts w:ascii="Times New Roman" w:hAnsi="Times New Roman" w:cs="Times New Roman"/>
          <w:iCs/>
          <w:sz w:val="24"/>
          <w:szCs w:val="24"/>
        </w:rPr>
        <w:t xml:space="preserve">ed </w:t>
      </w:r>
      <w:r w:rsidR="007D1298" w:rsidRPr="00F9512C">
        <w:rPr>
          <w:rFonts w:ascii="Times New Roman" w:hAnsi="Times New Roman" w:cs="Times New Roman"/>
          <w:iCs/>
          <w:sz w:val="24"/>
          <w:szCs w:val="24"/>
        </w:rPr>
        <w:t xml:space="preserve">practical </w:t>
      </w:r>
      <w:r w:rsidR="007126DC" w:rsidRPr="00F9512C">
        <w:rPr>
          <w:rFonts w:ascii="Times New Roman" w:hAnsi="Times New Roman" w:cs="Times New Roman"/>
          <w:iCs/>
          <w:sz w:val="24"/>
          <w:szCs w:val="24"/>
        </w:rPr>
        <w:t>measure</w:t>
      </w:r>
      <w:r w:rsidRPr="00F9512C">
        <w:rPr>
          <w:rFonts w:ascii="Times New Roman" w:hAnsi="Times New Roman" w:cs="Times New Roman"/>
          <w:iCs/>
          <w:sz w:val="24"/>
          <w:szCs w:val="24"/>
        </w:rPr>
        <w:t>s that</w:t>
      </w:r>
      <w:r w:rsidR="007D1298" w:rsidRPr="00F9512C">
        <w:rPr>
          <w:rFonts w:ascii="Times New Roman" w:hAnsi="Times New Roman" w:cs="Times New Roman"/>
          <w:iCs/>
          <w:sz w:val="24"/>
          <w:szCs w:val="24"/>
        </w:rPr>
        <w:t xml:space="preserve"> are</w:t>
      </w:r>
      <w:r w:rsidRPr="00F9512C">
        <w:rPr>
          <w:rFonts w:ascii="Times New Roman" w:hAnsi="Times New Roman" w:cs="Times New Roman"/>
          <w:iCs/>
          <w:sz w:val="24"/>
          <w:szCs w:val="24"/>
        </w:rPr>
        <w:t>:</w:t>
      </w:r>
    </w:p>
    <w:p w14:paraId="6AC6E111" w14:textId="77777777" w:rsidR="002E123E" w:rsidRPr="00F9512C" w:rsidRDefault="002E123E" w:rsidP="004A4D1C">
      <w:pPr>
        <w:pStyle w:val="ListParagraph"/>
        <w:numPr>
          <w:ilvl w:val="0"/>
          <w:numId w:val="8"/>
        </w:numPr>
        <w:jc w:val="both"/>
        <w:rPr>
          <w:rFonts w:ascii="Times New Roman" w:hAnsi="Times New Roman" w:cs="Times New Roman"/>
          <w:iCs/>
          <w:sz w:val="24"/>
          <w:szCs w:val="24"/>
        </w:rPr>
      </w:pPr>
      <w:r w:rsidRPr="00F9512C">
        <w:rPr>
          <w:rFonts w:ascii="Times New Roman" w:hAnsi="Times New Roman" w:cs="Times New Roman"/>
          <w:iCs/>
          <w:sz w:val="24"/>
          <w:szCs w:val="24"/>
        </w:rPr>
        <w:t>Immediate</w:t>
      </w:r>
      <w:r w:rsidR="000377BB" w:rsidRPr="00F9512C">
        <w:rPr>
          <w:rFonts w:ascii="Times New Roman" w:hAnsi="Times New Roman" w:cs="Times New Roman"/>
          <w:iCs/>
          <w:sz w:val="24"/>
          <w:szCs w:val="24"/>
        </w:rPr>
        <w:t xml:space="preserve"> </w:t>
      </w:r>
      <w:r w:rsidRPr="00F9512C">
        <w:rPr>
          <w:rFonts w:ascii="Times New Roman" w:hAnsi="Times New Roman" w:cs="Times New Roman"/>
          <w:iCs/>
          <w:sz w:val="24"/>
          <w:szCs w:val="24"/>
        </w:rPr>
        <w:t xml:space="preserve">– Time is the enemy here. The more time an intimate image is </w:t>
      </w:r>
      <w:r w:rsidR="00CF36F1" w:rsidRPr="00F9512C">
        <w:rPr>
          <w:rFonts w:ascii="Times New Roman" w:hAnsi="Times New Roman" w:cs="Times New Roman"/>
          <w:iCs/>
          <w:sz w:val="24"/>
          <w:szCs w:val="24"/>
        </w:rPr>
        <w:t xml:space="preserve">shared, the more harm to the victim. </w:t>
      </w:r>
    </w:p>
    <w:p w14:paraId="6AB54A33" w14:textId="77777777" w:rsidR="00317326" w:rsidRPr="00F9512C" w:rsidRDefault="000377BB" w:rsidP="004A4D1C">
      <w:pPr>
        <w:pStyle w:val="ListParagraph"/>
        <w:numPr>
          <w:ilvl w:val="0"/>
          <w:numId w:val="8"/>
        </w:numPr>
        <w:jc w:val="both"/>
        <w:rPr>
          <w:rFonts w:ascii="Times New Roman" w:hAnsi="Times New Roman" w:cs="Times New Roman"/>
          <w:iCs/>
          <w:sz w:val="24"/>
          <w:szCs w:val="24"/>
        </w:rPr>
      </w:pPr>
      <w:r w:rsidRPr="00F9512C">
        <w:rPr>
          <w:rFonts w:ascii="Times New Roman" w:hAnsi="Times New Roman" w:cs="Times New Roman"/>
          <w:iCs/>
          <w:sz w:val="24"/>
          <w:szCs w:val="24"/>
        </w:rPr>
        <w:t xml:space="preserve">Removal-Based </w:t>
      </w:r>
      <w:r w:rsidR="00317326" w:rsidRPr="00F9512C">
        <w:rPr>
          <w:rFonts w:ascii="Times New Roman" w:hAnsi="Times New Roman" w:cs="Times New Roman"/>
          <w:iCs/>
          <w:sz w:val="24"/>
          <w:szCs w:val="24"/>
        </w:rPr>
        <w:t xml:space="preserve">– We want the non-consensual images which have been shared without consent to be destroyed, taken down, </w:t>
      </w:r>
      <w:r w:rsidRPr="00F9512C">
        <w:rPr>
          <w:rFonts w:ascii="Times New Roman" w:hAnsi="Times New Roman" w:cs="Times New Roman"/>
          <w:iCs/>
          <w:sz w:val="24"/>
          <w:szCs w:val="24"/>
        </w:rPr>
        <w:t>halted in its dissemination</w:t>
      </w:r>
    </w:p>
    <w:p w14:paraId="47EC7EA3" w14:textId="77777777" w:rsidR="002E123E" w:rsidRPr="00F9512C" w:rsidRDefault="002E123E" w:rsidP="004A4D1C">
      <w:pPr>
        <w:pStyle w:val="ListParagraph"/>
        <w:numPr>
          <w:ilvl w:val="0"/>
          <w:numId w:val="8"/>
        </w:numPr>
        <w:jc w:val="both"/>
        <w:rPr>
          <w:rFonts w:ascii="Times New Roman" w:hAnsi="Times New Roman" w:cs="Times New Roman"/>
          <w:iCs/>
          <w:sz w:val="24"/>
          <w:szCs w:val="24"/>
        </w:rPr>
      </w:pPr>
      <w:r w:rsidRPr="00F9512C">
        <w:rPr>
          <w:rFonts w:ascii="Times New Roman" w:hAnsi="Times New Roman" w:cs="Times New Roman"/>
          <w:iCs/>
          <w:sz w:val="24"/>
          <w:szCs w:val="24"/>
        </w:rPr>
        <w:t>Cheap</w:t>
      </w:r>
      <w:r w:rsidR="00CF36F1" w:rsidRPr="00F9512C">
        <w:rPr>
          <w:rFonts w:ascii="Times New Roman" w:hAnsi="Times New Roman" w:cs="Times New Roman"/>
          <w:iCs/>
          <w:sz w:val="24"/>
          <w:szCs w:val="24"/>
        </w:rPr>
        <w:t xml:space="preserve"> – It costs money to apply for injunctions/other civil penalties</w:t>
      </w:r>
      <w:r w:rsidR="007D1298" w:rsidRPr="00F9512C">
        <w:rPr>
          <w:rFonts w:ascii="Times New Roman" w:hAnsi="Times New Roman" w:cs="Times New Roman"/>
          <w:iCs/>
          <w:sz w:val="24"/>
          <w:szCs w:val="24"/>
        </w:rPr>
        <w:t>, not just for</w:t>
      </w:r>
      <w:r w:rsidR="00CF36F1" w:rsidRPr="00F9512C">
        <w:rPr>
          <w:rFonts w:ascii="Times New Roman" w:hAnsi="Times New Roman" w:cs="Times New Roman"/>
          <w:iCs/>
          <w:sz w:val="24"/>
          <w:szCs w:val="24"/>
        </w:rPr>
        <w:t xml:space="preserve"> victims but to our justice system.</w:t>
      </w:r>
      <w:r w:rsidR="000377BB" w:rsidRPr="00F9512C">
        <w:rPr>
          <w:rFonts w:ascii="Times New Roman" w:hAnsi="Times New Roman" w:cs="Times New Roman"/>
          <w:iCs/>
          <w:sz w:val="24"/>
          <w:szCs w:val="24"/>
        </w:rPr>
        <w:t xml:space="preserve"> </w:t>
      </w:r>
    </w:p>
    <w:p w14:paraId="56C31392" w14:textId="77777777" w:rsidR="007126DC" w:rsidRPr="00F9512C" w:rsidRDefault="009E3C8D" w:rsidP="004A4D1C">
      <w:pPr>
        <w:pStyle w:val="ListParagraph"/>
        <w:numPr>
          <w:ilvl w:val="0"/>
          <w:numId w:val="8"/>
        </w:numPr>
        <w:jc w:val="both"/>
        <w:rPr>
          <w:rFonts w:ascii="Times New Roman" w:hAnsi="Times New Roman" w:cs="Times New Roman"/>
          <w:iCs/>
          <w:sz w:val="24"/>
          <w:szCs w:val="24"/>
        </w:rPr>
      </w:pPr>
      <w:r w:rsidRPr="00F9512C">
        <w:rPr>
          <w:rFonts w:ascii="Times New Roman" w:hAnsi="Times New Roman" w:cs="Times New Roman"/>
          <w:iCs/>
          <w:sz w:val="24"/>
          <w:szCs w:val="24"/>
        </w:rPr>
        <w:t>Accessibility/Efficiency</w:t>
      </w:r>
      <w:r w:rsidR="007D1298" w:rsidRPr="00F9512C">
        <w:rPr>
          <w:rFonts w:ascii="Times New Roman" w:hAnsi="Times New Roman" w:cs="Times New Roman"/>
          <w:iCs/>
          <w:sz w:val="24"/>
          <w:szCs w:val="24"/>
        </w:rPr>
        <w:t xml:space="preserve"> </w:t>
      </w:r>
      <w:r w:rsidRPr="00F9512C">
        <w:rPr>
          <w:rFonts w:ascii="Times New Roman" w:hAnsi="Times New Roman" w:cs="Times New Roman"/>
          <w:iCs/>
          <w:sz w:val="24"/>
          <w:szCs w:val="24"/>
        </w:rPr>
        <w:t>– We cannot have a situation in which the Commissioner</w:t>
      </w:r>
      <w:r w:rsidR="007D1298" w:rsidRPr="00F9512C">
        <w:rPr>
          <w:rFonts w:ascii="Times New Roman" w:hAnsi="Times New Roman" w:cs="Times New Roman"/>
          <w:iCs/>
          <w:sz w:val="24"/>
          <w:szCs w:val="24"/>
        </w:rPr>
        <w:t>,</w:t>
      </w:r>
      <w:r w:rsidRPr="00F9512C">
        <w:rPr>
          <w:rFonts w:ascii="Times New Roman" w:hAnsi="Times New Roman" w:cs="Times New Roman"/>
          <w:iCs/>
          <w:sz w:val="24"/>
          <w:szCs w:val="24"/>
        </w:rPr>
        <w:t xml:space="preserve"> through the online portal is inundated with complaints and the time taken to remove the intimate images </w:t>
      </w:r>
      <w:r w:rsidR="000377BB" w:rsidRPr="00F9512C">
        <w:rPr>
          <w:rFonts w:ascii="Times New Roman" w:hAnsi="Times New Roman" w:cs="Times New Roman"/>
          <w:iCs/>
          <w:sz w:val="24"/>
          <w:szCs w:val="24"/>
        </w:rPr>
        <w:t>is simply too inefficient to adequately minimise harm to victims</w:t>
      </w:r>
    </w:p>
    <w:p w14:paraId="14D2B882" w14:textId="77777777" w:rsidR="005C09F9" w:rsidRDefault="00317326" w:rsidP="004A4D1C">
      <w:pPr>
        <w:pStyle w:val="ListParagraph"/>
        <w:numPr>
          <w:ilvl w:val="0"/>
          <w:numId w:val="8"/>
        </w:numPr>
        <w:jc w:val="both"/>
        <w:rPr>
          <w:rFonts w:ascii="Times New Roman" w:hAnsi="Times New Roman" w:cs="Times New Roman"/>
          <w:iCs/>
          <w:sz w:val="24"/>
          <w:szCs w:val="24"/>
        </w:rPr>
      </w:pPr>
      <w:r w:rsidRPr="00F9512C">
        <w:rPr>
          <w:rFonts w:ascii="Times New Roman" w:hAnsi="Times New Roman" w:cs="Times New Roman"/>
          <w:iCs/>
          <w:sz w:val="24"/>
          <w:szCs w:val="24"/>
        </w:rPr>
        <w:t>Deterrent in Nature</w:t>
      </w:r>
      <w:r w:rsidR="000377BB" w:rsidRPr="00F9512C">
        <w:rPr>
          <w:rFonts w:ascii="Times New Roman" w:hAnsi="Times New Roman" w:cs="Times New Roman"/>
          <w:iCs/>
          <w:sz w:val="24"/>
          <w:szCs w:val="24"/>
        </w:rPr>
        <w:t xml:space="preserve"> </w:t>
      </w:r>
      <w:r w:rsidR="007D1298" w:rsidRPr="00F9512C">
        <w:rPr>
          <w:rFonts w:ascii="Times New Roman" w:hAnsi="Times New Roman" w:cs="Times New Roman"/>
          <w:iCs/>
          <w:sz w:val="24"/>
          <w:szCs w:val="24"/>
        </w:rPr>
        <w:t>–</w:t>
      </w:r>
      <w:r w:rsidR="000377BB" w:rsidRPr="00F9512C">
        <w:rPr>
          <w:rFonts w:ascii="Times New Roman" w:hAnsi="Times New Roman" w:cs="Times New Roman"/>
          <w:iCs/>
          <w:sz w:val="24"/>
          <w:szCs w:val="24"/>
        </w:rPr>
        <w:t xml:space="preserve"> </w:t>
      </w:r>
      <w:r w:rsidR="007D1298" w:rsidRPr="00F9512C">
        <w:rPr>
          <w:rFonts w:ascii="Times New Roman" w:hAnsi="Times New Roman" w:cs="Times New Roman"/>
          <w:iCs/>
          <w:sz w:val="24"/>
          <w:szCs w:val="24"/>
        </w:rPr>
        <w:t xml:space="preserve">To end this unacceptable behaviour in the long term. </w:t>
      </w:r>
    </w:p>
    <w:p w14:paraId="72FD1F5A" w14:textId="77777777" w:rsidR="00A3319F" w:rsidRDefault="003B13F0" w:rsidP="00A3319F">
      <w:pPr>
        <w:jc w:val="both"/>
        <w:rPr>
          <w:rFonts w:ascii="Times New Roman" w:hAnsi="Times New Roman" w:cs="Times New Roman"/>
          <w:iCs/>
          <w:sz w:val="24"/>
          <w:szCs w:val="24"/>
        </w:rPr>
      </w:pPr>
      <w:r>
        <w:rPr>
          <w:rFonts w:ascii="Times New Roman" w:hAnsi="Times New Roman" w:cs="Times New Roman"/>
          <w:iCs/>
          <w:sz w:val="24"/>
          <w:szCs w:val="24"/>
        </w:rPr>
        <w:t xml:space="preserve">I have serious reservations that the </w:t>
      </w:r>
      <w:r w:rsidR="00317326" w:rsidRPr="00F9512C">
        <w:rPr>
          <w:rFonts w:ascii="Times New Roman" w:hAnsi="Times New Roman" w:cs="Times New Roman"/>
          <w:iCs/>
          <w:sz w:val="24"/>
          <w:szCs w:val="24"/>
        </w:rPr>
        <w:t xml:space="preserve">online complaints portal will </w:t>
      </w:r>
      <w:r>
        <w:rPr>
          <w:rFonts w:ascii="Times New Roman" w:hAnsi="Times New Roman" w:cs="Times New Roman"/>
          <w:iCs/>
          <w:sz w:val="24"/>
          <w:szCs w:val="24"/>
        </w:rPr>
        <w:t xml:space="preserve">be able to </w:t>
      </w:r>
      <w:r w:rsidR="00317326" w:rsidRPr="00F9512C">
        <w:rPr>
          <w:rFonts w:ascii="Times New Roman" w:hAnsi="Times New Roman" w:cs="Times New Roman"/>
          <w:iCs/>
          <w:sz w:val="24"/>
          <w:szCs w:val="24"/>
        </w:rPr>
        <w:t>rapidly remove material</w:t>
      </w:r>
      <w:r w:rsidR="005C09F9" w:rsidRPr="00F9512C">
        <w:rPr>
          <w:rFonts w:ascii="Times New Roman" w:hAnsi="Times New Roman" w:cs="Times New Roman"/>
          <w:iCs/>
          <w:sz w:val="24"/>
          <w:szCs w:val="24"/>
        </w:rPr>
        <w:t>.</w:t>
      </w:r>
      <w:r>
        <w:rPr>
          <w:rFonts w:ascii="Times New Roman" w:hAnsi="Times New Roman" w:cs="Times New Roman"/>
          <w:iCs/>
          <w:sz w:val="24"/>
          <w:szCs w:val="24"/>
        </w:rPr>
        <w:t xml:space="preserve"> I also have serious reservations about how quickly civil penalties can be enforced on relevant people/hosts, resulting in the actual take down of material. While, social media services and other initiatives like Google do have reporting tools to take down intimate images that have been shared without consent. For websites, and forums, and other threads, in the interim between the time the victim discovers the image based abuse, to the time where the victim receives recourse for the abuse, there needs to be a more immediate, accessible, cheap, efficient alternative CREATED for image based abuse. </w:t>
      </w:r>
    </w:p>
    <w:p w14:paraId="73A8AE83" w14:textId="77777777" w:rsidR="00833378" w:rsidRPr="00833378" w:rsidRDefault="00833378" w:rsidP="00A3319F">
      <w:pPr>
        <w:jc w:val="both"/>
        <w:rPr>
          <w:rFonts w:ascii="Times New Roman" w:hAnsi="Times New Roman" w:cs="Times New Roman"/>
          <w:b/>
          <w:iCs/>
          <w:sz w:val="24"/>
          <w:szCs w:val="24"/>
        </w:rPr>
      </w:pPr>
      <w:r>
        <w:rPr>
          <w:rFonts w:ascii="Times New Roman" w:hAnsi="Times New Roman" w:cs="Times New Roman"/>
          <w:b/>
          <w:iCs/>
          <w:sz w:val="24"/>
          <w:szCs w:val="24"/>
        </w:rPr>
        <w:t xml:space="preserve">Suggested </w:t>
      </w:r>
      <w:r w:rsidRPr="00833378">
        <w:rPr>
          <w:rFonts w:ascii="Times New Roman" w:hAnsi="Times New Roman" w:cs="Times New Roman"/>
          <w:b/>
          <w:iCs/>
          <w:sz w:val="24"/>
          <w:szCs w:val="24"/>
        </w:rPr>
        <w:t>Alternative</w:t>
      </w:r>
    </w:p>
    <w:p w14:paraId="293BCA4F" w14:textId="77777777" w:rsidR="00317326" w:rsidRDefault="00A3319F" w:rsidP="00A3319F">
      <w:pPr>
        <w:jc w:val="both"/>
        <w:rPr>
          <w:rFonts w:ascii="Times New Roman" w:hAnsi="Times New Roman" w:cs="Times New Roman"/>
          <w:sz w:val="24"/>
          <w:szCs w:val="24"/>
        </w:rPr>
      </w:pPr>
      <w:r>
        <w:rPr>
          <w:rFonts w:ascii="Times New Roman" w:hAnsi="Times New Roman" w:cs="Times New Roman"/>
          <w:iCs/>
          <w:sz w:val="24"/>
          <w:szCs w:val="24"/>
        </w:rPr>
        <w:t xml:space="preserve">We need a system where </w:t>
      </w:r>
      <w:bookmarkStart w:id="4" w:name="_Hlk486555122"/>
      <w:r>
        <w:rPr>
          <w:rFonts w:ascii="Times New Roman" w:hAnsi="Times New Roman" w:cs="Times New Roman"/>
          <w:iCs/>
          <w:sz w:val="24"/>
          <w:szCs w:val="24"/>
        </w:rPr>
        <w:t xml:space="preserve">the </w:t>
      </w:r>
      <w:r>
        <w:rPr>
          <w:rFonts w:ascii="Times New Roman" w:hAnsi="Times New Roman" w:cs="Times New Roman"/>
          <w:sz w:val="24"/>
          <w:szCs w:val="24"/>
        </w:rPr>
        <w:t>eSafety Commissioner</w:t>
      </w:r>
      <w:r w:rsidR="00317326" w:rsidRPr="00A3319F">
        <w:rPr>
          <w:rFonts w:ascii="Times New Roman" w:hAnsi="Times New Roman" w:cs="Times New Roman"/>
          <w:sz w:val="24"/>
          <w:szCs w:val="24"/>
        </w:rPr>
        <w:t xml:space="preserve"> allow</w:t>
      </w:r>
      <w:r>
        <w:rPr>
          <w:rFonts w:ascii="Times New Roman" w:hAnsi="Times New Roman" w:cs="Times New Roman"/>
          <w:sz w:val="24"/>
          <w:szCs w:val="24"/>
        </w:rPr>
        <w:t>s for</w:t>
      </w:r>
      <w:r w:rsidR="00317326" w:rsidRPr="00A3319F">
        <w:rPr>
          <w:rFonts w:ascii="Times New Roman" w:hAnsi="Times New Roman" w:cs="Times New Roman"/>
          <w:sz w:val="24"/>
          <w:szCs w:val="24"/>
        </w:rPr>
        <w:t xml:space="preserve"> some form to be downloaded, which puts </w:t>
      </w:r>
      <w:r>
        <w:rPr>
          <w:rFonts w:ascii="Times New Roman" w:hAnsi="Times New Roman" w:cs="Times New Roman"/>
          <w:sz w:val="24"/>
          <w:szCs w:val="24"/>
        </w:rPr>
        <w:t>a person/</w:t>
      </w:r>
      <w:r w:rsidR="00317326" w:rsidRPr="00A3319F">
        <w:rPr>
          <w:rFonts w:ascii="Times New Roman" w:hAnsi="Times New Roman" w:cs="Times New Roman"/>
          <w:sz w:val="24"/>
          <w:szCs w:val="24"/>
        </w:rPr>
        <w:t xml:space="preserve">website on </w:t>
      </w:r>
      <w:r>
        <w:rPr>
          <w:rFonts w:ascii="Times New Roman" w:hAnsi="Times New Roman" w:cs="Times New Roman"/>
          <w:sz w:val="24"/>
          <w:szCs w:val="24"/>
        </w:rPr>
        <w:t xml:space="preserve">immediate </w:t>
      </w:r>
      <w:r w:rsidR="00317326" w:rsidRPr="00A3319F">
        <w:rPr>
          <w:rFonts w:ascii="Times New Roman" w:hAnsi="Times New Roman" w:cs="Times New Roman"/>
          <w:sz w:val="24"/>
          <w:szCs w:val="24"/>
        </w:rPr>
        <w:t>notice</w:t>
      </w:r>
      <w:r>
        <w:rPr>
          <w:rFonts w:ascii="Times New Roman" w:hAnsi="Times New Roman" w:cs="Times New Roman"/>
          <w:sz w:val="24"/>
          <w:szCs w:val="24"/>
        </w:rPr>
        <w:t xml:space="preserve"> of alleged infringement, that within a period, say 48 hours, the material in question must be taken down. And if the ‘perpetrator’ wants to content this or does not comply, then we should transfer </w:t>
      </w:r>
      <w:r w:rsidR="00317326" w:rsidRPr="00A3319F">
        <w:rPr>
          <w:rFonts w:ascii="Times New Roman" w:hAnsi="Times New Roman" w:cs="Times New Roman"/>
          <w:sz w:val="24"/>
          <w:szCs w:val="24"/>
        </w:rPr>
        <w:t>the onus on them to obtain an order of the court to display the image</w:t>
      </w:r>
      <w:bookmarkEnd w:id="4"/>
      <w:r>
        <w:rPr>
          <w:rFonts w:ascii="Times New Roman" w:hAnsi="Times New Roman" w:cs="Times New Roman"/>
          <w:sz w:val="24"/>
          <w:szCs w:val="24"/>
        </w:rPr>
        <w:t xml:space="preserve">. </w:t>
      </w:r>
    </w:p>
    <w:p w14:paraId="75CCEFC5" w14:textId="77777777" w:rsidR="00A3319F" w:rsidRDefault="00A3319F" w:rsidP="004A4D1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This would ensure that in the delay between complaining to the Commissioner through the complaints tool, or in the delay between reporting incidents to established complaints mechanisms through social media, or in the delay or proceeding with civil action/criminal action, THAT victims have the immediate possibility to act. This does not place the burden on victims to take action, it instead gives victims the power to immediate recourse. </w:t>
      </w:r>
    </w:p>
    <w:p w14:paraId="521745D0" w14:textId="77777777" w:rsidR="005F53EB" w:rsidRPr="00833378" w:rsidRDefault="00833378" w:rsidP="004A1C78">
      <w:pPr>
        <w:jc w:val="both"/>
        <w:rPr>
          <w:rFonts w:ascii="Times New Roman" w:hAnsi="Times New Roman" w:cs="Times New Roman"/>
          <w:sz w:val="24"/>
          <w:szCs w:val="24"/>
        </w:rPr>
      </w:pPr>
      <w:r>
        <w:rPr>
          <w:rFonts w:ascii="Times New Roman" w:hAnsi="Times New Roman" w:cs="Times New Roman"/>
          <w:sz w:val="24"/>
          <w:szCs w:val="24"/>
        </w:rPr>
        <w:t xml:space="preserve">As a final point, </w:t>
      </w:r>
      <w:r w:rsidR="005F53EB" w:rsidRPr="00F9512C">
        <w:rPr>
          <w:rFonts w:ascii="Times New Roman" w:hAnsi="Times New Roman" w:cs="Times New Roman"/>
          <w:iCs/>
          <w:sz w:val="24"/>
          <w:szCs w:val="24"/>
        </w:rPr>
        <w:t>t</w:t>
      </w:r>
      <w:r w:rsidR="004A1C78" w:rsidRPr="00F9512C">
        <w:rPr>
          <w:rFonts w:ascii="Times New Roman" w:hAnsi="Times New Roman" w:cs="Times New Roman"/>
          <w:iCs/>
          <w:sz w:val="24"/>
          <w:szCs w:val="24"/>
        </w:rPr>
        <w:t>he best mix cannot be known at this point, or at any point before a</w:t>
      </w:r>
      <w:r w:rsidR="005F53EB" w:rsidRPr="00F9512C">
        <w:rPr>
          <w:rFonts w:ascii="Times New Roman" w:hAnsi="Times New Roman" w:cs="Times New Roman"/>
          <w:iCs/>
          <w:sz w:val="24"/>
          <w:szCs w:val="24"/>
        </w:rPr>
        <w:t>ny type of</w:t>
      </w:r>
      <w:r w:rsidR="004A1C78" w:rsidRPr="00F9512C">
        <w:rPr>
          <w:rFonts w:ascii="Times New Roman" w:hAnsi="Times New Roman" w:cs="Times New Roman"/>
          <w:iCs/>
          <w:sz w:val="24"/>
          <w:szCs w:val="24"/>
        </w:rPr>
        <w:t xml:space="preserve"> civil penalty regime is established and tested. </w:t>
      </w:r>
      <w:r w:rsidR="005F53EB" w:rsidRPr="00F9512C">
        <w:rPr>
          <w:rFonts w:ascii="Times New Roman" w:hAnsi="Times New Roman" w:cs="Times New Roman"/>
          <w:iCs/>
          <w:sz w:val="24"/>
          <w:szCs w:val="24"/>
        </w:rPr>
        <w:t xml:space="preserve">Unless the regime is tested we won’t know what the best mix is. Due to this uncertainty, we should err on the side of having more enforcement measures </w:t>
      </w:r>
      <w:r w:rsidR="005F53EB" w:rsidRPr="00A3319F">
        <w:rPr>
          <w:rFonts w:ascii="Times New Roman" w:hAnsi="Times New Roman" w:cs="Times New Roman"/>
          <w:b/>
          <w:iCs/>
          <w:sz w:val="24"/>
          <w:szCs w:val="24"/>
        </w:rPr>
        <w:t>available</w:t>
      </w:r>
      <w:r w:rsidR="005F53EB" w:rsidRPr="00F9512C">
        <w:rPr>
          <w:rFonts w:ascii="Times New Roman" w:hAnsi="Times New Roman" w:cs="Times New Roman"/>
          <w:iCs/>
          <w:sz w:val="24"/>
          <w:szCs w:val="24"/>
        </w:rPr>
        <w:t xml:space="preserve"> for victims. </w:t>
      </w:r>
      <w:r w:rsidR="00A3319F">
        <w:rPr>
          <w:rFonts w:ascii="Times New Roman" w:hAnsi="Times New Roman" w:cs="Times New Roman"/>
          <w:iCs/>
          <w:sz w:val="24"/>
          <w:szCs w:val="24"/>
        </w:rPr>
        <w:t xml:space="preserve">On the other hand, </w:t>
      </w:r>
      <w:r w:rsidR="005F53EB" w:rsidRPr="00F9512C">
        <w:rPr>
          <w:rFonts w:ascii="Times New Roman" w:hAnsi="Times New Roman" w:cs="Times New Roman"/>
          <w:iCs/>
          <w:sz w:val="24"/>
          <w:szCs w:val="24"/>
        </w:rPr>
        <w:t>w</w:t>
      </w:r>
      <w:r w:rsidR="004A1C78" w:rsidRPr="00F9512C">
        <w:rPr>
          <w:rFonts w:ascii="Times New Roman" w:hAnsi="Times New Roman" w:cs="Times New Roman"/>
          <w:iCs/>
          <w:sz w:val="24"/>
          <w:szCs w:val="24"/>
        </w:rPr>
        <w:t xml:space="preserve">hat we do know, as cemented by </w:t>
      </w:r>
      <w:bookmarkStart w:id="5" w:name="_Hlk486550056"/>
      <w:r w:rsidR="004A1C78" w:rsidRPr="00F9512C">
        <w:rPr>
          <w:rFonts w:ascii="Times New Roman" w:hAnsi="Times New Roman" w:cs="Times New Roman"/>
          <w:iCs/>
          <w:sz w:val="24"/>
          <w:szCs w:val="24"/>
        </w:rPr>
        <w:t xml:space="preserve">the ‘National Statement of Principles Relating to the Criminalisation of the Non-Consensual Sharing of Intimate Images’ </w:t>
      </w:r>
      <w:bookmarkEnd w:id="5"/>
      <w:r w:rsidR="005F53EB" w:rsidRPr="00F9512C">
        <w:rPr>
          <w:rFonts w:ascii="Times New Roman" w:hAnsi="Times New Roman" w:cs="Times New Roman"/>
          <w:iCs/>
          <w:sz w:val="24"/>
          <w:szCs w:val="24"/>
        </w:rPr>
        <w:t>is that our</w:t>
      </w:r>
      <w:r w:rsidR="004A1C78" w:rsidRPr="00F9512C">
        <w:rPr>
          <w:rFonts w:ascii="Times New Roman" w:hAnsi="Times New Roman" w:cs="Times New Roman"/>
          <w:iCs/>
          <w:sz w:val="24"/>
          <w:szCs w:val="24"/>
        </w:rPr>
        <w:t xml:space="preserve"> responses </w:t>
      </w:r>
      <w:r w:rsidR="005F53EB" w:rsidRPr="00F9512C">
        <w:rPr>
          <w:rFonts w:ascii="Times New Roman" w:hAnsi="Times New Roman" w:cs="Times New Roman"/>
          <w:iCs/>
          <w:sz w:val="24"/>
          <w:szCs w:val="24"/>
        </w:rPr>
        <w:t xml:space="preserve">to image-based abuse </w:t>
      </w:r>
      <w:r w:rsidR="004A1C78" w:rsidRPr="00F9512C">
        <w:rPr>
          <w:rFonts w:ascii="Times New Roman" w:hAnsi="Times New Roman" w:cs="Times New Roman"/>
          <w:iCs/>
          <w:sz w:val="24"/>
          <w:szCs w:val="24"/>
        </w:rPr>
        <w:t>should be</w:t>
      </w:r>
      <w:r w:rsidR="005F53EB" w:rsidRPr="00F9512C">
        <w:rPr>
          <w:rFonts w:ascii="Times New Roman" w:hAnsi="Times New Roman" w:cs="Times New Roman"/>
          <w:iCs/>
          <w:sz w:val="24"/>
          <w:szCs w:val="24"/>
        </w:rPr>
        <w:t>:</w:t>
      </w:r>
    </w:p>
    <w:p w14:paraId="61DE101B" w14:textId="77777777" w:rsidR="00C350B8" w:rsidRPr="00F9512C" w:rsidRDefault="004A1C78" w:rsidP="004A1C78">
      <w:pPr>
        <w:jc w:val="both"/>
        <w:rPr>
          <w:rFonts w:ascii="Times New Roman" w:hAnsi="Times New Roman" w:cs="Times New Roman"/>
          <w:iCs/>
          <w:sz w:val="24"/>
          <w:szCs w:val="24"/>
        </w:rPr>
      </w:pPr>
      <w:r w:rsidRPr="00F9512C">
        <w:rPr>
          <w:rFonts w:ascii="Times New Roman" w:hAnsi="Times New Roman" w:cs="Times New Roman"/>
          <w:iCs/>
          <w:sz w:val="24"/>
          <w:szCs w:val="24"/>
        </w:rPr>
        <w:t xml:space="preserve"> ‘</w:t>
      </w:r>
      <w:r w:rsidRPr="00F9512C">
        <w:rPr>
          <w:rFonts w:ascii="Times New Roman" w:hAnsi="Times New Roman" w:cs="Times New Roman"/>
          <w:i/>
          <w:iCs/>
          <w:sz w:val="24"/>
          <w:szCs w:val="24"/>
        </w:rPr>
        <w:t>designed to encompass the broad range of conduct, motivations, relationships and means of distribution that such behaviour can involve.’</w:t>
      </w:r>
      <w:r w:rsidRPr="00F9512C">
        <w:rPr>
          <w:rStyle w:val="FootnoteReference"/>
          <w:rFonts w:ascii="Times New Roman" w:hAnsi="Times New Roman" w:cs="Times New Roman"/>
          <w:i/>
          <w:iCs/>
          <w:sz w:val="24"/>
          <w:szCs w:val="24"/>
        </w:rPr>
        <w:footnoteReference w:id="1"/>
      </w:r>
    </w:p>
    <w:p w14:paraId="76DED294" w14:textId="77777777" w:rsidR="00C350B8" w:rsidRPr="00F9512C" w:rsidRDefault="005F53EB" w:rsidP="00E93DA8">
      <w:pPr>
        <w:rPr>
          <w:rFonts w:ascii="Times New Roman" w:hAnsi="Times New Roman" w:cs="Times New Roman"/>
          <w:iCs/>
          <w:sz w:val="24"/>
          <w:szCs w:val="24"/>
        </w:rPr>
      </w:pPr>
      <w:r w:rsidRPr="00F9512C">
        <w:rPr>
          <w:rFonts w:ascii="Times New Roman" w:hAnsi="Times New Roman" w:cs="Times New Roman"/>
          <w:iCs/>
          <w:sz w:val="24"/>
          <w:szCs w:val="24"/>
        </w:rPr>
        <w:t>The nature of image-based abuse is such that it can happen to anyone, in so many different forms</w:t>
      </w:r>
      <w:r w:rsidR="00653067" w:rsidRPr="00F9512C">
        <w:rPr>
          <w:rFonts w:ascii="Times New Roman" w:hAnsi="Times New Roman" w:cs="Times New Roman"/>
          <w:iCs/>
          <w:sz w:val="24"/>
          <w:szCs w:val="24"/>
        </w:rPr>
        <w:t xml:space="preserve">, committed by so many </w:t>
      </w:r>
      <w:r w:rsidRPr="00F9512C">
        <w:rPr>
          <w:rFonts w:ascii="Times New Roman" w:hAnsi="Times New Roman" w:cs="Times New Roman"/>
          <w:iCs/>
          <w:sz w:val="24"/>
          <w:szCs w:val="24"/>
        </w:rPr>
        <w:t>different motivations. This ought to justify a wi</w:t>
      </w:r>
      <w:r w:rsidR="00833378">
        <w:rPr>
          <w:rFonts w:ascii="Times New Roman" w:hAnsi="Times New Roman" w:cs="Times New Roman"/>
          <w:iCs/>
          <w:sz w:val="24"/>
          <w:szCs w:val="24"/>
        </w:rPr>
        <w:t xml:space="preserve">de range of enforcement actions made available. </w:t>
      </w:r>
    </w:p>
    <w:p w14:paraId="5D415ECA" w14:textId="77777777" w:rsidR="007F2275" w:rsidRPr="00F9512C" w:rsidRDefault="007F2275" w:rsidP="007F2275">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2FDE624C" w14:textId="77777777" w:rsidR="007F2275" w:rsidRPr="00F9512C" w:rsidRDefault="007F2275"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Commissioner be able to share information with domestic and international law enforcement agencies?</w:t>
      </w:r>
    </w:p>
    <w:p w14:paraId="016DBB34" w14:textId="77777777" w:rsidR="00D210F7" w:rsidRPr="00F9512C" w:rsidRDefault="00D210F7" w:rsidP="00D210F7">
      <w:pPr>
        <w:pStyle w:val="ListParagraph"/>
        <w:ind w:left="360"/>
        <w:rPr>
          <w:rFonts w:ascii="Times New Roman" w:hAnsi="Times New Roman" w:cs="Times New Roman"/>
          <w:b/>
          <w:sz w:val="24"/>
          <w:szCs w:val="24"/>
        </w:rPr>
      </w:pPr>
    </w:p>
    <w:p w14:paraId="69B37934" w14:textId="77777777" w:rsidR="00A71CC9" w:rsidRPr="00F9512C" w:rsidRDefault="00D210F7"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What is defined as ‘information</w:t>
      </w:r>
      <w:r w:rsidR="00A71CC9" w:rsidRPr="00F9512C">
        <w:rPr>
          <w:rFonts w:ascii="Times New Roman" w:hAnsi="Times New Roman" w:cs="Times New Roman"/>
          <w:sz w:val="24"/>
          <w:szCs w:val="24"/>
        </w:rPr>
        <w:t>’?</w:t>
      </w:r>
    </w:p>
    <w:p w14:paraId="253DAC64" w14:textId="77777777" w:rsidR="00EF6AE8" w:rsidRPr="00F9512C" w:rsidRDefault="00A71CC9"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A</w:t>
      </w:r>
      <w:r w:rsidR="00D210F7" w:rsidRPr="00F9512C">
        <w:rPr>
          <w:rFonts w:ascii="Times New Roman" w:hAnsi="Times New Roman" w:cs="Times New Roman"/>
          <w:sz w:val="24"/>
          <w:szCs w:val="24"/>
        </w:rPr>
        <w:t>nd for what purpose is the ‘information</w:t>
      </w:r>
      <w:r w:rsidRPr="00F9512C">
        <w:rPr>
          <w:rFonts w:ascii="Times New Roman" w:hAnsi="Times New Roman" w:cs="Times New Roman"/>
          <w:sz w:val="24"/>
          <w:szCs w:val="24"/>
        </w:rPr>
        <w:t>’ shared?</w:t>
      </w:r>
    </w:p>
    <w:p w14:paraId="4A0B37DE" w14:textId="77777777" w:rsidR="00A71CC9" w:rsidRPr="00F9512C" w:rsidRDefault="00A71CC9"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Who are the domestic and international law agencies?</w:t>
      </w:r>
    </w:p>
    <w:p w14:paraId="2B6B1AB0" w14:textId="77777777" w:rsidR="00A71CC9" w:rsidRPr="00F9512C" w:rsidRDefault="00A71CC9" w:rsidP="00A71CC9">
      <w:pPr>
        <w:rPr>
          <w:rFonts w:ascii="Times New Roman" w:hAnsi="Times New Roman" w:cs="Times New Roman"/>
          <w:sz w:val="24"/>
          <w:szCs w:val="24"/>
        </w:rPr>
      </w:pPr>
      <w:r w:rsidRPr="00F9512C">
        <w:rPr>
          <w:rFonts w:ascii="Times New Roman" w:hAnsi="Times New Roman" w:cs="Times New Roman"/>
          <w:sz w:val="24"/>
          <w:szCs w:val="24"/>
        </w:rPr>
        <w:t xml:space="preserve">The answers to this must be clear, and transparent, even providing ‘approved’ lists of agencies that could be receiving information. </w:t>
      </w:r>
    </w:p>
    <w:p w14:paraId="46EBA003" w14:textId="77777777" w:rsidR="00D210F7" w:rsidRPr="00F9512C" w:rsidRDefault="00D210F7"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 xml:space="preserve">The problem I envision with sharing information is when the victim may want complete privacy/confidentiality, or when others are unknowingly/unintentionally involved in some way (not in the perpetration). </w:t>
      </w:r>
    </w:p>
    <w:p w14:paraId="58667745" w14:textId="77777777" w:rsidR="00D210F7" w:rsidRPr="00F9512C" w:rsidRDefault="00D210F7"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To deal with the issue above, necessity/discretion should essentially dictate the Commissioner’s sharing of information.</w:t>
      </w:r>
    </w:p>
    <w:p w14:paraId="6DFA6649" w14:textId="77777777" w:rsidR="00A71CC9" w:rsidRPr="00F9512C" w:rsidRDefault="00A71CC9"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If information is shared for say, the sole purpose of investigating/removing an intimate image/site/thread/page, then in such circumstances it is necessary.</w:t>
      </w:r>
    </w:p>
    <w:p w14:paraId="3A32DEA7" w14:textId="77777777" w:rsidR="00A71CC9" w:rsidRPr="00F9512C" w:rsidRDefault="00A71CC9"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But for practicality and efficiency purposes – there should be some disclaimer that complainants ‘tick’ that possibly stipulates an understanding/permission, that information may be shared, for a specific purpose, and to whom.</w:t>
      </w:r>
    </w:p>
    <w:p w14:paraId="4C94884E" w14:textId="77777777" w:rsidR="006C720F" w:rsidRPr="00F9512C" w:rsidRDefault="00D210F7" w:rsidP="004A4D1C">
      <w:pPr>
        <w:pStyle w:val="ListParagraph"/>
        <w:numPr>
          <w:ilvl w:val="0"/>
          <w:numId w:val="9"/>
        </w:numPr>
        <w:rPr>
          <w:rFonts w:ascii="Times New Roman" w:hAnsi="Times New Roman" w:cs="Times New Roman"/>
          <w:sz w:val="24"/>
          <w:szCs w:val="24"/>
        </w:rPr>
      </w:pPr>
      <w:r w:rsidRPr="00F9512C">
        <w:rPr>
          <w:rFonts w:ascii="Times New Roman" w:hAnsi="Times New Roman" w:cs="Times New Roman"/>
          <w:sz w:val="24"/>
          <w:szCs w:val="24"/>
        </w:rPr>
        <w:t xml:space="preserve">Discretion should be given to the Commissioner, because </w:t>
      </w:r>
      <w:r w:rsidR="00A71CC9" w:rsidRPr="00F9512C">
        <w:rPr>
          <w:rFonts w:ascii="Times New Roman" w:hAnsi="Times New Roman" w:cs="Times New Roman"/>
          <w:sz w:val="24"/>
          <w:szCs w:val="24"/>
        </w:rPr>
        <w:t>to</w:t>
      </w:r>
      <w:r w:rsidRPr="00F9512C">
        <w:rPr>
          <w:rFonts w:ascii="Times New Roman" w:hAnsi="Times New Roman" w:cs="Times New Roman"/>
          <w:sz w:val="24"/>
          <w:szCs w:val="24"/>
        </w:rPr>
        <w:t xml:space="preserve"> raise red flags with domestic or international agencies of </w:t>
      </w:r>
      <w:r w:rsidR="00A71CC9" w:rsidRPr="00F9512C">
        <w:rPr>
          <w:rFonts w:ascii="Times New Roman" w:hAnsi="Times New Roman" w:cs="Times New Roman"/>
          <w:sz w:val="24"/>
          <w:szCs w:val="24"/>
        </w:rPr>
        <w:t>people</w:t>
      </w:r>
      <w:r w:rsidRPr="00F9512C">
        <w:rPr>
          <w:rFonts w:ascii="Times New Roman" w:hAnsi="Times New Roman" w:cs="Times New Roman"/>
          <w:sz w:val="24"/>
          <w:szCs w:val="24"/>
        </w:rPr>
        <w:t xml:space="preserve">, or sites, etc. then some information must necessarily be shared. </w:t>
      </w:r>
    </w:p>
    <w:p w14:paraId="793DF7CB" w14:textId="77777777" w:rsidR="006C720F" w:rsidRPr="00F9512C" w:rsidRDefault="006C720F" w:rsidP="006C720F">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59581052" w14:textId="77777777" w:rsidR="006C720F" w:rsidRPr="00F9512C" w:rsidRDefault="006C720F"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triaging processes should be implemented by the Commissioner for the handling of complaints? For example, if an intimate image is of a minor (a person under the age of 18), should the Commissioner be required to notify police and/or the parents/guardians of the minor? Should there be any circumstances in which the minor should have the option to request that police or family are not notified?</w:t>
      </w:r>
    </w:p>
    <w:p w14:paraId="2276F115" w14:textId="77777777" w:rsidR="005F714D" w:rsidRPr="00F9512C" w:rsidRDefault="005B0AF0"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Minors can be victims of image-based abuse, as well as perpetrato</w:t>
      </w:r>
      <w:r w:rsidR="005F714D" w:rsidRPr="00F9512C">
        <w:rPr>
          <w:rFonts w:ascii="Times New Roman" w:hAnsi="Times New Roman" w:cs="Times New Roman"/>
          <w:sz w:val="24"/>
          <w:szCs w:val="24"/>
        </w:rPr>
        <w:t xml:space="preserve">rs. </w:t>
      </w:r>
    </w:p>
    <w:p w14:paraId="480B7D8F" w14:textId="77777777" w:rsidR="005B0AF0" w:rsidRPr="00F9512C" w:rsidRDefault="006C720F"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Discretion</w:t>
      </w:r>
      <w:r w:rsidR="0041265D" w:rsidRPr="00F9512C">
        <w:rPr>
          <w:rFonts w:ascii="Times New Roman" w:hAnsi="Times New Roman" w:cs="Times New Roman"/>
          <w:sz w:val="24"/>
          <w:szCs w:val="24"/>
        </w:rPr>
        <w:t xml:space="preserve"> always</w:t>
      </w:r>
      <w:r w:rsidR="005C04BB" w:rsidRPr="00F9512C">
        <w:rPr>
          <w:rFonts w:ascii="Times New Roman" w:hAnsi="Times New Roman" w:cs="Times New Roman"/>
          <w:sz w:val="24"/>
          <w:szCs w:val="24"/>
        </w:rPr>
        <w:t xml:space="preserve"> for cases involving minors - </w:t>
      </w:r>
      <w:r w:rsidRPr="00F9512C">
        <w:rPr>
          <w:rFonts w:ascii="Times New Roman" w:hAnsi="Times New Roman" w:cs="Times New Roman"/>
          <w:sz w:val="24"/>
          <w:szCs w:val="24"/>
        </w:rPr>
        <w:t>Anything involving minors must be met with discretion by the Commissioner to notify police/parents/guardians of minor</w:t>
      </w:r>
    </w:p>
    <w:p w14:paraId="7BDCA300" w14:textId="77777777" w:rsidR="0041265D" w:rsidRPr="00F9512C" w:rsidRDefault="0041265D"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There should be no requirement that the Commissioner must notify police/parents/guardians – but the Commissioner should and must exercise discretion and have the power to notify police/parents. </w:t>
      </w:r>
    </w:p>
    <w:p w14:paraId="5A661ED9" w14:textId="77777777" w:rsidR="0041265D" w:rsidRPr="00F9512C" w:rsidRDefault="006C720F"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There should be an option to request police/family are not to be notified. </w:t>
      </w:r>
    </w:p>
    <w:p w14:paraId="1ABA61BF" w14:textId="77777777" w:rsidR="0041265D" w:rsidRPr="00F9512C" w:rsidRDefault="0041265D"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Image based abuse is extremely personal, sensitive, can be humiliating and shameful, and even for me as an adult victim, I couldn’t and didn’t want my family to know much about this. For many minors, I believe they would feel the same. </w:t>
      </w:r>
    </w:p>
    <w:p w14:paraId="7B4499F9" w14:textId="77777777" w:rsidR="0041265D" w:rsidRPr="00F9512C" w:rsidRDefault="0041265D"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However, the effect of this option MUST add </w:t>
      </w:r>
      <w:r w:rsidR="006C720F" w:rsidRPr="00F9512C">
        <w:rPr>
          <w:rFonts w:ascii="Times New Roman" w:hAnsi="Times New Roman" w:cs="Times New Roman"/>
          <w:sz w:val="24"/>
          <w:szCs w:val="24"/>
        </w:rPr>
        <w:t>significant weight to the Commissioner’s discretion</w:t>
      </w:r>
      <w:r w:rsidR="00CD0C20" w:rsidRPr="00F9512C">
        <w:rPr>
          <w:rFonts w:ascii="Times New Roman" w:hAnsi="Times New Roman" w:cs="Times New Roman"/>
          <w:sz w:val="24"/>
          <w:szCs w:val="24"/>
        </w:rPr>
        <w:t>.</w:t>
      </w:r>
    </w:p>
    <w:p w14:paraId="11D3F180" w14:textId="77777777" w:rsidR="006C720F" w:rsidRPr="00F9512C" w:rsidRDefault="0041265D"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But in extreme circumstances. </w:t>
      </w:r>
      <w:r w:rsidR="00CD0C20" w:rsidRPr="00F9512C">
        <w:rPr>
          <w:rFonts w:ascii="Times New Roman" w:hAnsi="Times New Roman" w:cs="Times New Roman"/>
          <w:sz w:val="24"/>
          <w:szCs w:val="24"/>
        </w:rPr>
        <w:t xml:space="preserve"> the Commissioner’s discretion should be able to </w:t>
      </w:r>
      <w:r w:rsidR="006C720F" w:rsidRPr="00F9512C">
        <w:rPr>
          <w:rFonts w:ascii="Times New Roman" w:hAnsi="Times New Roman" w:cs="Times New Roman"/>
          <w:sz w:val="24"/>
          <w:szCs w:val="24"/>
        </w:rPr>
        <w:t xml:space="preserve">override </w:t>
      </w:r>
      <w:r w:rsidR="00CD0C20" w:rsidRPr="00F9512C">
        <w:rPr>
          <w:rFonts w:ascii="Times New Roman" w:hAnsi="Times New Roman" w:cs="Times New Roman"/>
          <w:sz w:val="24"/>
          <w:szCs w:val="24"/>
        </w:rPr>
        <w:t xml:space="preserve">this option to request, for minors. </w:t>
      </w:r>
    </w:p>
    <w:p w14:paraId="0AE481B6" w14:textId="77777777" w:rsidR="0041265D" w:rsidRPr="00F9512C" w:rsidRDefault="0041265D"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Extreme circumstances could include: </w:t>
      </w:r>
    </w:p>
    <w:p w14:paraId="7B50DE28" w14:textId="77777777" w:rsidR="0041265D" w:rsidRPr="00F9512C" w:rsidRDefault="0041265D" w:rsidP="004A4D1C">
      <w:pPr>
        <w:pStyle w:val="NoSpacing"/>
        <w:numPr>
          <w:ilvl w:val="2"/>
          <w:numId w:val="10"/>
        </w:numPr>
        <w:rPr>
          <w:rFonts w:ascii="Times New Roman" w:hAnsi="Times New Roman" w:cs="Times New Roman"/>
          <w:sz w:val="24"/>
          <w:szCs w:val="24"/>
        </w:rPr>
      </w:pPr>
      <w:r w:rsidRPr="00F9512C">
        <w:rPr>
          <w:rFonts w:ascii="Times New Roman" w:hAnsi="Times New Roman" w:cs="Times New Roman"/>
          <w:sz w:val="24"/>
          <w:szCs w:val="24"/>
        </w:rPr>
        <w:t>victims in imminent danger</w:t>
      </w:r>
    </w:p>
    <w:p w14:paraId="6867A9D4" w14:textId="77777777" w:rsidR="0041265D" w:rsidRPr="00F9512C" w:rsidRDefault="0041265D" w:rsidP="004A4D1C">
      <w:pPr>
        <w:pStyle w:val="NoSpacing"/>
        <w:numPr>
          <w:ilvl w:val="2"/>
          <w:numId w:val="10"/>
        </w:numPr>
        <w:rPr>
          <w:rFonts w:ascii="Times New Roman" w:hAnsi="Times New Roman" w:cs="Times New Roman"/>
          <w:sz w:val="24"/>
          <w:szCs w:val="24"/>
        </w:rPr>
      </w:pPr>
      <w:r w:rsidRPr="00F9512C">
        <w:rPr>
          <w:rFonts w:ascii="Times New Roman" w:hAnsi="Times New Roman" w:cs="Times New Roman"/>
          <w:sz w:val="24"/>
          <w:szCs w:val="24"/>
        </w:rPr>
        <w:t xml:space="preserve">victims in fear of safety; </w:t>
      </w:r>
    </w:p>
    <w:p w14:paraId="6BEB093F" w14:textId="77777777" w:rsidR="0041265D" w:rsidRPr="00F9512C" w:rsidRDefault="0041265D" w:rsidP="004A4D1C">
      <w:pPr>
        <w:pStyle w:val="NoSpacing"/>
        <w:numPr>
          <w:ilvl w:val="2"/>
          <w:numId w:val="10"/>
        </w:numPr>
        <w:rPr>
          <w:rFonts w:ascii="Times New Roman" w:hAnsi="Times New Roman" w:cs="Times New Roman"/>
          <w:sz w:val="24"/>
          <w:szCs w:val="24"/>
        </w:rPr>
      </w:pPr>
      <w:r w:rsidRPr="00F9512C">
        <w:rPr>
          <w:rFonts w:ascii="Times New Roman" w:hAnsi="Times New Roman" w:cs="Times New Roman"/>
          <w:sz w:val="24"/>
          <w:szCs w:val="24"/>
        </w:rPr>
        <w:t>victims being harassed;</w:t>
      </w:r>
    </w:p>
    <w:p w14:paraId="32CEB0EC" w14:textId="77777777" w:rsidR="005C04BB" w:rsidRPr="00F9512C" w:rsidRDefault="0041265D" w:rsidP="004A4D1C">
      <w:pPr>
        <w:pStyle w:val="NoSpacing"/>
        <w:numPr>
          <w:ilvl w:val="2"/>
          <w:numId w:val="10"/>
        </w:numPr>
        <w:rPr>
          <w:rFonts w:ascii="Times New Roman" w:hAnsi="Times New Roman" w:cs="Times New Roman"/>
          <w:sz w:val="24"/>
          <w:szCs w:val="24"/>
        </w:rPr>
      </w:pPr>
      <w:r w:rsidRPr="00F9512C">
        <w:rPr>
          <w:rFonts w:ascii="Times New Roman" w:hAnsi="Times New Roman" w:cs="Times New Roman"/>
          <w:sz w:val="24"/>
          <w:szCs w:val="24"/>
        </w:rPr>
        <w:t xml:space="preserve">victims </w:t>
      </w:r>
      <w:r w:rsidR="005C04BB" w:rsidRPr="00F9512C">
        <w:rPr>
          <w:rFonts w:ascii="Times New Roman" w:hAnsi="Times New Roman" w:cs="Times New Roman"/>
          <w:sz w:val="24"/>
          <w:szCs w:val="24"/>
        </w:rPr>
        <w:t>shows self-harm ideations</w:t>
      </w:r>
    </w:p>
    <w:p w14:paraId="3E660B1A" w14:textId="77777777" w:rsidR="006C720F" w:rsidRPr="00F9512C" w:rsidRDefault="006C720F"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When it comes to minors, the model being used by NSW in the criminalisation of the non-consensual sharing of intimate images requires that the commencement of </w:t>
      </w:r>
      <w:r w:rsidR="00CD0C20" w:rsidRPr="00F9512C">
        <w:rPr>
          <w:rFonts w:ascii="Times New Roman" w:hAnsi="Times New Roman" w:cs="Times New Roman"/>
          <w:sz w:val="24"/>
          <w:szCs w:val="24"/>
        </w:rPr>
        <w:t>prosecution must be approved by the Director of Public Prosecutions.</w:t>
      </w:r>
      <w:r w:rsidR="00CD0C20" w:rsidRPr="00F9512C">
        <w:rPr>
          <w:rStyle w:val="FootnoteReference"/>
          <w:rFonts w:ascii="Times New Roman" w:hAnsi="Times New Roman" w:cs="Times New Roman"/>
          <w:sz w:val="24"/>
          <w:szCs w:val="24"/>
        </w:rPr>
        <w:footnoteReference w:id="2"/>
      </w:r>
    </w:p>
    <w:p w14:paraId="7468F7D6" w14:textId="77777777" w:rsidR="00CD0C20" w:rsidRPr="00F9512C" w:rsidRDefault="00CD0C20" w:rsidP="004A4D1C">
      <w:pPr>
        <w:pStyle w:val="NoSpacing"/>
        <w:numPr>
          <w:ilvl w:val="0"/>
          <w:numId w:val="10"/>
        </w:numPr>
        <w:rPr>
          <w:rFonts w:ascii="Times New Roman" w:hAnsi="Times New Roman" w:cs="Times New Roman"/>
          <w:sz w:val="24"/>
          <w:szCs w:val="24"/>
        </w:rPr>
      </w:pPr>
      <w:r w:rsidRPr="00F9512C">
        <w:rPr>
          <w:rFonts w:ascii="Times New Roman" w:hAnsi="Times New Roman" w:cs="Times New Roman"/>
          <w:sz w:val="24"/>
          <w:szCs w:val="24"/>
        </w:rPr>
        <w:t xml:space="preserve">In a similar vein, extra care, sensitivity and discretion should be afforded to the Commissioner when dealing with cases involving minors. </w:t>
      </w:r>
    </w:p>
    <w:p w14:paraId="79F8CC7E" w14:textId="77777777" w:rsidR="005B0AF0" w:rsidRPr="00F9512C" w:rsidRDefault="005B0AF0" w:rsidP="005B0AF0">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58C9F270" w14:textId="77777777" w:rsidR="005B0AF0" w:rsidRPr="00F9512C" w:rsidRDefault="005B0AF0"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In cases where an intimate image of a minor is shared without consent by another minor, should a different process be followed to cases where an image of an adult is shared by another adult?</w:t>
      </w:r>
    </w:p>
    <w:p w14:paraId="5666857B" w14:textId="77777777" w:rsidR="005B0AF0" w:rsidRPr="00F9512C" w:rsidRDefault="005F714D" w:rsidP="004A4D1C">
      <w:pPr>
        <w:pStyle w:val="NoSpacing"/>
        <w:numPr>
          <w:ilvl w:val="0"/>
          <w:numId w:val="11"/>
        </w:numPr>
        <w:rPr>
          <w:rFonts w:ascii="Times New Roman" w:hAnsi="Times New Roman" w:cs="Times New Roman"/>
          <w:sz w:val="24"/>
          <w:szCs w:val="24"/>
        </w:rPr>
      </w:pPr>
      <w:r w:rsidRPr="00F9512C">
        <w:rPr>
          <w:rFonts w:ascii="Times New Roman" w:hAnsi="Times New Roman" w:cs="Times New Roman"/>
          <w:sz w:val="24"/>
          <w:szCs w:val="24"/>
        </w:rPr>
        <w:t>There shouldn’t necessarily be any different process</w:t>
      </w:r>
    </w:p>
    <w:p w14:paraId="361BB4DF" w14:textId="77777777" w:rsidR="005F714D" w:rsidRPr="00F9512C" w:rsidRDefault="005F714D" w:rsidP="004A4D1C">
      <w:pPr>
        <w:pStyle w:val="NoSpacing"/>
        <w:numPr>
          <w:ilvl w:val="0"/>
          <w:numId w:val="11"/>
        </w:numPr>
        <w:jc w:val="both"/>
        <w:rPr>
          <w:rFonts w:ascii="Times New Roman" w:hAnsi="Times New Roman" w:cs="Times New Roman"/>
          <w:sz w:val="24"/>
          <w:szCs w:val="24"/>
        </w:rPr>
      </w:pPr>
      <w:r w:rsidRPr="00F9512C">
        <w:rPr>
          <w:rFonts w:ascii="Times New Roman" w:hAnsi="Times New Roman" w:cs="Times New Roman"/>
          <w:sz w:val="24"/>
          <w:szCs w:val="24"/>
        </w:rPr>
        <w:t>Minors should be able to use the complaint process for the Commissioner, in the same way as adults.</w:t>
      </w:r>
    </w:p>
    <w:p w14:paraId="5FF6AC25" w14:textId="77777777" w:rsidR="005F714D" w:rsidRPr="00F9512C" w:rsidRDefault="005F714D" w:rsidP="004A4D1C">
      <w:pPr>
        <w:pStyle w:val="NoSpacing"/>
        <w:numPr>
          <w:ilvl w:val="0"/>
          <w:numId w:val="11"/>
        </w:numPr>
        <w:jc w:val="both"/>
        <w:rPr>
          <w:rFonts w:ascii="Times New Roman" w:hAnsi="Times New Roman" w:cs="Times New Roman"/>
          <w:sz w:val="24"/>
          <w:szCs w:val="24"/>
        </w:rPr>
      </w:pPr>
      <w:r w:rsidRPr="00F9512C">
        <w:rPr>
          <w:rFonts w:ascii="Times New Roman" w:hAnsi="Times New Roman" w:cs="Times New Roman"/>
          <w:sz w:val="24"/>
          <w:szCs w:val="24"/>
        </w:rPr>
        <w:t xml:space="preserve">This would recognise that minors can be victims and perpetrators, and whether you are a minor, image based abuse is unacceptable. </w:t>
      </w:r>
    </w:p>
    <w:p w14:paraId="1536FF2E" w14:textId="77777777" w:rsidR="005F714D" w:rsidRPr="00F9512C" w:rsidRDefault="005F714D" w:rsidP="004A4D1C">
      <w:pPr>
        <w:pStyle w:val="NoSpacing"/>
        <w:numPr>
          <w:ilvl w:val="0"/>
          <w:numId w:val="11"/>
        </w:numPr>
        <w:jc w:val="both"/>
        <w:rPr>
          <w:rFonts w:ascii="Times New Roman" w:hAnsi="Times New Roman" w:cs="Times New Roman"/>
          <w:sz w:val="24"/>
          <w:szCs w:val="24"/>
        </w:rPr>
      </w:pPr>
      <w:r w:rsidRPr="00F9512C">
        <w:rPr>
          <w:rFonts w:ascii="Times New Roman" w:hAnsi="Times New Roman" w:cs="Times New Roman"/>
          <w:sz w:val="24"/>
          <w:szCs w:val="24"/>
        </w:rPr>
        <w:t>So, discretion should be had as to possibly:</w:t>
      </w:r>
    </w:p>
    <w:p w14:paraId="79E84539" w14:textId="77777777" w:rsidR="005F714D" w:rsidRPr="00F9512C" w:rsidRDefault="005F714D" w:rsidP="004A4D1C">
      <w:pPr>
        <w:pStyle w:val="NoSpacing"/>
        <w:numPr>
          <w:ilvl w:val="2"/>
          <w:numId w:val="11"/>
        </w:numPr>
        <w:jc w:val="both"/>
        <w:rPr>
          <w:rFonts w:ascii="Times New Roman" w:hAnsi="Times New Roman" w:cs="Times New Roman"/>
          <w:sz w:val="24"/>
          <w:szCs w:val="24"/>
        </w:rPr>
      </w:pPr>
      <w:r w:rsidRPr="00F9512C">
        <w:rPr>
          <w:rFonts w:ascii="Times New Roman" w:hAnsi="Times New Roman" w:cs="Times New Roman"/>
          <w:sz w:val="24"/>
          <w:szCs w:val="24"/>
        </w:rPr>
        <w:t>How the Commissioner is to communicate the alleged breaches to alleged perpetrators, whether through police/parents/guardians</w:t>
      </w:r>
    </w:p>
    <w:p w14:paraId="5EB4A0C7" w14:textId="77777777" w:rsidR="005F714D" w:rsidRPr="00F9512C" w:rsidRDefault="005F714D" w:rsidP="004A4D1C">
      <w:pPr>
        <w:pStyle w:val="NoSpacing"/>
        <w:numPr>
          <w:ilvl w:val="2"/>
          <w:numId w:val="11"/>
        </w:numPr>
        <w:jc w:val="both"/>
        <w:rPr>
          <w:rFonts w:ascii="Times New Roman" w:hAnsi="Times New Roman" w:cs="Times New Roman"/>
          <w:sz w:val="24"/>
          <w:szCs w:val="24"/>
        </w:rPr>
      </w:pPr>
      <w:r w:rsidRPr="00F9512C">
        <w:rPr>
          <w:rFonts w:ascii="Times New Roman" w:hAnsi="Times New Roman" w:cs="Times New Roman"/>
          <w:sz w:val="24"/>
          <w:szCs w:val="24"/>
        </w:rPr>
        <w:t xml:space="preserve">The consequences for failure to comply with any requirements in those communications. </w:t>
      </w:r>
    </w:p>
    <w:p w14:paraId="5288E2E9" w14:textId="77777777" w:rsidR="005F714D" w:rsidRPr="00F9512C" w:rsidRDefault="005F714D" w:rsidP="005F714D">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6875DEB5" w14:textId="77777777" w:rsidR="005F714D" w:rsidRPr="00F9512C" w:rsidRDefault="005F714D"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In cases where the intimate image is of a minor and is shared by another minor, are civil penalties appropriate, or should existing criminal laws be used? Should this be dependent on the severity of the case (for example, how widely the image is shared or on what forums the images is shared)?</w:t>
      </w:r>
    </w:p>
    <w:p w14:paraId="0CEDAC56" w14:textId="77777777" w:rsidR="005F714D" w:rsidRPr="00F9512C" w:rsidRDefault="002F4757" w:rsidP="004A4D1C">
      <w:pPr>
        <w:pStyle w:val="NoSpacing"/>
        <w:numPr>
          <w:ilvl w:val="0"/>
          <w:numId w:val="12"/>
        </w:numPr>
        <w:jc w:val="both"/>
        <w:rPr>
          <w:rFonts w:ascii="Times New Roman" w:hAnsi="Times New Roman" w:cs="Times New Roman"/>
          <w:sz w:val="24"/>
          <w:szCs w:val="24"/>
        </w:rPr>
      </w:pPr>
      <w:r w:rsidRPr="00F9512C">
        <w:rPr>
          <w:rFonts w:ascii="Times New Roman" w:hAnsi="Times New Roman" w:cs="Times New Roman"/>
          <w:sz w:val="24"/>
          <w:szCs w:val="24"/>
        </w:rPr>
        <w:t>Of course, civil penalties are appropriate for minor v minor circumstances</w:t>
      </w:r>
    </w:p>
    <w:p w14:paraId="14F905E8" w14:textId="77777777" w:rsidR="002F4757" w:rsidRPr="00F9512C" w:rsidRDefault="002F4757" w:rsidP="004A4D1C">
      <w:pPr>
        <w:pStyle w:val="NoSpacing"/>
        <w:numPr>
          <w:ilvl w:val="0"/>
          <w:numId w:val="12"/>
        </w:numPr>
        <w:jc w:val="both"/>
        <w:rPr>
          <w:rFonts w:ascii="Times New Roman" w:hAnsi="Times New Roman" w:cs="Times New Roman"/>
          <w:sz w:val="24"/>
          <w:szCs w:val="24"/>
        </w:rPr>
      </w:pPr>
      <w:r w:rsidRPr="00F9512C">
        <w:rPr>
          <w:rFonts w:ascii="Times New Roman" w:hAnsi="Times New Roman" w:cs="Times New Roman"/>
          <w:sz w:val="24"/>
          <w:szCs w:val="24"/>
        </w:rPr>
        <w:t>Civil penalties</w:t>
      </w:r>
      <w:r w:rsidR="004C3F0C" w:rsidRPr="00F9512C">
        <w:rPr>
          <w:rFonts w:ascii="Times New Roman" w:hAnsi="Times New Roman" w:cs="Times New Roman"/>
          <w:sz w:val="24"/>
          <w:szCs w:val="24"/>
        </w:rPr>
        <w:t xml:space="preserve"> </w:t>
      </w:r>
      <w:r w:rsidR="00444805" w:rsidRPr="00F9512C">
        <w:rPr>
          <w:rFonts w:ascii="Times New Roman" w:hAnsi="Times New Roman" w:cs="Times New Roman"/>
          <w:sz w:val="24"/>
          <w:szCs w:val="24"/>
        </w:rPr>
        <w:t xml:space="preserve">rather than criminal penalties seem to be providing a </w:t>
      </w:r>
      <w:r w:rsidR="004C3F0C" w:rsidRPr="00F9512C">
        <w:rPr>
          <w:rFonts w:ascii="Times New Roman" w:hAnsi="Times New Roman" w:cs="Times New Roman"/>
          <w:sz w:val="24"/>
          <w:szCs w:val="24"/>
        </w:rPr>
        <w:t xml:space="preserve">framework catered </w:t>
      </w:r>
      <w:r w:rsidRPr="00F9512C">
        <w:rPr>
          <w:rFonts w:ascii="Times New Roman" w:hAnsi="Times New Roman" w:cs="Times New Roman"/>
          <w:sz w:val="24"/>
          <w:szCs w:val="24"/>
        </w:rPr>
        <w:t>towards practical solutions</w:t>
      </w:r>
      <w:r w:rsidR="004C3F0C" w:rsidRPr="00F9512C">
        <w:rPr>
          <w:rFonts w:ascii="Times New Roman" w:hAnsi="Times New Roman" w:cs="Times New Roman"/>
          <w:sz w:val="24"/>
          <w:szCs w:val="24"/>
        </w:rPr>
        <w:t xml:space="preserve"> particularly,</w:t>
      </w:r>
      <w:r w:rsidRPr="00F9512C">
        <w:rPr>
          <w:rFonts w:ascii="Times New Roman" w:hAnsi="Times New Roman" w:cs="Times New Roman"/>
          <w:sz w:val="24"/>
          <w:szCs w:val="24"/>
        </w:rPr>
        <w:t xml:space="preserve"> for taking down and halting the dissemination of intimate images that have been shared without consent. </w:t>
      </w:r>
    </w:p>
    <w:p w14:paraId="306464A2" w14:textId="77777777" w:rsidR="002F4757" w:rsidRPr="00F9512C" w:rsidRDefault="002F4757" w:rsidP="004A4D1C">
      <w:pPr>
        <w:pStyle w:val="NoSpacing"/>
        <w:numPr>
          <w:ilvl w:val="0"/>
          <w:numId w:val="12"/>
        </w:numPr>
        <w:jc w:val="both"/>
        <w:rPr>
          <w:rFonts w:ascii="Times New Roman" w:hAnsi="Times New Roman" w:cs="Times New Roman"/>
          <w:sz w:val="24"/>
          <w:szCs w:val="24"/>
        </w:rPr>
      </w:pPr>
      <w:r w:rsidRPr="00F9512C">
        <w:rPr>
          <w:rFonts w:ascii="Times New Roman" w:hAnsi="Times New Roman" w:cs="Times New Roman"/>
          <w:sz w:val="24"/>
          <w:szCs w:val="24"/>
        </w:rPr>
        <w:t>This</w:t>
      </w:r>
      <w:r w:rsidR="004C3F0C" w:rsidRPr="00F9512C">
        <w:rPr>
          <w:rFonts w:ascii="Times New Roman" w:hAnsi="Times New Roman" w:cs="Times New Roman"/>
          <w:sz w:val="24"/>
          <w:szCs w:val="24"/>
        </w:rPr>
        <w:t xml:space="preserve"> must apply to minors because</w:t>
      </w:r>
      <w:r w:rsidRPr="00F9512C">
        <w:rPr>
          <w:rFonts w:ascii="Times New Roman" w:hAnsi="Times New Roman" w:cs="Times New Roman"/>
          <w:sz w:val="24"/>
          <w:szCs w:val="24"/>
        </w:rPr>
        <w:t xml:space="preserve"> victims who are </w:t>
      </w:r>
      <w:r w:rsidR="004C3F0C" w:rsidRPr="00F9512C">
        <w:rPr>
          <w:rFonts w:ascii="Times New Roman" w:hAnsi="Times New Roman" w:cs="Times New Roman"/>
          <w:sz w:val="24"/>
          <w:szCs w:val="24"/>
        </w:rPr>
        <w:t>minors</w:t>
      </w:r>
      <w:r w:rsidRPr="00F9512C">
        <w:rPr>
          <w:rFonts w:ascii="Times New Roman" w:hAnsi="Times New Roman" w:cs="Times New Roman"/>
          <w:sz w:val="24"/>
          <w:szCs w:val="24"/>
        </w:rPr>
        <w:t xml:space="preserve"> can experience the same harm as adults, and </w:t>
      </w:r>
      <w:r w:rsidR="004C3F0C" w:rsidRPr="00F9512C">
        <w:rPr>
          <w:rFonts w:ascii="Times New Roman" w:hAnsi="Times New Roman" w:cs="Times New Roman"/>
          <w:sz w:val="24"/>
          <w:szCs w:val="24"/>
        </w:rPr>
        <w:t>the harm could be a lot worse because they are minors</w:t>
      </w:r>
    </w:p>
    <w:p w14:paraId="16755C0B" w14:textId="77777777" w:rsidR="004C3F0C" w:rsidRPr="00F9512C" w:rsidRDefault="004C3F0C" w:rsidP="004A4D1C">
      <w:pPr>
        <w:pStyle w:val="NoSpacing"/>
        <w:numPr>
          <w:ilvl w:val="0"/>
          <w:numId w:val="12"/>
        </w:numPr>
        <w:jc w:val="both"/>
        <w:rPr>
          <w:rFonts w:ascii="Times New Roman" w:hAnsi="Times New Roman" w:cs="Times New Roman"/>
          <w:sz w:val="24"/>
          <w:szCs w:val="24"/>
        </w:rPr>
      </w:pPr>
      <w:r w:rsidRPr="00F9512C">
        <w:rPr>
          <w:rFonts w:ascii="Times New Roman" w:hAnsi="Times New Roman" w:cs="Times New Roman"/>
          <w:sz w:val="24"/>
          <w:szCs w:val="24"/>
        </w:rPr>
        <w:t>Minors deserve as much recourse as adults for this unacceptable behaviour.</w:t>
      </w:r>
    </w:p>
    <w:p w14:paraId="2F58C686" w14:textId="77777777" w:rsidR="004C3F0C" w:rsidRPr="00F9512C" w:rsidRDefault="004C3F0C" w:rsidP="004A4D1C">
      <w:pPr>
        <w:pStyle w:val="NoSpacing"/>
        <w:numPr>
          <w:ilvl w:val="0"/>
          <w:numId w:val="12"/>
        </w:numPr>
        <w:jc w:val="both"/>
        <w:rPr>
          <w:rFonts w:ascii="Times New Roman" w:hAnsi="Times New Roman" w:cs="Times New Roman"/>
          <w:sz w:val="24"/>
          <w:szCs w:val="24"/>
        </w:rPr>
      </w:pPr>
      <w:r w:rsidRPr="00F9512C">
        <w:rPr>
          <w:rFonts w:ascii="Times New Roman" w:hAnsi="Times New Roman" w:cs="Times New Roman"/>
          <w:sz w:val="24"/>
          <w:szCs w:val="24"/>
        </w:rPr>
        <w:t>if we want civil penalties to serve as a deterrent in our society then the severity of the case shouldn’t necessarily be relevant to whether civil penalties should be available altogether.</w:t>
      </w:r>
    </w:p>
    <w:p w14:paraId="7BC4C2D1" w14:textId="77777777" w:rsidR="006C720F" w:rsidRPr="00F9512C" w:rsidRDefault="006C720F" w:rsidP="006C720F">
      <w:pPr>
        <w:pStyle w:val="NoSpacing"/>
        <w:rPr>
          <w:rFonts w:ascii="Times New Roman" w:hAnsi="Times New Roman" w:cs="Times New Roman"/>
          <w:sz w:val="24"/>
          <w:szCs w:val="24"/>
        </w:rPr>
      </w:pPr>
    </w:p>
    <w:p w14:paraId="4672B859" w14:textId="77777777" w:rsidR="004C3F0C" w:rsidRPr="00F9512C" w:rsidRDefault="004C3F0C" w:rsidP="004C3F0C">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3A1701E1" w14:textId="77777777" w:rsidR="004C3F0C" w:rsidRPr="00F9512C" w:rsidRDefault="004C3F0C"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a hierarchy of increasing severity of penalties be established? (This could reflect the severity of the incident and harm caused, with greater penalties for ‘repeat’ offenders, or for offenders which have sought to impose additional harm by intentionally seeking to maximise the exposure of the images through various forums.)</w:t>
      </w:r>
    </w:p>
    <w:p w14:paraId="1FAFDC86" w14:textId="77777777" w:rsidR="004C3F0C" w:rsidRPr="00F9512C" w:rsidRDefault="004C3F0C" w:rsidP="006C720F">
      <w:pPr>
        <w:pStyle w:val="NoSpacing"/>
        <w:rPr>
          <w:rFonts w:ascii="Times New Roman" w:hAnsi="Times New Roman" w:cs="Times New Roman"/>
          <w:sz w:val="24"/>
          <w:szCs w:val="24"/>
        </w:rPr>
      </w:pPr>
    </w:p>
    <w:p w14:paraId="38ABB49B" w14:textId="77777777" w:rsidR="00444805" w:rsidRPr="00F9512C" w:rsidRDefault="00D7496A"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sz w:val="24"/>
          <w:szCs w:val="24"/>
        </w:rPr>
        <w:t>NO hierarchy of increasing severity of penalties.</w:t>
      </w:r>
      <w:r w:rsidR="00E60533" w:rsidRPr="00F9512C">
        <w:rPr>
          <w:rFonts w:ascii="Times New Roman" w:hAnsi="Times New Roman" w:cs="Times New Roman"/>
          <w:sz w:val="24"/>
          <w:szCs w:val="24"/>
        </w:rPr>
        <w:t xml:space="preserve"> </w:t>
      </w:r>
    </w:p>
    <w:p w14:paraId="2E3C736E" w14:textId="77777777" w:rsidR="00D7496A" w:rsidRPr="00F9512C" w:rsidRDefault="00D7496A"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sz w:val="24"/>
          <w:szCs w:val="24"/>
        </w:rPr>
        <w:t>Why? Because image based abuse has become a culture, where people think it’</w:t>
      </w:r>
      <w:r w:rsidR="003633C2" w:rsidRPr="00F9512C">
        <w:rPr>
          <w:rFonts w:ascii="Times New Roman" w:hAnsi="Times New Roman" w:cs="Times New Roman"/>
          <w:sz w:val="24"/>
          <w:szCs w:val="24"/>
        </w:rPr>
        <w:t>s acceptable/</w:t>
      </w:r>
      <w:r w:rsidRPr="00F9512C">
        <w:rPr>
          <w:rFonts w:ascii="Times New Roman" w:hAnsi="Times New Roman" w:cs="Times New Roman"/>
          <w:sz w:val="24"/>
          <w:szCs w:val="24"/>
        </w:rPr>
        <w:t>fun</w:t>
      </w:r>
      <w:r w:rsidR="003633C2" w:rsidRPr="00F9512C">
        <w:rPr>
          <w:rFonts w:ascii="Times New Roman" w:hAnsi="Times New Roman" w:cs="Times New Roman"/>
          <w:sz w:val="24"/>
          <w:szCs w:val="24"/>
        </w:rPr>
        <w:t xml:space="preserve"> or for whatever reason, </w:t>
      </w:r>
      <w:r w:rsidRPr="00F9512C">
        <w:rPr>
          <w:rFonts w:ascii="Times New Roman" w:hAnsi="Times New Roman" w:cs="Times New Roman"/>
          <w:sz w:val="24"/>
          <w:szCs w:val="24"/>
        </w:rPr>
        <w:t>commit this disgusting behaviour</w:t>
      </w:r>
      <w:r w:rsidR="003633C2" w:rsidRPr="00F9512C">
        <w:rPr>
          <w:rFonts w:ascii="Times New Roman" w:hAnsi="Times New Roman" w:cs="Times New Roman"/>
          <w:sz w:val="24"/>
          <w:szCs w:val="24"/>
        </w:rPr>
        <w:t xml:space="preserve">. </w:t>
      </w:r>
      <w:r w:rsidRPr="00F9512C">
        <w:rPr>
          <w:rFonts w:ascii="Times New Roman" w:hAnsi="Times New Roman" w:cs="Times New Roman"/>
          <w:sz w:val="24"/>
          <w:szCs w:val="24"/>
        </w:rPr>
        <w:t>It’s happening on a mass-scale.</w:t>
      </w:r>
      <w:r w:rsidR="003633C2" w:rsidRPr="00F9512C">
        <w:rPr>
          <w:rFonts w:ascii="Times New Roman" w:hAnsi="Times New Roman" w:cs="Times New Roman"/>
          <w:sz w:val="24"/>
          <w:szCs w:val="24"/>
        </w:rPr>
        <w:t xml:space="preserve"> It’s unacceptable on all counts. </w:t>
      </w:r>
      <w:r w:rsidRPr="00F9512C">
        <w:rPr>
          <w:rFonts w:ascii="Times New Roman" w:hAnsi="Times New Roman" w:cs="Times New Roman"/>
          <w:sz w:val="24"/>
          <w:szCs w:val="24"/>
        </w:rPr>
        <w:t>And victims are often silenced and feel ashamed to speak out because they are slut shamed and victim blamed in this culture.</w:t>
      </w:r>
    </w:p>
    <w:p w14:paraId="6025039F" w14:textId="77777777" w:rsidR="00E60533" w:rsidRPr="00F9512C" w:rsidRDefault="00E60533"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b/>
          <w:sz w:val="24"/>
          <w:szCs w:val="24"/>
        </w:rPr>
        <w:t>This DOES NOT mean that a range of penalties can be available.</w:t>
      </w:r>
    </w:p>
    <w:p w14:paraId="0708E19A" w14:textId="77777777" w:rsidR="00D7496A" w:rsidRPr="00F9512C" w:rsidRDefault="00E60533"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sz w:val="24"/>
          <w:szCs w:val="24"/>
        </w:rPr>
        <w:t xml:space="preserve">BUT </w:t>
      </w:r>
      <w:r w:rsidR="00D7496A" w:rsidRPr="00F9512C">
        <w:rPr>
          <w:rFonts w:ascii="Times New Roman" w:hAnsi="Times New Roman" w:cs="Times New Roman"/>
          <w:sz w:val="24"/>
          <w:szCs w:val="24"/>
        </w:rPr>
        <w:t xml:space="preserve">IF we were to establish a hierarchy of increasing severity of penalties, we take the stance that one type of image-based abuse is less severe than another. </w:t>
      </w:r>
    </w:p>
    <w:p w14:paraId="7AC38791" w14:textId="77777777" w:rsidR="00D7496A" w:rsidRPr="00F9512C" w:rsidRDefault="00D7496A"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sz w:val="24"/>
          <w:szCs w:val="24"/>
        </w:rPr>
        <w:t xml:space="preserve">We CANNOT take the stance that one type of image based abuse is less severe than another if we are to combat the cultural attitudes toward image based abuse and the cultural attitudes toward victims. </w:t>
      </w:r>
    </w:p>
    <w:p w14:paraId="3A34AF7A" w14:textId="77777777" w:rsidR="00444805" w:rsidRPr="00F9512C" w:rsidRDefault="00D7496A"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sz w:val="24"/>
          <w:szCs w:val="24"/>
        </w:rPr>
        <w:t>ALL types of image-based abuse are unacceptable. NO hierarchy.</w:t>
      </w:r>
    </w:p>
    <w:p w14:paraId="123CA115" w14:textId="77777777" w:rsidR="00E60533" w:rsidRPr="00F9512C" w:rsidRDefault="00E60533" w:rsidP="004A4D1C">
      <w:pPr>
        <w:pStyle w:val="NoSpacing"/>
        <w:numPr>
          <w:ilvl w:val="0"/>
          <w:numId w:val="13"/>
        </w:numPr>
        <w:rPr>
          <w:rFonts w:ascii="Times New Roman" w:hAnsi="Times New Roman" w:cs="Times New Roman"/>
          <w:sz w:val="24"/>
          <w:szCs w:val="24"/>
        </w:rPr>
      </w:pPr>
      <w:r w:rsidRPr="00F9512C">
        <w:rPr>
          <w:rFonts w:ascii="Times New Roman" w:hAnsi="Times New Roman" w:cs="Times New Roman"/>
          <w:sz w:val="24"/>
          <w:szCs w:val="24"/>
        </w:rPr>
        <w:t>BUT by making the penalties simply available, we reserve the right to apply such penalties</w:t>
      </w:r>
      <w:r w:rsidR="00B56589" w:rsidRPr="00F9512C">
        <w:rPr>
          <w:rFonts w:ascii="Times New Roman" w:hAnsi="Times New Roman" w:cs="Times New Roman"/>
          <w:sz w:val="24"/>
          <w:szCs w:val="24"/>
        </w:rPr>
        <w:t xml:space="preserve"> that are appropriate in any given circumstance,</w:t>
      </w:r>
      <w:r w:rsidRPr="00F9512C">
        <w:rPr>
          <w:rFonts w:ascii="Times New Roman" w:hAnsi="Times New Roman" w:cs="Times New Roman"/>
          <w:sz w:val="24"/>
          <w:szCs w:val="24"/>
        </w:rPr>
        <w:t xml:space="preserve"> that </w:t>
      </w:r>
      <w:r w:rsidR="001908EF" w:rsidRPr="00F9512C">
        <w:rPr>
          <w:rFonts w:ascii="Times New Roman" w:hAnsi="Times New Roman" w:cs="Times New Roman"/>
          <w:sz w:val="24"/>
          <w:szCs w:val="24"/>
        </w:rPr>
        <w:t xml:space="preserve">could be </w:t>
      </w:r>
      <w:r w:rsidRPr="00F9512C">
        <w:rPr>
          <w:rFonts w:ascii="Times New Roman" w:hAnsi="Times New Roman" w:cs="Times New Roman"/>
          <w:sz w:val="24"/>
          <w:szCs w:val="24"/>
        </w:rPr>
        <w:t xml:space="preserve">by its nature </w:t>
      </w:r>
      <w:r w:rsidR="001908EF" w:rsidRPr="00F9512C">
        <w:rPr>
          <w:rFonts w:ascii="Times New Roman" w:hAnsi="Times New Roman" w:cs="Times New Roman"/>
          <w:sz w:val="24"/>
          <w:szCs w:val="24"/>
        </w:rPr>
        <w:t>more severe</w:t>
      </w:r>
      <w:r w:rsidR="00B56589" w:rsidRPr="00F9512C">
        <w:rPr>
          <w:rFonts w:ascii="Times New Roman" w:hAnsi="Times New Roman" w:cs="Times New Roman"/>
          <w:sz w:val="24"/>
          <w:szCs w:val="24"/>
        </w:rPr>
        <w:t xml:space="preserve">. This is IMPORTANT </w:t>
      </w:r>
      <w:r w:rsidR="001908EF" w:rsidRPr="00F9512C">
        <w:rPr>
          <w:rFonts w:ascii="Times New Roman" w:hAnsi="Times New Roman" w:cs="Times New Roman"/>
          <w:sz w:val="24"/>
          <w:szCs w:val="24"/>
        </w:rPr>
        <w:t>for cases where we want to proport</w:t>
      </w:r>
      <w:r w:rsidR="007B2E72" w:rsidRPr="00F9512C">
        <w:rPr>
          <w:rFonts w:ascii="Times New Roman" w:hAnsi="Times New Roman" w:cs="Times New Roman"/>
          <w:sz w:val="24"/>
          <w:szCs w:val="24"/>
        </w:rPr>
        <w:t xml:space="preserve">ionately penalise perpetrators for their conduct/harm caused. </w:t>
      </w:r>
    </w:p>
    <w:p w14:paraId="3AFC5A3A" w14:textId="77777777" w:rsidR="00D7496A" w:rsidRPr="00F9512C" w:rsidRDefault="00D7496A" w:rsidP="00D7496A">
      <w:pPr>
        <w:pStyle w:val="NoSpacing"/>
        <w:rPr>
          <w:rFonts w:ascii="Times New Roman" w:hAnsi="Times New Roman" w:cs="Times New Roman"/>
          <w:sz w:val="24"/>
          <w:szCs w:val="24"/>
        </w:rPr>
      </w:pPr>
    </w:p>
    <w:p w14:paraId="7E1E345D" w14:textId="77777777" w:rsidR="00D7496A" w:rsidRPr="00F9512C" w:rsidRDefault="00D7496A" w:rsidP="00D7496A">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67CBD70F" w14:textId="77777777" w:rsidR="00D7496A" w:rsidRPr="00F9512C" w:rsidRDefault="00D7496A"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Would a hierarchy of penalties lengthen the complaint process, and what effect might that delay have on a victim?</w:t>
      </w:r>
    </w:p>
    <w:p w14:paraId="12063D48" w14:textId="77777777" w:rsidR="00D7496A" w:rsidRPr="00F9512C" w:rsidRDefault="00D7496A" w:rsidP="00D7496A">
      <w:pPr>
        <w:pStyle w:val="NoSpacing"/>
        <w:rPr>
          <w:rFonts w:ascii="Times New Roman" w:hAnsi="Times New Roman" w:cs="Times New Roman"/>
          <w:sz w:val="24"/>
          <w:szCs w:val="24"/>
        </w:rPr>
      </w:pPr>
    </w:p>
    <w:p w14:paraId="1469BD0A" w14:textId="77777777" w:rsidR="00444805" w:rsidRPr="00F9512C" w:rsidRDefault="007E0A7E" w:rsidP="004A4D1C">
      <w:pPr>
        <w:pStyle w:val="NoSpacing"/>
        <w:numPr>
          <w:ilvl w:val="0"/>
          <w:numId w:val="14"/>
        </w:numPr>
        <w:rPr>
          <w:rFonts w:ascii="Times New Roman" w:hAnsi="Times New Roman" w:cs="Times New Roman"/>
          <w:sz w:val="24"/>
          <w:szCs w:val="24"/>
        </w:rPr>
      </w:pPr>
      <w:r w:rsidRPr="00F9512C">
        <w:rPr>
          <w:rFonts w:ascii="Times New Roman" w:hAnsi="Times New Roman" w:cs="Times New Roman"/>
          <w:sz w:val="24"/>
          <w:szCs w:val="24"/>
        </w:rPr>
        <w:t>A hierarchy of penalties is impractical and is counter-productive to deterring perpetrators (See, answer 8).</w:t>
      </w:r>
    </w:p>
    <w:p w14:paraId="3785DFDB" w14:textId="77777777" w:rsidR="007E0A7E" w:rsidRPr="00F9512C" w:rsidRDefault="007E0A7E" w:rsidP="007E0A7E">
      <w:pPr>
        <w:pStyle w:val="NoSpacing"/>
        <w:rPr>
          <w:rFonts w:ascii="Times New Roman" w:hAnsi="Times New Roman" w:cs="Times New Roman"/>
          <w:sz w:val="24"/>
          <w:szCs w:val="24"/>
        </w:rPr>
      </w:pPr>
    </w:p>
    <w:p w14:paraId="25E9A961" w14:textId="77777777" w:rsidR="007E0A7E" w:rsidRPr="00F9512C" w:rsidRDefault="007E0A7E" w:rsidP="007E0A7E">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1013B965" w14:textId="77777777" w:rsidR="007E0A7E" w:rsidRPr="00F9512C" w:rsidRDefault="007E0A7E"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technological tools could the Commissioner use in order to combat the sharing of intimate images without consent?</w:t>
      </w:r>
    </w:p>
    <w:p w14:paraId="5FBC1249" w14:textId="77777777" w:rsidR="003633C2" w:rsidRPr="00F9512C" w:rsidRDefault="003633C2" w:rsidP="003633C2">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4D165602" w14:textId="77777777" w:rsidR="003633C2" w:rsidRPr="00F9512C" w:rsidRDefault="003633C2"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a cooperative arrangement with social media services be established, in a similar manner to the existing cyberbullying complaints scheme?</w:t>
      </w:r>
    </w:p>
    <w:p w14:paraId="6CEE5C3F" w14:textId="77777777" w:rsidR="00E14795" w:rsidRPr="00F9512C" w:rsidRDefault="00E14795" w:rsidP="00E14795">
      <w:pPr>
        <w:pStyle w:val="ListParagraph"/>
        <w:rPr>
          <w:rFonts w:ascii="Times New Roman" w:hAnsi="Times New Roman" w:cs="Times New Roman"/>
          <w:sz w:val="24"/>
          <w:szCs w:val="24"/>
        </w:rPr>
      </w:pPr>
    </w:p>
    <w:p w14:paraId="0F55CEB5" w14:textId="77777777" w:rsidR="000548A8" w:rsidRPr="00F9512C" w:rsidRDefault="00E14795" w:rsidP="004A4D1C">
      <w:pPr>
        <w:pStyle w:val="ListParagraph"/>
        <w:numPr>
          <w:ilvl w:val="0"/>
          <w:numId w:val="14"/>
        </w:numPr>
        <w:rPr>
          <w:rFonts w:ascii="Times New Roman" w:hAnsi="Times New Roman" w:cs="Times New Roman"/>
          <w:sz w:val="24"/>
          <w:szCs w:val="24"/>
        </w:rPr>
      </w:pPr>
      <w:r w:rsidRPr="00F9512C">
        <w:rPr>
          <w:rFonts w:ascii="Times New Roman" w:hAnsi="Times New Roman" w:cs="Times New Roman"/>
          <w:sz w:val="24"/>
          <w:szCs w:val="24"/>
          <w:lang w:val="en"/>
        </w:rPr>
        <w:t>Facebook also has the tools to remove intimate images that have been shared without consent from Facebook, Messenger and Instagram.</w:t>
      </w:r>
    </w:p>
    <w:p w14:paraId="69E7A5EE" w14:textId="77777777" w:rsidR="00E14795" w:rsidRPr="00F9512C" w:rsidRDefault="00E14795" w:rsidP="004A4D1C">
      <w:pPr>
        <w:pStyle w:val="ListParagraph"/>
        <w:numPr>
          <w:ilvl w:val="0"/>
          <w:numId w:val="14"/>
        </w:numPr>
        <w:rPr>
          <w:rFonts w:ascii="Times New Roman" w:hAnsi="Times New Roman" w:cs="Times New Roman"/>
          <w:sz w:val="24"/>
          <w:szCs w:val="24"/>
        </w:rPr>
      </w:pPr>
      <w:r w:rsidRPr="00F9512C">
        <w:rPr>
          <w:rFonts w:ascii="Times New Roman" w:hAnsi="Times New Roman" w:cs="Times New Roman"/>
          <w:sz w:val="24"/>
          <w:szCs w:val="24"/>
          <w:lang w:val="en"/>
        </w:rPr>
        <w:t>Google has a reporting function to remove intimate images that have been shared without consent. Google can remove such images from its search results.</w:t>
      </w:r>
    </w:p>
    <w:p w14:paraId="76D593CB" w14:textId="77777777" w:rsidR="00E14795" w:rsidRPr="00F9512C" w:rsidRDefault="00E14795" w:rsidP="004A4D1C">
      <w:pPr>
        <w:pStyle w:val="ListParagraph"/>
        <w:numPr>
          <w:ilvl w:val="0"/>
          <w:numId w:val="14"/>
        </w:numPr>
        <w:rPr>
          <w:rFonts w:ascii="Times New Roman" w:hAnsi="Times New Roman" w:cs="Times New Roman"/>
          <w:sz w:val="24"/>
          <w:szCs w:val="24"/>
        </w:rPr>
      </w:pPr>
      <w:r w:rsidRPr="00F9512C">
        <w:rPr>
          <w:rFonts w:ascii="Times New Roman" w:hAnsi="Times New Roman" w:cs="Times New Roman"/>
          <w:sz w:val="24"/>
          <w:szCs w:val="24"/>
        </w:rPr>
        <w:t>There must be a cooperative arrangement with social media services because image based abuse is being carried out through social media services, and because these social media services/other services have the technological tools to remove images.</w:t>
      </w:r>
    </w:p>
    <w:p w14:paraId="7A93C801" w14:textId="77777777" w:rsidR="003633C2" w:rsidRPr="00F9512C" w:rsidRDefault="00E14795" w:rsidP="004A4D1C">
      <w:pPr>
        <w:pStyle w:val="ListParagraph"/>
        <w:numPr>
          <w:ilvl w:val="0"/>
          <w:numId w:val="14"/>
        </w:numPr>
        <w:rPr>
          <w:rFonts w:ascii="Times New Roman" w:hAnsi="Times New Roman" w:cs="Times New Roman"/>
          <w:sz w:val="24"/>
          <w:szCs w:val="24"/>
        </w:rPr>
      </w:pPr>
      <w:r w:rsidRPr="00F9512C">
        <w:rPr>
          <w:rFonts w:ascii="Times New Roman" w:hAnsi="Times New Roman" w:cs="Times New Roman"/>
          <w:sz w:val="24"/>
          <w:szCs w:val="24"/>
        </w:rPr>
        <w:t xml:space="preserve">The cooperation should be similar to the </w:t>
      </w:r>
      <w:r w:rsidR="00CF1237" w:rsidRPr="00F9512C">
        <w:rPr>
          <w:rFonts w:ascii="Times New Roman" w:hAnsi="Times New Roman" w:cs="Times New Roman"/>
          <w:sz w:val="24"/>
          <w:szCs w:val="24"/>
        </w:rPr>
        <w:t>cyberbullying complaints scheme</w:t>
      </w:r>
      <w:r w:rsidRPr="00F9512C">
        <w:rPr>
          <w:rFonts w:ascii="Times New Roman" w:hAnsi="Times New Roman" w:cs="Times New Roman"/>
          <w:sz w:val="24"/>
          <w:szCs w:val="24"/>
        </w:rPr>
        <w:t xml:space="preserve"> BUT time is the factor that must be ensured for image-based abuse</w:t>
      </w:r>
    </w:p>
    <w:p w14:paraId="126CD8E9" w14:textId="77777777" w:rsidR="00E14795" w:rsidRPr="00F9512C" w:rsidRDefault="00E14795" w:rsidP="004A4D1C">
      <w:pPr>
        <w:pStyle w:val="ListParagraph"/>
        <w:numPr>
          <w:ilvl w:val="0"/>
          <w:numId w:val="14"/>
        </w:numPr>
        <w:rPr>
          <w:rFonts w:ascii="Times New Roman" w:hAnsi="Times New Roman" w:cs="Times New Roman"/>
          <w:sz w:val="24"/>
          <w:szCs w:val="24"/>
        </w:rPr>
      </w:pPr>
      <w:r w:rsidRPr="00F9512C">
        <w:rPr>
          <w:rFonts w:ascii="Times New Roman" w:hAnsi="Times New Roman" w:cs="Times New Roman"/>
          <w:sz w:val="24"/>
          <w:szCs w:val="24"/>
        </w:rPr>
        <w:t xml:space="preserve">Victims of image based abuse cannot afford any time delay as could possibly occur with cyber bullying complaints. </w:t>
      </w:r>
    </w:p>
    <w:p w14:paraId="74CA1093" w14:textId="77777777" w:rsidR="00E14795" w:rsidRPr="00F9512C" w:rsidRDefault="00E14795" w:rsidP="00E14795">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06EABE82" w14:textId="77777777" w:rsidR="00E14795" w:rsidRPr="00F9512C" w:rsidRDefault="00E14795"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penalties differ depending on the intent of the image sharer, or on how widely the image is shared?</w:t>
      </w:r>
    </w:p>
    <w:p w14:paraId="769B324D" w14:textId="77777777" w:rsidR="00DD545F" w:rsidRPr="00F9512C" w:rsidRDefault="00DD545F" w:rsidP="004A4D1C">
      <w:pPr>
        <w:pStyle w:val="NoSpacing"/>
        <w:numPr>
          <w:ilvl w:val="0"/>
          <w:numId w:val="15"/>
        </w:numPr>
        <w:rPr>
          <w:rFonts w:ascii="Times New Roman" w:hAnsi="Times New Roman" w:cs="Times New Roman"/>
          <w:sz w:val="24"/>
          <w:szCs w:val="24"/>
        </w:rPr>
      </w:pPr>
      <w:r w:rsidRPr="00F9512C">
        <w:rPr>
          <w:rFonts w:ascii="Times New Roman" w:hAnsi="Times New Roman" w:cs="Times New Roman"/>
          <w:sz w:val="24"/>
          <w:szCs w:val="24"/>
        </w:rPr>
        <w:t>To start off with there should be a range of penalties AVAILABLE to reflect the broad scope of forms, motivations, victims, circumstances that surrounds image based abuse.</w:t>
      </w:r>
    </w:p>
    <w:p w14:paraId="3AE5B334" w14:textId="77777777" w:rsidR="00DD545F" w:rsidRPr="00F9512C" w:rsidRDefault="0003507A" w:rsidP="004A4D1C">
      <w:pPr>
        <w:pStyle w:val="NoSpacing"/>
        <w:numPr>
          <w:ilvl w:val="0"/>
          <w:numId w:val="15"/>
        </w:numPr>
        <w:rPr>
          <w:rFonts w:ascii="Times New Roman" w:hAnsi="Times New Roman" w:cs="Times New Roman"/>
          <w:sz w:val="24"/>
          <w:szCs w:val="24"/>
        </w:rPr>
      </w:pPr>
      <w:r w:rsidRPr="00F9512C">
        <w:rPr>
          <w:rFonts w:ascii="Times New Roman" w:hAnsi="Times New Roman" w:cs="Times New Roman"/>
          <w:sz w:val="24"/>
          <w:szCs w:val="24"/>
        </w:rPr>
        <w:t>Penalties shouldn’t necessarily differ in any explicit way, but certain penalties could be more applicable for some circumstances than others.</w:t>
      </w:r>
    </w:p>
    <w:p w14:paraId="191895DA" w14:textId="77777777" w:rsidR="0003507A" w:rsidRPr="00F9512C" w:rsidRDefault="0003507A" w:rsidP="004A4D1C">
      <w:pPr>
        <w:pStyle w:val="NoSpacing"/>
        <w:numPr>
          <w:ilvl w:val="0"/>
          <w:numId w:val="15"/>
        </w:numPr>
        <w:rPr>
          <w:rFonts w:ascii="Times New Roman" w:hAnsi="Times New Roman" w:cs="Times New Roman"/>
          <w:sz w:val="24"/>
          <w:szCs w:val="24"/>
        </w:rPr>
      </w:pPr>
      <w:r w:rsidRPr="00F9512C">
        <w:rPr>
          <w:rFonts w:ascii="Times New Roman" w:hAnsi="Times New Roman" w:cs="Times New Roman"/>
          <w:sz w:val="24"/>
          <w:szCs w:val="24"/>
        </w:rPr>
        <w:t>If we explicitly delineate what penalties apply to what intent/how wide the image is shared, it becomes way too complicated because we know that there is a wide range of motivations involved here.</w:t>
      </w:r>
    </w:p>
    <w:p w14:paraId="5F399C5E" w14:textId="77777777" w:rsidR="0003507A" w:rsidRPr="00F9512C" w:rsidRDefault="0003507A" w:rsidP="004A4D1C">
      <w:pPr>
        <w:pStyle w:val="NoSpacing"/>
        <w:numPr>
          <w:ilvl w:val="0"/>
          <w:numId w:val="15"/>
        </w:numPr>
        <w:rPr>
          <w:rFonts w:ascii="Times New Roman" w:hAnsi="Times New Roman" w:cs="Times New Roman"/>
          <w:sz w:val="24"/>
          <w:szCs w:val="24"/>
        </w:rPr>
      </w:pPr>
      <w:r w:rsidRPr="00F9512C">
        <w:rPr>
          <w:rFonts w:ascii="Times New Roman" w:hAnsi="Times New Roman" w:cs="Times New Roman"/>
          <w:sz w:val="24"/>
          <w:szCs w:val="24"/>
        </w:rPr>
        <w:t xml:space="preserve">To delineate what penalties apply is to AGAIN, send a message that some image based abuse is less severe than another. We cannot afford to do that if we are dealing with a cultural issue of image based abuse. </w:t>
      </w:r>
    </w:p>
    <w:p w14:paraId="4030A9A0" w14:textId="77777777" w:rsidR="006C2146" w:rsidRPr="00F9512C" w:rsidRDefault="006C2146" w:rsidP="006C2146">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25E8330C" w14:textId="77777777" w:rsidR="006C2146" w:rsidRPr="00F9512C" w:rsidRDefault="006C2146"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range of enforcement actions be applicable to parties other than the person sharing the image or the content host?</w:t>
      </w:r>
    </w:p>
    <w:p w14:paraId="57FB179E" w14:textId="77777777" w:rsidR="00BA004D" w:rsidRPr="00F9512C" w:rsidRDefault="00BA004D" w:rsidP="004A4D1C">
      <w:pPr>
        <w:pStyle w:val="NoSpacing"/>
        <w:numPr>
          <w:ilvl w:val="0"/>
          <w:numId w:val="17"/>
        </w:numPr>
        <w:rPr>
          <w:rFonts w:ascii="Times New Roman" w:hAnsi="Times New Roman" w:cs="Times New Roman"/>
          <w:sz w:val="24"/>
          <w:szCs w:val="24"/>
        </w:rPr>
      </w:pPr>
      <w:r w:rsidRPr="00F9512C">
        <w:rPr>
          <w:rFonts w:ascii="Times New Roman" w:hAnsi="Times New Roman" w:cs="Times New Roman"/>
          <w:sz w:val="24"/>
          <w:szCs w:val="24"/>
        </w:rPr>
        <w:t>Again, to start off with there should be a range of penalties AVAILABLE to reflect the broad scope of forms, motivations, victims, circumstances that surrounds image based abuse.</w:t>
      </w:r>
    </w:p>
    <w:p w14:paraId="56C5F472" w14:textId="77777777" w:rsidR="00BA004D" w:rsidRPr="00F9512C" w:rsidRDefault="00BA004D"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 xml:space="preserve">There could be circumstances where enforcement actions should be sent to persons other than the person sharing the image or content host, for example </w:t>
      </w:r>
      <w:r w:rsidR="006460F2" w:rsidRPr="00F9512C">
        <w:rPr>
          <w:rFonts w:ascii="Times New Roman" w:hAnsi="Times New Roman" w:cs="Times New Roman"/>
          <w:sz w:val="24"/>
          <w:szCs w:val="24"/>
        </w:rPr>
        <w:t>–</w:t>
      </w:r>
      <w:r w:rsidRPr="00F9512C">
        <w:rPr>
          <w:rFonts w:ascii="Times New Roman" w:hAnsi="Times New Roman" w:cs="Times New Roman"/>
          <w:sz w:val="24"/>
          <w:szCs w:val="24"/>
        </w:rPr>
        <w:t xml:space="preserve"> </w:t>
      </w:r>
    </w:p>
    <w:p w14:paraId="033F9069" w14:textId="77777777" w:rsidR="004D6EFA" w:rsidRPr="00F9512C" w:rsidRDefault="006460F2" w:rsidP="004A4D1C">
      <w:pPr>
        <w:pStyle w:val="NoSpacing"/>
        <w:numPr>
          <w:ilvl w:val="2"/>
          <w:numId w:val="16"/>
        </w:numPr>
        <w:rPr>
          <w:rFonts w:ascii="Times New Roman" w:hAnsi="Times New Roman" w:cs="Times New Roman"/>
          <w:sz w:val="24"/>
          <w:szCs w:val="24"/>
        </w:rPr>
      </w:pPr>
      <w:r w:rsidRPr="00F9512C">
        <w:rPr>
          <w:rFonts w:ascii="Times New Roman" w:hAnsi="Times New Roman" w:cs="Times New Roman"/>
          <w:sz w:val="24"/>
          <w:szCs w:val="24"/>
        </w:rPr>
        <w:t>People who threaten to share</w:t>
      </w:r>
      <w:r w:rsidR="004D6EFA" w:rsidRPr="00F9512C">
        <w:rPr>
          <w:rFonts w:ascii="Times New Roman" w:hAnsi="Times New Roman" w:cs="Times New Roman"/>
          <w:sz w:val="24"/>
          <w:szCs w:val="24"/>
        </w:rPr>
        <w:t>, but have not shared the image</w:t>
      </w:r>
    </w:p>
    <w:p w14:paraId="3893BB33" w14:textId="77777777" w:rsidR="00177C7A" w:rsidRPr="00F9512C" w:rsidRDefault="004D6EFA" w:rsidP="004A4D1C">
      <w:pPr>
        <w:pStyle w:val="NoSpacing"/>
        <w:numPr>
          <w:ilvl w:val="2"/>
          <w:numId w:val="16"/>
        </w:numPr>
        <w:rPr>
          <w:rFonts w:ascii="Times New Roman" w:hAnsi="Times New Roman" w:cs="Times New Roman"/>
          <w:sz w:val="24"/>
          <w:szCs w:val="24"/>
        </w:rPr>
      </w:pPr>
      <w:r w:rsidRPr="00F9512C">
        <w:rPr>
          <w:rFonts w:ascii="Times New Roman" w:hAnsi="Times New Roman" w:cs="Times New Roman"/>
          <w:sz w:val="24"/>
          <w:szCs w:val="24"/>
        </w:rPr>
        <w:t>Police/parents/guardians of minors</w:t>
      </w:r>
    </w:p>
    <w:p w14:paraId="16817012" w14:textId="77777777" w:rsidR="00177C7A" w:rsidRPr="00F9512C" w:rsidRDefault="00177C7A" w:rsidP="00177C7A">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7EB5132A" w14:textId="77777777" w:rsidR="00177C7A" w:rsidRPr="00F9512C" w:rsidRDefault="00177C7A"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Commissioner be able to seek a court order to require Internet Service Providers (ISPs) to block individual website(s) in extreme cases where all other avenues have been exhausted?</w:t>
      </w:r>
    </w:p>
    <w:p w14:paraId="03AD2E0B" w14:textId="77777777" w:rsidR="00177C7A" w:rsidRPr="00F9512C" w:rsidRDefault="00177C7A"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This is NECESSARY, practical and makes sense. (With a few reservations)</w:t>
      </w:r>
    </w:p>
    <w:p w14:paraId="25CC122C" w14:textId="77777777" w:rsidR="00177C7A" w:rsidRPr="00F9512C" w:rsidRDefault="00177C7A"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 xml:space="preserve">Where a website is hosting and sharing intimate images that have been shared without consent, on a mass-scale, like ‘get revenge on your ex sites’ or ‘morphed pornography sites’ or ‘parasite porn threads’ the Commissioner must require ISP’s to block websites as a </w:t>
      </w:r>
      <w:r w:rsidRPr="00F9512C">
        <w:rPr>
          <w:rFonts w:ascii="Times New Roman" w:hAnsi="Times New Roman" w:cs="Times New Roman"/>
          <w:b/>
          <w:sz w:val="24"/>
          <w:szCs w:val="24"/>
        </w:rPr>
        <w:t>last resort</w:t>
      </w:r>
      <w:r w:rsidRPr="00F9512C">
        <w:rPr>
          <w:rFonts w:ascii="Times New Roman" w:hAnsi="Times New Roman" w:cs="Times New Roman"/>
          <w:sz w:val="24"/>
          <w:szCs w:val="24"/>
        </w:rPr>
        <w:t>.</w:t>
      </w:r>
    </w:p>
    <w:p w14:paraId="20E1E1FA" w14:textId="77777777" w:rsidR="00177C7A" w:rsidRPr="00F9512C" w:rsidRDefault="00177C7A"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 xml:space="preserve">The reason I say last resort is because blocking the website does not ensure that the images are destroyed, it just ensures we cannot see that website on which it appears. </w:t>
      </w:r>
      <w:r w:rsidR="002A704D" w:rsidRPr="00F9512C">
        <w:rPr>
          <w:rFonts w:ascii="Times New Roman" w:hAnsi="Times New Roman" w:cs="Times New Roman"/>
          <w:b/>
          <w:sz w:val="24"/>
          <w:szCs w:val="24"/>
        </w:rPr>
        <w:t xml:space="preserve">Thus, </w:t>
      </w:r>
      <w:r w:rsidRPr="00F9512C">
        <w:rPr>
          <w:rFonts w:ascii="Times New Roman" w:hAnsi="Times New Roman" w:cs="Times New Roman"/>
          <w:sz w:val="24"/>
          <w:szCs w:val="24"/>
        </w:rPr>
        <w:t xml:space="preserve">blocking is </w:t>
      </w:r>
      <w:r w:rsidR="002A704D" w:rsidRPr="00F9512C">
        <w:rPr>
          <w:rFonts w:ascii="Times New Roman" w:hAnsi="Times New Roman" w:cs="Times New Roman"/>
          <w:sz w:val="24"/>
          <w:szCs w:val="24"/>
        </w:rPr>
        <w:t xml:space="preserve">similar to </w:t>
      </w:r>
      <w:r w:rsidRPr="00F9512C">
        <w:rPr>
          <w:rFonts w:ascii="Times New Roman" w:hAnsi="Times New Roman" w:cs="Times New Roman"/>
          <w:sz w:val="24"/>
          <w:szCs w:val="24"/>
        </w:rPr>
        <w:t>‘</w:t>
      </w:r>
      <w:r w:rsidR="002A704D" w:rsidRPr="00F9512C">
        <w:rPr>
          <w:rFonts w:ascii="Times New Roman" w:hAnsi="Times New Roman" w:cs="Times New Roman"/>
          <w:sz w:val="24"/>
          <w:szCs w:val="24"/>
        </w:rPr>
        <w:t>sweeping</w:t>
      </w:r>
      <w:r w:rsidRPr="00F9512C">
        <w:rPr>
          <w:rFonts w:ascii="Times New Roman" w:hAnsi="Times New Roman" w:cs="Times New Roman"/>
          <w:sz w:val="24"/>
          <w:szCs w:val="24"/>
        </w:rPr>
        <w:t xml:space="preserve"> the dirt under the mud’, we can’t see it but it’s there. </w:t>
      </w:r>
    </w:p>
    <w:p w14:paraId="14A6EBF2" w14:textId="77777777" w:rsidR="00177C7A" w:rsidRPr="00F9512C" w:rsidRDefault="00177C7A"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Intimate images can be shared on MANY websites and can be disseminated rapidly.</w:t>
      </w:r>
    </w:p>
    <w:p w14:paraId="62B65843" w14:textId="77777777" w:rsidR="00177C7A" w:rsidRPr="00F9512C" w:rsidRDefault="00177C7A"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So, it is very important that we focus on removing websites</w:t>
      </w:r>
      <w:r w:rsidR="002A704D" w:rsidRPr="00F9512C">
        <w:rPr>
          <w:rFonts w:ascii="Times New Roman" w:hAnsi="Times New Roman" w:cs="Times New Roman"/>
          <w:sz w:val="24"/>
          <w:szCs w:val="24"/>
        </w:rPr>
        <w:t>/content on websites</w:t>
      </w:r>
      <w:r w:rsidRPr="00F9512C">
        <w:rPr>
          <w:rFonts w:ascii="Times New Roman" w:hAnsi="Times New Roman" w:cs="Times New Roman"/>
          <w:sz w:val="24"/>
          <w:szCs w:val="24"/>
        </w:rPr>
        <w:t xml:space="preserve"> altogether, rather than blocking them. </w:t>
      </w:r>
    </w:p>
    <w:p w14:paraId="0864E8C5" w14:textId="77777777" w:rsidR="00177C7A" w:rsidRPr="00F9512C" w:rsidRDefault="00177C7A" w:rsidP="004A4D1C">
      <w:pPr>
        <w:pStyle w:val="NoSpacing"/>
        <w:numPr>
          <w:ilvl w:val="0"/>
          <w:numId w:val="16"/>
        </w:numPr>
        <w:rPr>
          <w:rFonts w:ascii="Times New Roman" w:hAnsi="Times New Roman" w:cs="Times New Roman"/>
          <w:sz w:val="24"/>
          <w:szCs w:val="24"/>
        </w:rPr>
      </w:pPr>
      <w:r w:rsidRPr="00F9512C">
        <w:rPr>
          <w:rFonts w:ascii="Times New Roman" w:hAnsi="Times New Roman" w:cs="Times New Roman"/>
          <w:sz w:val="24"/>
          <w:szCs w:val="24"/>
        </w:rPr>
        <w:t>However, blocking websites will probably</w:t>
      </w:r>
      <w:r w:rsidR="002A704D" w:rsidRPr="00F9512C">
        <w:rPr>
          <w:rFonts w:ascii="Times New Roman" w:hAnsi="Times New Roman" w:cs="Times New Roman"/>
          <w:sz w:val="24"/>
          <w:szCs w:val="24"/>
        </w:rPr>
        <w:t xml:space="preserve"> be necessary as a last resort, if other avenues have been exhausted. </w:t>
      </w:r>
      <w:r w:rsidR="002A704D" w:rsidRPr="00F9512C">
        <w:rPr>
          <w:rFonts w:ascii="Times New Roman" w:hAnsi="Times New Roman" w:cs="Times New Roman"/>
          <w:b/>
          <w:sz w:val="24"/>
          <w:szCs w:val="24"/>
        </w:rPr>
        <w:t xml:space="preserve">But it should be noted, it’s not going to solve much, in the LONG TERM. </w:t>
      </w:r>
      <w:r w:rsidR="002A704D" w:rsidRPr="00F9512C">
        <w:rPr>
          <w:rFonts w:ascii="Times New Roman" w:hAnsi="Times New Roman" w:cs="Times New Roman"/>
          <w:sz w:val="24"/>
          <w:szCs w:val="24"/>
        </w:rPr>
        <w:t xml:space="preserve"> </w:t>
      </w:r>
    </w:p>
    <w:p w14:paraId="22428CA8" w14:textId="77777777" w:rsidR="0003507A" w:rsidRPr="00F9512C" w:rsidRDefault="0003507A" w:rsidP="00177C7A">
      <w:pPr>
        <w:pStyle w:val="NoSpacing"/>
        <w:rPr>
          <w:rFonts w:ascii="Times New Roman" w:hAnsi="Times New Roman" w:cs="Times New Roman"/>
          <w:sz w:val="24"/>
          <w:szCs w:val="24"/>
        </w:rPr>
      </w:pPr>
      <w:r w:rsidRPr="00F9512C">
        <w:rPr>
          <w:rFonts w:ascii="Times New Roman" w:hAnsi="Times New Roman" w:cs="Times New Roman"/>
          <w:sz w:val="24"/>
          <w:szCs w:val="24"/>
        </w:rPr>
        <w:t xml:space="preserve"> </w:t>
      </w:r>
    </w:p>
    <w:p w14:paraId="6E1AE09F" w14:textId="77777777" w:rsidR="00933965" w:rsidRPr="00F9512C" w:rsidRDefault="00933965" w:rsidP="00933965">
      <w:pPr>
        <w:pStyle w:val="Heading4-notshowing"/>
        <w:jc w:val="center"/>
        <w:rPr>
          <w:rFonts w:ascii="Times New Roman" w:hAnsi="Times New Roman" w:cs="Times New Roman"/>
          <w:color w:val="auto"/>
          <w:szCs w:val="24"/>
        </w:rPr>
      </w:pPr>
      <w:r w:rsidRPr="00F9512C">
        <w:rPr>
          <w:rFonts w:ascii="Times New Roman" w:hAnsi="Times New Roman" w:cs="Times New Roman"/>
          <w:color w:val="auto"/>
          <w:szCs w:val="24"/>
        </w:rPr>
        <w:t>Information Gathering Powers</w:t>
      </w:r>
    </w:p>
    <w:p w14:paraId="18281A91" w14:textId="77777777" w:rsidR="00103525" w:rsidRPr="00F9512C" w:rsidRDefault="00103525" w:rsidP="00103525">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558FE83E" w14:textId="77777777" w:rsidR="00103525" w:rsidRPr="00F9512C" w:rsidRDefault="00103525"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these information gathering powers be made available to the Commissioner in order to administer the proposed civil penalty regime?</w:t>
      </w:r>
    </w:p>
    <w:p w14:paraId="0CCD7BE0" w14:textId="77777777" w:rsidR="00103525" w:rsidRPr="00F9512C" w:rsidRDefault="00103525"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Commissioner be granted search warrant powers?</w:t>
      </w:r>
    </w:p>
    <w:p w14:paraId="421602B0" w14:textId="77777777" w:rsidR="00B60FFD" w:rsidRPr="00F9512C" w:rsidRDefault="00B60FFD" w:rsidP="004A4D1C">
      <w:pPr>
        <w:pStyle w:val="NoSpacing"/>
        <w:numPr>
          <w:ilvl w:val="0"/>
          <w:numId w:val="18"/>
        </w:numPr>
        <w:rPr>
          <w:rFonts w:ascii="Times New Roman" w:hAnsi="Times New Roman" w:cs="Times New Roman"/>
          <w:sz w:val="24"/>
          <w:szCs w:val="24"/>
        </w:rPr>
      </w:pPr>
      <w:r w:rsidRPr="00F9512C">
        <w:rPr>
          <w:rFonts w:ascii="Times New Roman" w:hAnsi="Times New Roman" w:cs="Times New Roman"/>
          <w:sz w:val="24"/>
          <w:szCs w:val="24"/>
        </w:rPr>
        <w:t>Yes. It is necessary that the Commissioner has the power to gather information or evidence of the non-consensual sharing of intimate images if it going to have the function and power to administer a complaints mechanism for image based abuse.</w:t>
      </w:r>
    </w:p>
    <w:p w14:paraId="6171EA42" w14:textId="77777777" w:rsidR="00B60FFD" w:rsidRPr="00F9512C" w:rsidRDefault="00B60FFD" w:rsidP="004A4D1C">
      <w:pPr>
        <w:pStyle w:val="NoSpacing"/>
        <w:numPr>
          <w:ilvl w:val="0"/>
          <w:numId w:val="18"/>
        </w:numPr>
        <w:rPr>
          <w:rFonts w:ascii="Times New Roman" w:hAnsi="Times New Roman" w:cs="Times New Roman"/>
          <w:sz w:val="24"/>
          <w:szCs w:val="24"/>
        </w:rPr>
      </w:pPr>
      <w:r w:rsidRPr="00F9512C">
        <w:rPr>
          <w:rFonts w:ascii="Times New Roman" w:hAnsi="Times New Roman" w:cs="Times New Roman"/>
          <w:sz w:val="24"/>
          <w:szCs w:val="24"/>
        </w:rPr>
        <w:t>How can the Commissioner effectively, practically administer a complaints mechanism and actual provide victims with adequate recourse if they cannot investigate and gather information?</w:t>
      </w:r>
    </w:p>
    <w:p w14:paraId="6A34DB63" w14:textId="77777777" w:rsidR="00174C94" w:rsidRPr="00F9512C" w:rsidRDefault="00174C94" w:rsidP="00174C94">
      <w:pPr>
        <w:pStyle w:val="NoSpacing"/>
        <w:ind w:left="360"/>
        <w:rPr>
          <w:rFonts w:ascii="Times New Roman" w:hAnsi="Times New Roman" w:cs="Times New Roman"/>
          <w:sz w:val="24"/>
          <w:szCs w:val="24"/>
        </w:rPr>
      </w:pPr>
    </w:p>
    <w:p w14:paraId="08D15702" w14:textId="77777777" w:rsidR="00B60FFD" w:rsidRPr="00F9512C" w:rsidRDefault="00B60FFD" w:rsidP="00174C94">
      <w:pPr>
        <w:pStyle w:val="NoSpacing"/>
        <w:rPr>
          <w:rFonts w:ascii="Times New Roman" w:hAnsi="Times New Roman" w:cs="Times New Roman"/>
          <w:b/>
          <w:sz w:val="24"/>
          <w:szCs w:val="24"/>
        </w:rPr>
      </w:pPr>
      <w:r w:rsidRPr="00F9512C">
        <w:rPr>
          <w:rFonts w:ascii="Times New Roman" w:hAnsi="Times New Roman" w:cs="Times New Roman"/>
          <w:b/>
          <w:sz w:val="24"/>
          <w:szCs w:val="24"/>
        </w:rPr>
        <w:t>Re: Search Warrants</w:t>
      </w:r>
    </w:p>
    <w:p w14:paraId="6203ACBC" w14:textId="77777777" w:rsidR="00174C94" w:rsidRPr="00F9512C" w:rsidRDefault="00174C94" w:rsidP="00174C94">
      <w:pPr>
        <w:pStyle w:val="NoSpacing"/>
        <w:rPr>
          <w:rFonts w:ascii="Times New Roman" w:hAnsi="Times New Roman" w:cs="Times New Roman"/>
          <w:b/>
          <w:sz w:val="24"/>
          <w:szCs w:val="24"/>
        </w:rPr>
      </w:pPr>
    </w:p>
    <w:p w14:paraId="42068D4D" w14:textId="77777777" w:rsidR="00B60FFD" w:rsidRPr="00F9512C" w:rsidRDefault="00B60FFD" w:rsidP="004A4D1C">
      <w:pPr>
        <w:pStyle w:val="NoSpacing"/>
        <w:numPr>
          <w:ilvl w:val="0"/>
          <w:numId w:val="18"/>
        </w:numPr>
        <w:rPr>
          <w:rFonts w:ascii="Times New Roman" w:hAnsi="Times New Roman" w:cs="Times New Roman"/>
          <w:sz w:val="24"/>
          <w:szCs w:val="24"/>
        </w:rPr>
      </w:pPr>
      <w:r w:rsidRPr="00F9512C">
        <w:rPr>
          <w:rFonts w:ascii="Times New Roman" w:hAnsi="Times New Roman" w:cs="Times New Roman"/>
          <w:sz w:val="24"/>
          <w:szCs w:val="24"/>
        </w:rPr>
        <w:t xml:space="preserve">The Commissioner should be able to issue search warrants if we are placing much of our responsibility of dealing with image-based abuse on the Commissioner. </w:t>
      </w:r>
    </w:p>
    <w:p w14:paraId="1067971F" w14:textId="77777777" w:rsidR="00F32E50" w:rsidRPr="00F9512C" w:rsidRDefault="00B60FFD" w:rsidP="004A4D1C">
      <w:pPr>
        <w:pStyle w:val="NoSpacing"/>
        <w:numPr>
          <w:ilvl w:val="0"/>
          <w:numId w:val="18"/>
        </w:numPr>
        <w:rPr>
          <w:rFonts w:ascii="Times New Roman" w:hAnsi="Times New Roman" w:cs="Times New Roman"/>
          <w:sz w:val="24"/>
          <w:szCs w:val="24"/>
        </w:rPr>
      </w:pPr>
      <w:r w:rsidRPr="00F9512C">
        <w:rPr>
          <w:rFonts w:ascii="Times New Roman" w:hAnsi="Times New Roman" w:cs="Times New Roman"/>
          <w:sz w:val="24"/>
          <w:szCs w:val="24"/>
        </w:rPr>
        <w:t>It seems that we are placing a lot of responsibility on the Commissioner</w:t>
      </w:r>
      <w:r w:rsidR="00F32E50" w:rsidRPr="00F9512C">
        <w:rPr>
          <w:rFonts w:ascii="Times New Roman" w:hAnsi="Times New Roman" w:cs="Times New Roman"/>
          <w:sz w:val="24"/>
          <w:szCs w:val="24"/>
        </w:rPr>
        <w:t xml:space="preserve"> in image based abuse.</w:t>
      </w:r>
    </w:p>
    <w:p w14:paraId="711D330F" w14:textId="77777777" w:rsidR="00B60FFD" w:rsidRPr="00F9512C" w:rsidRDefault="00F32E50" w:rsidP="004A4D1C">
      <w:pPr>
        <w:pStyle w:val="NoSpacing"/>
        <w:numPr>
          <w:ilvl w:val="0"/>
          <w:numId w:val="18"/>
        </w:numPr>
        <w:rPr>
          <w:rFonts w:ascii="Times New Roman" w:hAnsi="Times New Roman" w:cs="Times New Roman"/>
          <w:sz w:val="24"/>
          <w:szCs w:val="24"/>
        </w:rPr>
      </w:pPr>
      <w:r w:rsidRPr="00F9512C">
        <w:rPr>
          <w:rFonts w:ascii="Times New Roman" w:hAnsi="Times New Roman" w:cs="Times New Roman"/>
          <w:sz w:val="24"/>
          <w:szCs w:val="24"/>
        </w:rPr>
        <w:t>Police, the Commissioner and other government agencies should all be working together to deal with this issue.</w:t>
      </w:r>
    </w:p>
    <w:p w14:paraId="083CCC80" w14:textId="77777777" w:rsidR="00F32E50" w:rsidRPr="00F9512C" w:rsidRDefault="00F32E50" w:rsidP="004A4D1C">
      <w:pPr>
        <w:pStyle w:val="NoSpacing"/>
        <w:numPr>
          <w:ilvl w:val="0"/>
          <w:numId w:val="18"/>
        </w:numPr>
        <w:rPr>
          <w:rFonts w:ascii="Times New Roman" w:hAnsi="Times New Roman" w:cs="Times New Roman"/>
          <w:sz w:val="24"/>
          <w:szCs w:val="24"/>
        </w:rPr>
      </w:pPr>
      <w:r w:rsidRPr="00F9512C">
        <w:rPr>
          <w:rFonts w:ascii="Times New Roman" w:hAnsi="Times New Roman" w:cs="Times New Roman"/>
          <w:sz w:val="24"/>
          <w:szCs w:val="24"/>
        </w:rPr>
        <w:t xml:space="preserve">But again, the Commissioner is going to need this power if they are to effectively and practicably deal with complaints and combat this issue. </w:t>
      </w:r>
    </w:p>
    <w:p w14:paraId="1F7DFC54" w14:textId="77777777" w:rsidR="00F32E50" w:rsidRPr="00F9512C" w:rsidRDefault="00F32E50" w:rsidP="009A7805">
      <w:pPr>
        <w:rPr>
          <w:rFonts w:ascii="Times New Roman" w:hAnsi="Times New Roman" w:cs="Times New Roman"/>
          <w:sz w:val="24"/>
          <w:szCs w:val="24"/>
        </w:rPr>
      </w:pPr>
    </w:p>
    <w:p w14:paraId="3F45F456" w14:textId="77777777" w:rsidR="00933965" w:rsidRPr="00F9512C" w:rsidRDefault="00933965" w:rsidP="00933965">
      <w:pPr>
        <w:pStyle w:val="Heading4-notshowing"/>
        <w:jc w:val="center"/>
        <w:rPr>
          <w:rFonts w:ascii="Times New Roman" w:hAnsi="Times New Roman" w:cs="Times New Roman"/>
          <w:color w:val="auto"/>
          <w:szCs w:val="24"/>
        </w:rPr>
      </w:pPr>
      <w:r w:rsidRPr="00F9512C">
        <w:rPr>
          <w:rFonts w:ascii="Times New Roman" w:hAnsi="Times New Roman" w:cs="Times New Roman"/>
          <w:color w:val="auto"/>
          <w:szCs w:val="24"/>
        </w:rPr>
        <w:t>Complaints Process</w:t>
      </w:r>
    </w:p>
    <w:p w14:paraId="79BB6E91" w14:textId="77777777" w:rsidR="00933965" w:rsidRPr="00F9512C" w:rsidRDefault="00933965" w:rsidP="00933965">
      <w:pPr>
        <w:pStyle w:val="Heading3-notshowingincontentsindocument"/>
        <w:rPr>
          <w:rFonts w:ascii="Times New Roman" w:hAnsi="Times New Roman" w:cs="Times New Roman"/>
          <w:sz w:val="24"/>
          <w:szCs w:val="24"/>
        </w:rPr>
      </w:pPr>
      <w:r w:rsidRPr="00F9512C">
        <w:rPr>
          <w:rFonts w:ascii="Times New Roman" w:hAnsi="Times New Roman" w:cs="Times New Roman"/>
          <w:sz w:val="24"/>
          <w:szCs w:val="24"/>
        </w:rPr>
        <w:t>Issues for consideration</w:t>
      </w:r>
    </w:p>
    <w:p w14:paraId="268D9D06" w14:textId="77777777" w:rsidR="00933965" w:rsidRPr="00F9512C" w:rsidRDefault="00933965"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victims be compelled to use established complaints processes (where available) prior to lodging a complaint with the Commissioner?</w:t>
      </w:r>
    </w:p>
    <w:p w14:paraId="21CDBBD5" w14:textId="77777777" w:rsidR="00933965" w:rsidRPr="00F9512C" w:rsidRDefault="00933965"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is an appropriate length of time for a victim to wait to hear the result of a complaint prior to contacting the Commissioner?</w:t>
      </w:r>
    </w:p>
    <w:p w14:paraId="6CABAD3F" w14:textId="77777777" w:rsidR="00933965" w:rsidRPr="00F9512C" w:rsidRDefault="00933965" w:rsidP="00FC137C">
      <w:pPr>
        <w:pStyle w:val="NoSpacing"/>
        <w:rPr>
          <w:rFonts w:ascii="Times New Roman" w:hAnsi="Times New Roman" w:cs="Times New Roman"/>
          <w:sz w:val="24"/>
          <w:szCs w:val="24"/>
        </w:rPr>
      </w:pPr>
    </w:p>
    <w:p w14:paraId="1122460C" w14:textId="77777777" w:rsidR="00FC137C" w:rsidRPr="00F9512C" w:rsidRDefault="00FC137C"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To make victims use established complaints processes where available assumes that victims are aware of the established complaints processes and how they work.</w:t>
      </w:r>
    </w:p>
    <w:p w14:paraId="6AE5ED15" w14:textId="77777777" w:rsidR="00FC137C" w:rsidRPr="00F9512C" w:rsidRDefault="00FC137C"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Simply having a list of social media safety centres on the Commissioner’s website is not enough for victims.</w:t>
      </w:r>
    </w:p>
    <w:p w14:paraId="11C53DB6" w14:textId="77777777" w:rsidR="00FC137C" w:rsidRPr="00F9512C" w:rsidRDefault="00FC137C"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 xml:space="preserve">If we were to ever say that victims </w:t>
      </w:r>
      <w:r w:rsidR="00525167" w:rsidRPr="00F9512C">
        <w:rPr>
          <w:rFonts w:ascii="Times New Roman" w:hAnsi="Times New Roman" w:cs="Times New Roman"/>
          <w:sz w:val="24"/>
          <w:szCs w:val="24"/>
        </w:rPr>
        <w:t xml:space="preserve">must </w:t>
      </w:r>
      <w:r w:rsidRPr="00F9512C">
        <w:rPr>
          <w:rFonts w:ascii="Times New Roman" w:hAnsi="Times New Roman" w:cs="Times New Roman"/>
          <w:sz w:val="24"/>
          <w:szCs w:val="24"/>
        </w:rPr>
        <w:t>be compelled to use establish complaints processes then it must be when OUR EDUCATION initiatives in this area are solid.</w:t>
      </w:r>
    </w:p>
    <w:p w14:paraId="56DD24FD" w14:textId="77777777" w:rsidR="00FC137C" w:rsidRPr="00F9512C" w:rsidRDefault="00FC137C"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Our education/awareness initiatives in this area are essentially non-existent.</w:t>
      </w:r>
    </w:p>
    <w:p w14:paraId="7CE0EEC0" w14:textId="77777777" w:rsidR="008737EB" w:rsidRPr="00F9512C" w:rsidRDefault="00FC137C"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 xml:space="preserve">How can we place the burden on victims to HAVE to use established complaints processes without </w:t>
      </w:r>
      <w:r w:rsidR="00CD5311" w:rsidRPr="00F9512C">
        <w:rPr>
          <w:rFonts w:ascii="Times New Roman" w:hAnsi="Times New Roman" w:cs="Times New Roman"/>
          <w:sz w:val="24"/>
          <w:szCs w:val="24"/>
        </w:rPr>
        <w:t xml:space="preserve">the relevant </w:t>
      </w:r>
      <w:r w:rsidRPr="00F9512C">
        <w:rPr>
          <w:rFonts w:ascii="Times New Roman" w:hAnsi="Times New Roman" w:cs="Times New Roman"/>
          <w:sz w:val="24"/>
          <w:szCs w:val="24"/>
        </w:rPr>
        <w:t>education initiatives</w:t>
      </w:r>
      <w:r w:rsidR="00CD5311" w:rsidRPr="00F9512C">
        <w:rPr>
          <w:rFonts w:ascii="Times New Roman" w:hAnsi="Times New Roman" w:cs="Times New Roman"/>
          <w:sz w:val="24"/>
          <w:szCs w:val="24"/>
        </w:rPr>
        <w:t>/campaigns</w:t>
      </w:r>
      <w:r w:rsidRPr="00F9512C">
        <w:rPr>
          <w:rFonts w:ascii="Times New Roman" w:hAnsi="Times New Roman" w:cs="Times New Roman"/>
          <w:sz w:val="24"/>
          <w:szCs w:val="24"/>
        </w:rPr>
        <w:t xml:space="preserve">? </w:t>
      </w:r>
    </w:p>
    <w:p w14:paraId="5C342AB8" w14:textId="77777777" w:rsidR="008737EB" w:rsidRPr="00F9512C" w:rsidRDefault="008737EB"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The effect of not compelling victims to complain directly to established complaints process</w:t>
      </w:r>
      <w:r w:rsidR="00CD5311" w:rsidRPr="00F9512C">
        <w:rPr>
          <w:rFonts w:ascii="Times New Roman" w:hAnsi="Times New Roman" w:cs="Times New Roman"/>
          <w:sz w:val="24"/>
          <w:szCs w:val="24"/>
        </w:rPr>
        <w:t xml:space="preserve"> could inundate the Commissioner with complaints that could be sorted out using those established means. </w:t>
      </w:r>
    </w:p>
    <w:p w14:paraId="5857AF22" w14:textId="77777777" w:rsidR="00CD5311" w:rsidRPr="00F9512C" w:rsidRDefault="00CD5311" w:rsidP="004A4D1C">
      <w:pPr>
        <w:pStyle w:val="ListParagraph"/>
        <w:numPr>
          <w:ilvl w:val="0"/>
          <w:numId w:val="19"/>
        </w:numPr>
        <w:rPr>
          <w:rFonts w:ascii="Times New Roman" w:hAnsi="Times New Roman" w:cs="Times New Roman"/>
          <w:sz w:val="24"/>
          <w:szCs w:val="24"/>
        </w:rPr>
      </w:pPr>
      <w:r w:rsidRPr="00F9512C">
        <w:rPr>
          <w:rFonts w:ascii="Times New Roman" w:hAnsi="Times New Roman" w:cs="Times New Roman"/>
          <w:sz w:val="24"/>
          <w:szCs w:val="24"/>
        </w:rPr>
        <w:t>While this effect is true ^</w:t>
      </w:r>
      <w:r w:rsidR="00BC3A76" w:rsidRPr="00F9512C">
        <w:rPr>
          <w:rFonts w:ascii="Times New Roman" w:hAnsi="Times New Roman" w:cs="Times New Roman"/>
          <w:sz w:val="24"/>
          <w:szCs w:val="24"/>
        </w:rPr>
        <w:t xml:space="preserve"> </w:t>
      </w:r>
      <w:r w:rsidR="0035541A" w:rsidRPr="00F9512C">
        <w:rPr>
          <w:rFonts w:ascii="Times New Roman" w:hAnsi="Times New Roman" w:cs="Times New Roman"/>
          <w:sz w:val="24"/>
          <w:szCs w:val="24"/>
        </w:rPr>
        <w:t>the Commissioner can bypass this potential inundation by making it clear that:</w:t>
      </w:r>
    </w:p>
    <w:p w14:paraId="36E68079" w14:textId="77777777" w:rsidR="0035541A" w:rsidRPr="00F9512C" w:rsidRDefault="0035541A" w:rsidP="004A4D1C">
      <w:pPr>
        <w:pStyle w:val="ListParagraph"/>
        <w:numPr>
          <w:ilvl w:val="2"/>
          <w:numId w:val="19"/>
        </w:numPr>
        <w:rPr>
          <w:rFonts w:ascii="Times New Roman" w:hAnsi="Times New Roman" w:cs="Times New Roman"/>
          <w:sz w:val="24"/>
          <w:szCs w:val="24"/>
        </w:rPr>
      </w:pPr>
      <w:r w:rsidRPr="00F9512C">
        <w:rPr>
          <w:rFonts w:ascii="Times New Roman" w:hAnsi="Times New Roman" w:cs="Times New Roman"/>
          <w:sz w:val="24"/>
          <w:szCs w:val="24"/>
          <w:lang w:val="en"/>
        </w:rPr>
        <w:t>Facebook also has the tools to remove intimate images that have been shared without consent from Facebook, Messenger and Instagram.</w:t>
      </w:r>
    </w:p>
    <w:p w14:paraId="43DB629F" w14:textId="77777777" w:rsidR="0035541A" w:rsidRPr="00F9512C" w:rsidRDefault="0035541A" w:rsidP="004A4D1C">
      <w:pPr>
        <w:pStyle w:val="ListParagraph"/>
        <w:numPr>
          <w:ilvl w:val="2"/>
          <w:numId w:val="19"/>
        </w:numPr>
        <w:rPr>
          <w:rFonts w:ascii="Times New Roman" w:hAnsi="Times New Roman" w:cs="Times New Roman"/>
          <w:sz w:val="24"/>
          <w:szCs w:val="24"/>
        </w:rPr>
      </w:pPr>
      <w:r w:rsidRPr="00F9512C">
        <w:rPr>
          <w:rFonts w:ascii="Times New Roman" w:hAnsi="Times New Roman" w:cs="Times New Roman"/>
          <w:sz w:val="24"/>
          <w:szCs w:val="24"/>
          <w:lang w:val="en"/>
        </w:rPr>
        <w:t>Google has a reporting function to remove intimate images that have been shared without consent. Google can remove such images from its search results.</w:t>
      </w:r>
    </w:p>
    <w:p w14:paraId="52633E3C" w14:textId="77777777" w:rsidR="0035541A" w:rsidRPr="00F9512C" w:rsidRDefault="0035541A" w:rsidP="004A4D1C">
      <w:pPr>
        <w:pStyle w:val="ListParagraph"/>
        <w:numPr>
          <w:ilvl w:val="2"/>
          <w:numId w:val="19"/>
        </w:numPr>
        <w:rPr>
          <w:rFonts w:ascii="Times New Roman" w:hAnsi="Times New Roman" w:cs="Times New Roman"/>
          <w:sz w:val="24"/>
          <w:szCs w:val="24"/>
        </w:rPr>
      </w:pPr>
      <w:r w:rsidRPr="00F9512C">
        <w:rPr>
          <w:rFonts w:ascii="Times New Roman" w:hAnsi="Times New Roman" w:cs="Times New Roman"/>
          <w:sz w:val="24"/>
          <w:szCs w:val="24"/>
          <w:lang w:val="en"/>
        </w:rPr>
        <w:t>These established mechanisms can be faster for the images to be removed.</w:t>
      </w:r>
    </w:p>
    <w:p w14:paraId="445760C8" w14:textId="77777777" w:rsidR="00903689" w:rsidRPr="00F9512C" w:rsidRDefault="0035541A" w:rsidP="004A4D1C">
      <w:pPr>
        <w:pStyle w:val="ListParagraph"/>
        <w:numPr>
          <w:ilvl w:val="2"/>
          <w:numId w:val="19"/>
        </w:numPr>
        <w:rPr>
          <w:rFonts w:ascii="Times New Roman" w:hAnsi="Times New Roman" w:cs="Times New Roman"/>
          <w:sz w:val="24"/>
          <w:szCs w:val="24"/>
        </w:rPr>
      </w:pPr>
      <w:r w:rsidRPr="00F9512C">
        <w:rPr>
          <w:rFonts w:ascii="Times New Roman" w:hAnsi="Times New Roman" w:cs="Times New Roman"/>
          <w:sz w:val="24"/>
          <w:szCs w:val="24"/>
        </w:rPr>
        <w:t>So, we encourage you to use BOTH the established complaints process AS WELL as complaining to the Commissioner.</w:t>
      </w:r>
    </w:p>
    <w:p w14:paraId="6728C274" w14:textId="77777777" w:rsidR="0035541A" w:rsidRPr="00F9512C" w:rsidRDefault="0035541A" w:rsidP="004A4D1C">
      <w:pPr>
        <w:pStyle w:val="ListParagraph"/>
        <w:numPr>
          <w:ilvl w:val="0"/>
          <w:numId w:val="20"/>
        </w:numPr>
        <w:rPr>
          <w:rFonts w:ascii="Times New Roman" w:hAnsi="Times New Roman" w:cs="Times New Roman"/>
          <w:sz w:val="24"/>
          <w:szCs w:val="24"/>
        </w:rPr>
      </w:pPr>
      <w:r w:rsidRPr="00F9512C">
        <w:rPr>
          <w:rFonts w:ascii="Times New Roman" w:hAnsi="Times New Roman" w:cs="Times New Roman"/>
          <w:sz w:val="24"/>
          <w:szCs w:val="24"/>
        </w:rPr>
        <w:t xml:space="preserve">It is also in the Commissioner’s interest to receive complaints because then certain mass-scale websites can become known to the Commissioner, as well as repeat offenders. </w:t>
      </w:r>
    </w:p>
    <w:p w14:paraId="21B8C844" w14:textId="77777777" w:rsidR="00663E34" w:rsidRPr="00F9512C" w:rsidRDefault="00663E34" w:rsidP="00663E34">
      <w:pPr>
        <w:rPr>
          <w:rFonts w:ascii="Times New Roman" w:hAnsi="Times New Roman" w:cs="Times New Roman"/>
          <w:b/>
          <w:sz w:val="24"/>
          <w:szCs w:val="24"/>
        </w:rPr>
      </w:pPr>
      <w:r w:rsidRPr="00F9512C">
        <w:rPr>
          <w:rFonts w:ascii="Times New Roman" w:hAnsi="Times New Roman" w:cs="Times New Roman"/>
          <w:b/>
          <w:sz w:val="24"/>
          <w:szCs w:val="24"/>
        </w:rPr>
        <w:t>Re: Time</w:t>
      </w:r>
    </w:p>
    <w:p w14:paraId="48E7904D" w14:textId="77777777" w:rsidR="00F713CB" w:rsidRPr="00F9512C" w:rsidRDefault="00663E34" w:rsidP="004A4D1C">
      <w:pPr>
        <w:pStyle w:val="ListParagraph"/>
        <w:numPr>
          <w:ilvl w:val="0"/>
          <w:numId w:val="20"/>
        </w:numPr>
        <w:rPr>
          <w:rFonts w:ascii="Times New Roman" w:hAnsi="Times New Roman" w:cs="Times New Roman"/>
          <w:b/>
          <w:sz w:val="24"/>
          <w:szCs w:val="24"/>
        </w:rPr>
      </w:pPr>
      <w:r w:rsidRPr="00F9512C">
        <w:rPr>
          <w:rFonts w:ascii="Times New Roman" w:hAnsi="Times New Roman" w:cs="Times New Roman"/>
          <w:sz w:val="24"/>
          <w:szCs w:val="24"/>
        </w:rPr>
        <w:t>I believe we should only start setting the appropriate length of time for a victim to wait to hear the result of a complaint prior to contacting the Commissioner, ONCE we have established education initiatives and campaigns. It’s not good enough for the Commissioner, and by extension our legal system to</w:t>
      </w:r>
      <w:r w:rsidR="00F713CB" w:rsidRPr="00F9512C">
        <w:rPr>
          <w:rFonts w:ascii="Times New Roman" w:hAnsi="Times New Roman" w:cs="Times New Roman"/>
          <w:sz w:val="24"/>
          <w:szCs w:val="24"/>
        </w:rPr>
        <w:t xml:space="preserve"> want to</w:t>
      </w:r>
      <w:r w:rsidRPr="00F9512C">
        <w:rPr>
          <w:rFonts w:ascii="Times New Roman" w:hAnsi="Times New Roman" w:cs="Times New Roman"/>
          <w:sz w:val="24"/>
          <w:szCs w:val="24"/>
        </w:rPr>
        <w:t xml:space="preserve"> </w:t>
      </w:r>
      <w:r w:rsidR="00F713CB" w:rsidRPr="00F9512C">
        <w:rPr>
          <w:rFonts w:ascii="Times New Roman" w:hAnsi="Times New Roman" w:cs="Times New Roman"/>
          <w:sz w:val="24"/>
          <w:szCs w:val="24"/>
        </w:rPr>
        <w:t>‘lessen the load’ by compelling victims to use established complaints mechanisms</w:t>
      </w:r>
      <w:r w:rsidR="0022160C" w:rsidRPr="00F9512C">
        <w:rPr>
          <w:rFonts w:ascii="Times New Roman" w:hAnsi="Times New Roman" w:cs="Times New Roman"/>
          <w:sz w:val="24"/>
          <w:szCs w:val="24"/>
        </w:rPr>
        <w:t xml:space="preserve"> before using the Commissioner’s services</w:t>
      </w:r>
      <w:r w:rsidR="00F713CB" w:rsidRPr="00F9512C">
        <w:rPr>
          <w:rFonts w:ascii="Times New Roman" w:hAnsi="Times New Roman" w:cs="Times New Roman"/>
          <w:sz w:val="24"/>
          <w:szCs w:val="24"/>
        </w:rPr>
        <w:t xml:space="preserve">. </w:t>
      </w:r>
    </w:p>
    <w:p w14:paraId="7697AB44" w14:textId="77777777" w:rsidR="00663E34" w:rsidRPr="00F9512C" w:rsidRDefault="00F713CB" w:rsidP="004A4D1C">
      <w:pPr>
        <w:pStyle w:val="ListParagraph"/>
        <w:numPr>
          <w:ilvl w:val="0"/>
          <w:numId w:val="20"/>
        </w:numPr>
        <w:rPr>
          <w:rFonts w:ascii="Times New Roman" w:hAnsi="Times New Roman" w:cs="Times New Roman"/>
          <w:b/>
          <w:sz w:val="24"/>
          <w:szCs w:val="24"/>
        </w:rPr>
      </w:pPr>
      <w:r w:rsidRPr="00F9512C">
        <w:rPr>
          <w:rFonts w:ascii="Times New Roman" w:hAnsi="Times New Roman" w:cs="Times New Roman"/>
          <w:sz w:val="24"/>
          <w:szCs w:val="24"/>
        </w:rPr>
        <w:t xml:space="preserve">These established mechanisms should be used AS WELL as complaints </w:t>
      </w:r>
      <w:r w:rsidR="0022160C" w:rsidRPr="00F9512C">
        <w:rPr>
          <w:rFonts w:ascii="Times New Roman" w:hAnsi="Times New Roman" w:cs="Times New Roman"/>
          <w:sz w:val="24"/>
          <w:szCs w:val="24"/>
        </w:rPr>
        <w:t xml:space="preserve">to the Commissioner, until such time as our education initiatives/campaigns are solid. </w:t>
      </w:r>
    </w:p>
    <w:p w14:paraId="339252FB" w14:textId="77777777" w:rsidR="007A375F" w:rsidRPr="00F9512C" w:rsidRDefault="007A375F" w:rsidP="007A375F">
      <w:pPr>
        <w:rPr>
          <w:rFonts w:ascii="Times New Roman" w:hAnsi="Times New Roman" w:cs="Times New Roman"/>
          <w:b/>
          <w:sz w:val="24"/>
          <w:szCs w:val="24"/>
        </w:rPr>
      </w:pPr>
    </w:p>
    <w:p w14:paraId="0F8623A7" w14:textId="77777777" w:rsidR="007A375F" w:rsidRPr="00F9512C" w:rsidRDefault="007A375F" w:rsidP="007A375F">
      <w:pPr>
        <w:pStyle w:val="Heading3-notshowingincontentsindocument"/>
        <w:rPr>
          <w:rFonts w:ascii="Times New Roman" w:hAnsi="Times New Roman" w:cs="Times New Roman"/>
          <w:sz w:val="24"/>
          <w:szCs w:val="24"/>
        </w:rPr>
      </w:pPr>
      <w:r w:rsidRPr="00F9512C">
        <w:rPr>
          <w:rFonts w:ascii="Times New Roman" w:hAnsi="Times New Roman" w:cs="Times New Roman"/>
          <w:sz w:val="24"/>
          <w:szCs w:val="24"/>
        </w:rPr>
        <w:t>Issues for consideration</w:t>
      </w:r>
    </w:p>
    <w:p w14:paraId="2812878D" w14:textId="77777777" w:rsidR="007A375F" w:rsidRPr="00F9512C" w:rsidRDefault="007A375F"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 xml:space="preserve">Should there be a legal obligation on content hosts (e.g. </w:t>
      </w:r>
      <w:bookmarkStart w:id="6" w:name="_Hlk486595177"/>
      <w:r w:rsidRPr="00F9512C">
        <w:rPr>
          <w:rFonts w:ascii="Times New Roman" w:hAnsi="Times New Roman" w:cs="Times New Roman"/>
          <w:sz w:val="24"/>
          <w:szCs w:val="24"/>
        </w:rPr>
        <w:t>websites, online forums, message boards, social media services</w:t>
      </w:r>
      <w:bookmarkEnd w:id="6"/>
      <w:r w:rsidRPr="00F9512C">
        <w:rPr>
          <w:rFonts w:ascii="Times New Roman" w:hAnsi="Times New Roman" w:cs="Times New Roman"/>
          <w:sz w:val="24"/>
          <w:szCs w:val="24"/>
        </w:rPr>
        <w:t>) to remove the images identified by the Commissioner as requiring removal?</w:t>
      </w:r>
    </w:p>
    <w:p w14:paraId="69E6E371" w14:textId="77777777" w:rsidR="007A375F" w:rsidRPr="00F9512C" w:rsidRDefault="007A375F"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penalties should apply to content hosts which refuse to comply with a directive from the Commissioner to remove images which have been the subject of a complaint?</w:t>
      </w:r>
    </w:p>
    <w:p w14:paraId="59B0613B" w14:textId="77777777" w:rsidR="00374B75" w:rsidRPr="00F9512C" w:rsidRDefault="00374B75" w:rsidP="004A4D1C">
      <w:pPr>
        <w:pStyle w:val="NoSpacing"/>
        <w:numPr>
          <w:ilvl w:val="0"/>
          <w:numId w:val="21"/>
        </w:numPr>
        <w:rPr>
          <w:rFonts w:ascii="Times New Roman" w:hAnsi="Times New Roman" w:cs="Times New Roman"/>
          <w:sz w:val="24"/>
          <w:szCs w:val="24"/>
        </w:rPr>
      </w:pPr>
      <w:r w:rsidRPr="00F9512C">
        <w:rPr>
          <w:rFonts w:ascii="Times New Roman" w:hAnsi="Times New Roman" w:cs="Times New Roman"/>
          <w:sz w:val="24"/>
          <w:szCs w:val="24"/>
        </w:rPr>
        <w:t>To determine whether there should be a legal obligation on content hosts, can be easily addressed when we adequately define ‘sharing’/distribute.</w:t>
      </w:r>
    </w:p>
    <w:p w14:paraId="5E8F05F3" w14:textId="77777777" w:rsidR="00374B75" w:rsidRPr="00F9512C" w:rsidRDefault="00374B75" w:rsidP="004A4D1C">
      <w:pPr>
        <w:pStyle w:val="NoSpacing"/>
        <w:numPr>
          <w:ilvl w:val="0"/>
          <w:numId w:val="21"/>
        </w:numPr>
        <w:rPr>
          <w:rFonts w:ascii="Times New Roman" w:hAnsi="Times New Roman" w:cs="Times New Roman"/>
          <w:sz w:val="24"/>
          <w:szCs w:val="24"/>
        </w:rPr>
      </w:pPr>
      <w:r w:rsidRPr="00F9512C">
        <w:rPr>
          <w:rFonts w:ascii="Times New Roman" w:hAnsi="Times New Roman" w:cs="Times New Roman"/>
          <w:sz w:val="24"/>
          <w:szCs w:val="24"/>
        </w:rPr>
        <w:t>The NSW Intimate Image Bill has defined distribute to mean:</w:t>
      </w:r>
      <w:r w:rsidR="009C2A62">
        <w:rPr>
          <w:rStyle w:val="FootnoteReference"/>
          <w:rFonts w:ascii="Times New Roman" w:hAnsi="Times New Roman" w:cs="Times New Roman"/>
          <w:sz w:val="24"/>
          <w:szCs w:val="24"/>
        </w:rPr>
        <w:footnoteReference w:id="3"/>
      </w:r>
    </w:p>
    <w:p w14:paraId="5D1C0548" w14:textId="77777777" w:rsidR="00374B75" w:rsidRPr="00F9512C" w:rsidRDefault="00374B75" w:rsidP="00374B75">
      <w:pPr>
        <w:pStyle w:val="NoSpacing"/>
        <w:ind w:left="360"/>
        <w:rPr>
          <w:rFonts w:ascii="Times New Roman" w:hAnsi="Times New Roman" w:cs="Times New Roman"/>
          <w:sz w:val="24"/>
          <w:szCs w:val="24"/>
        </w:rPr>
      </w:pPr>
    </w:p>
    <w:p w14:paraId="1703930B" w14:textId="77777777" w:rsidR="00374B75" w:rsidRPr="00F9512C" w:rsidRDefault="00374B75" w:rsidP="004A4D1C">
      <w:pPr>
        <w:pStyle w:val="NoSpacing"/>
        <w:numPr>
          <w:ilvl w:val="0"/>
          <w:numId w:val="22"/>
        </w:numPr>
        <w:rPr>
          <w:rFonts w:ascii="Times New Roman" w:hAnsi="Times New Roman" w:cs="Times New Roman"/>
          <w:sz w:val="24"/>
          <w:szCs w:val="24"/>
        </w:rPr>
      </w:pPr>
      <w:r w:rsidRPr="00F9512C">
        <w:rPr>
          <w:rFonts w:ascii="Times New Roman" w:hAnsi="Times New Roman" w:cs="Times New Roman"/>
          <w:sz w:val="24"/>
          <w:szCs w:val="24"/>
        </w:rPr>
        <w:t>Send, supply, exhibit, transmit or communicate to another person, or</w:t>
      </w:r>
    </w:p>
    <w:p w14:paraId="7F2CD872" w14:textId="77777777" w:rsidR="00374B75" w:rsidRPr="00F9512C" w:rsidRDefault="00374B75" w:rsidP="004A4D1C">
      <w:pPr>
        <w:pStyle w:val="NoSpacing"/>
        <w:numPr>
          <w:ilvl w:val="0"/>
          <w:numId w:val="22"/>
        </w:numPr>
        <w:rPr>
          <w:rFonts w:ascii="Times New Roman" w:hAnsi="Times New Roman" w:cs="Times New Roman"/>
          <w:sz w:val="24"/>
          <w:szCs w:val="24"/>
        </w:rPr>
      </w:pPr>
      <w:r w:rsidRPr="00F9512C">
        <w:rPr>
          <w:rFonts w:ascii="Times New Roman" w:hAnsi="Times New Roman" w:cs="Times New Roman"/>
          <w:sz w:val="24"/>
          <w:szCs w:val="24"/>
        </w:rPr>
        <w:t>Make available for viewing or access by another person,</w:t>
      </w:r>
    </w:p>
    <w:p w14:paraId="76788A3E" w14:textId="77777777" w:rsidR="00374B75" w:rsidRPr="00F9512C" w:rsidRDefault="00374B75" w:rsidP="00374B75">
      <w:pPr>
        <w:pStyle w:val="NoSpacing"/>
        <w:ind w:left="1440"/>
        <w:rPr>
          <w:rFonts w:ascii="Times New Roman" w:hAnsi="Times New Roman" w:cs="Times New Roman"/>
          <w:sz w:val="24"/>
          <w:szCs w:val="24"/>
        </w:rPr>
      </w:pPr>
      <w:r w:rsidRPr="00F9512C">
        <w:rPr>
          <w:rFonts w:ascii="Times New Roman" w:hAnsi="Times New Roman" w:cs="Times New Roman"/>
          <w:sz w:val="24"/>
          <w:szCs w:val="24"/>
        </w:rPr>
        <w:t>Whether in person or by electric, digital or any other means</w:t>
      </w:r>
    </w:p>
    <w:p w14:paraId="095C5E0B" w14:textId="77777777" w:rsidR="00374B75" w:rsidRPr="00F9512C" w:rsidRDefault="00374B75" w:rsidP="00374B75">
      <w:pPr>
        <w:pStyle w:val="NoSpacing"/>
        <w:rPr>
          <w:rFonts w:ascii="Times New Roman" w:hAnsi="Times New Roman" w:cs="Times New Roman"/>
          <w:sz w:val="24"/>
          <w:szCs w:val="24"/>
        </w:rPr>
      </w:pPr>
    </w:p>
    <w:p w14:paraId="379086AA" w14:textId="77777777" w:rsidR="00374B75" w:rsidRPr="00F9512C" w:rsidRDefault="00374B75" w:rsidP="004A4D1C">
      <w:pPr>
        <w:pStyle w:val="NoSpacing"/>
        <w:numPr>
          <w:ilvl w:val="0"/>
          <w:numId w:val="21"/>
        </w:numPr>
        <w:rPr>
          <w:rFonts w:ascii="Times New Roman" w:hAnsi="Times New Roman" w:cs="Times New Roman"/>
          <w:sz w:val="24"/>
          <w:szCs w:val="24"/>
        </w:rPr>
      </w:pPr>
      <w:r w:rsidRPr="00F9512C">
        <w:rPr>
          <w:rFonts w:ascii="Times New Roman" w:hAnsi="Times New Roman" w:cs="Times New Roman"/>
          <w:sz w:val="24"/>
          <w:szCs w:val="24"/>
        </w:rPr>
        <w:t>I believe we should follow the definition of ‘distribute’ in the NSW Bill BECAUSE</w:t>
      </w:r>
    </w:p>
    <w:p w14:paraId="3E8B0A37" w14:textId="77777777" w:rsidR="00374B75" w:rsidRPr="00F9512C" w:rsidRDefault="002C72EF" w:rsidP="00374B75">
      <w:pPr>
        <w:pStyle w:val="NoSpacing"/>
        <w:ind w:left="720"/>
        <w:rPr>
          <w:rFonts w:ascii="Times New Roman" w:hAnsi="Times New Roman" w:cs="Times New Roman"/>
          <w:sz w:val="24"/>
          <w:szCs w:val="24"/>
        </w:rPr>
      </w:pPr>
      <w:r w:rsidRPr="00F9512C">
        <w:rPr>
          <w:rFonts w:ascii="Times New Roman" w:hAnsi="Times New Roman" w:cs="Times New Roman"/>
          <w:sz w:val="24"/>
          <w:szCs w:val="24"/>
        </w:rPr>
        <w:t>we necessarily include websites, online forums, message boards, social media services</w:t>
      </w:r>
      <w:r w:rsidR="00374B75" w:rsidRPr="00F9512C">
        <w:rPr>
          <w:rFonts w:ascii="Times New Roman" w:hAnsi="Times New Roman" w:cs="Times New Roman"/>
          <w:sz w:val="24"/>
          <w:szCs w:val="24"/>
        </w:rPr>
        <w:t xml:space="preserve">, if they ‘DISTRIBUTE’ intimate images without consent. </w:t>
      </w:r>
    </w:p>
    <w:p w14:paraId="7713AD61" w14:textId="77777777" w:rsidR="00374B75" w:rsidRPr="00F9512C" w:rsidRDefault="00374B75" w:rsidP="004A4D1C">
      <w:pPr>
        <w:pStyle w:val="NoSpacing"/>
        <w:numPr>
          <w:ilvl w:val="0"/>
          <w:numId w:val="21"/>
        </w:numPr>
        <w:rPr>
          <w:rFonts w:ascii="Times New Roman" w:hAnsi="Times New Roman" w:cs="Times New Roman"/>
          <w:sz w:val="24"/>
          <w:szCs w:val="24"/>
        </w:rPr>
      </w:pPr>
      <w:r w:rsidRPr="00F9512C">
        <w:rPr>
          <w:rFonts w:ascii="Times New Roman" w:hAnsi="Times New Roman" w:cs="Times New Roman"/>
          <w:sz w:val="24"/>
          <w:szCs w:val="24"/>
        </w:rPr>
        <w:t>This necessary inclusion makes it easier for EVERYONE, rather than trying to delineate the potential parties that could be involved in image based abuse.</w:t>
      </w:r>
    </w:p>
    <w:p w14:paraId="48EF546E" w14:textId="77777777" w:rsidR="00374B75" w:rsidRPr="00F9512C" w:rsidRDefault="00374B75" w:rsidP="004A4D1C">
      <w:pPr>
        <w:pStyle w:val="NoSpacing"/>
        <w:numPr>
          <w:ilvl w:val="0"/>
          <w:numId w:val="21"/>
        </w:numPr>
        <w:rPr>
          <w:rFonts w:ascii="Times New Roman" w:hAnsi="Times New Roman" w:cs="Times New Roman"/>
          <w:sz w:val="24"/>
          <w:szCs w:val="24"/>
        </w:rPr>
      </w:pPr>
      <w:r w:rsidRPr="00F9512C">
        <w:rPr>
          <w:rFonts w:ascii="Times New Roman" w:hAnsi="Times New Roman" w:cs="Times New Roman"/>
          <w:sz w:val="24"/>
          <w:szCs w:val="24"/>
        </w:rPr>
        <w:t xml:space="preserve">Therefore, the penalties should be the same to content hosts as individuals who refuse to comply with directives involved. </w:t>
      </w:r>
    </w:p>
    <w:p w14:paraId="2086D2E9" w14:textId="77777777" w:rsidR="00993A13" w:rsidRPr="00F9512C" w:rsidRDefault="009456FC" w:rsidP="009456FC">
      <w:pPr>
        <w:pStyle w:val="Heading4-notshowing"/>
        <w:jc w:val="center"/>
        <w:rPr>
          <w:rFonts w:ascii="Times New Roman" w:hAnsi="Times New Roman" w:cs="Times New Roman"/>
          <w:color w:val="auto"/>
          <w:szCs w:val="24"/>
        </w:rPr>
      </w:pPr>
      <w:r w:rsidRPr="00F9512C">
        <w:rPr>
          <w:rFonts w:ascii="Times New Roman" w:hAnsi="Times New Roman" w:cs="Times New Roman"/>
          <w:color w:val="auto"/>
          <w:szCs w:val="24"/>
        </w:rPr>
        <w:t>Consent</w:t>
      </w:r>
    </w:p>
    <w:p w14:paraId="6F55EB0A" w14:textId="77777777" w:rsidR="000242A8" w:rsidRPr="00F9512C" w:rsidRDefault="000242A8" w:rsidP="000242A8">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4E26D9E4" w14:textId="77777777" w:rsidR="000242A8" w:rsidRPr="00F9512C" w:rsidRDefault="000242A8"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should constitute ‘consent to share’? Can consent be implied, or should explicit verbal or written permission be required?</w:t>
      </w:r>
    </w:p>
    <w:p w14:paraId="4381D206" w14:textId="77777777" w:rsidR="000242A8" w:rsidRPr="00F9512C" w:rsidRDefault="000242A8"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cases be treated differently where the victim has given consent for an image to be shared in one context, but the image is then shared in a different context to that for which consent had been given? (For example, if consent is initially given for an image to be shared via one-to-one message, but the image is later shared by posting online?)</w:t>
      </w:r>
    </w:p>
    <w:p w14:paraId="666313FB" w14:textId="77777777" w:rsidR="00AF7DA8" w:rsidRPr="00F9512C" w:rsidRDefault="009456FC" w:rsidP="004A4D1C">
      <w:pPr>
        <w:pStyle w:val="NoSpacing"/>
        <w:numPr>
          <w:ilvl w:val="0"/>
          <w:numId w:val="23"/>
        </w:numPr>
        <w:rPr>
          <w:rFonts w:ascii="Times New Roman" w:hAnsi="Times New Roman" w:cs="Times New Roman"/>
          <w:sz w:val="24"/>
          <w:szCs w:val="24"/>
        </w:rPr>
      </w:pPr>
      <w:r w:rsidRPr="00F9512C">
        <w:rPr>
          <w:rFonts w:ascii="Times New Roman" w:hAnsi="Times New Roman" w:cs="Times New Roman"/>
          <w:sz w:val="24"/>
          <w:szCs w:val="24"/>
        </w:rPr>
        <w:t>The meaning of consent should follow the NSW Intimate Image Bill’s definitions on consent.</w:t>
      </w:r>
      <w:r w:rsidR="009C2A62">
        <w:rPr>
          <w:rStyle w:val="FootnoteReference"/>
          <w:rFonts w:ascii="Times New Roman" w:hAnsi="Times New Roman" w:cs="Times New Roman"/>
          <w:sz w:val="24"/>
          <w:szCs w:val="24"/>
        </w:rPr>
        <w:footnoteReference w:id="4"/>
      </w:r>
      <w:r w:rsidRPr="00F9512C">
        <w:rPr>
          <w:rFonts w:ascii="Times New Roman" w:hAnsi="Times New Roman" w:cs="Times New Roman"/>
          <w:sz w:val="24"/>
          <w:szCs w:val="24"/>
        </w:rPr>
        <w:t xml:space="preserve"> </w:t>
      </w:r>
    </w:p>
    <w:p w14:paraId="354D1F42" w14:textId="77777777" w:rsidR="008E7C6F" w:rsidRPr="00F9512C" w:rsidRDefault="009456FC" w:rsidP="004A4D1C">
      <w:pPr>
        <w:pStyle w:val="NoSpacing"/>
        <w:numPr>
          <w:ilvl w:val="1"/>
          <w:numId w:val="23"/>
        </w:numPr>
        <w:rPr>
          <w:rFonts w:ascii="Times New Roman" w:hAnsi="Times New Roman" w:cs="Times New Roman"/>
          <w:sz w:val="24"/>
          <w:szCs w:val="24"/>
        </w:rPr>
      </w:pPr>
      <w:r w:rsidRPr="00F9512C">
        <w:rPr>
          <w:rFonts w:ascii="Times New Roman" w:hAnsi="Times New Roman" w:cs="Times New Roman"/>
          <w:sz w:val="24"/>
          <w:szCs w:val="24"/>
        </w:rPr>
        <w:t xml:space="preserve">The meaning of consent in that Bill, is whether someone freely and voluntarily agrees to the recording/distribution of an intimate image, but does not for reason of that fact, consent to the recording or distribution of an image on another occasion. </w:t>
      </w:r>
    </w:p>
    <w:p w14:paraId="6AB500AA" w14:textId="77777777" w:rsidR="008E7C6F" w:rsidRPr="00F9512C" w:rsidRDefault="008E7C6F" w:rsidP="004A4D1C">
      <w:pPr>
        <w:pStyle w:val="NoSpacing"/>
        <w:numPr>
          <w:ilvl w:val="0"/>
          <w:numId w:val="23"/>
        </w:numPr>
        <w:rPr>
          <w:rFonts w:ascii="Times New Roman" w:hAnsi="Times New Roman" w:cs="Times New Roman"/>
          <w:sz w:val="24"/>
          <w:szCs w:val="24"/>
        </w:rPr>
      </w:pPr>
      <w:r w:rsidRPr="00F9512C">
        <w:rPr>
          <w:rFonts w:ascii="Times New Roman" w:hAnsi="Times New Roman" w:cs="Times New Roman"/>
          <w:sz w:val="24"/>
          <w:szCs w:val="24"/>
        </w:rPr>
        <w:t xml:space="preserve">The meaning of consent should also be based other formulations of consent in sexual assault offences where - </w:t>
      </w:r>
      <w:r w:rsidR="009456FC" w:rsidRPr="00F9512C">
        <w:rPr>
          <w:rFonts w:ascii="Times New Roman" w:hAnsi="Times New Roman" w:cs="Times New Roman"/>
          <w:sz w:val="24"/>
          <w:szCs w:val="24"/>
          <w:lang w:val="en"/>
        </w:rPr>
        <w:t>consent can be express or implied, or could reasonably be considered to have been expressed or implied. And consent is specific meaning that it applies to a particular act, condition at a particular time.</w:t>
      </w:r>
    </w:p>
    <w:p w14:paraId="3CE77ADC" w14:textId="77777777" w:rsidR="000169E3" w:rsidRPr="00F9512C" w:rsidRDefault="008E7C6F" w:rsidP="004A4D1C">
      <w:pPr>
        <w:pStyle w:val="NoSpacing"/>
        <w:numPr>
          <w:ilvl w:val="0"/>
          <w:numId w:val="23"/>
        </w:numPr>
        <w:rPr>
          <w:rFonts w:ascii="Times New Roman" w:hAnsi="Times New Roman" w:cs="Times New Roman"/>
          <w:sz w:val="24"/>
          <w:szCs w:val="24"/>
        </w:rPr>
      </w:pPr>
      <w:r w:rsidRPr="00F9512C">
        <w:rPr>
          <w:rFonts w:ascii="Times New Roman" w:hAnsi="Times New Roman" w:cs="Times New Roman"/>
          <w:sz w:val="24"/>
          <w:szCs w:val="24"/>
          <w:lang w:val="en"/>
        </w:rPr>
        <w:t xml:space="preserve">THEREFORE, YES – CASES SHOULD BE TREATED differently, for cases where consent was given in one instance and not in another. </w:t>
      </w:r>
    </w:p>
    <w:p w14:paraId="1761227D" w14:textId="77777777" w:rsidR="000169E3" w:rsidRPr="00F9512C" w:rsidRDefault="008E7C6F" w:rsidP="004A4D1C">
      <w:pPr>
        <w:pStyle w:val="NoSpacing"/>
        <w:numPr>
          <w:ilvl w:val="0"/>
          <w:numId w:val="23"/>
        </w:numPr>
        <w:rPr>
          <w:rFonts w:ascii="Times New Roman" w:hAnsi="Times New Roman" w:cs="Times New Roman"/>
          <w:sz w:val="24"/>
          <w:szCs w:val="24"/>
        </w:rPr>
      </w:pPr>
      <w:r w:rsidRPr="00F9512C">
        <w:rPr>
          <w:rFonts w:ascii="Times New Roman" w:hAnsi="Times New Roman" w:cs="Times New Roman"/>
          <w:sz w:val="24"/>
          <w:szCs w:val="24"/>
          <w:lang w:val="en"/>
        </w:rPr>
        <w:t>Consent should be able to</w:t>
      </w:r>
      <w:r w:rsidR="00586581" w:rsidRPr="00F9512C">
        <w:rPr>
          <w:rFonts w:ascii="Times New Roman" w:hAnsi="Times New Roman" w:cs="Times New Roman"/>
          <w:sz w:val="24"/>
          <w:szCs w:val="24"/>
          <w:lang w:val="en"/>
        </w:rPr>
        <w:t xml:space="preserve"> be revoked at any time (possibly except ‘after the fact’ in some circumstances – as I will show under Q 25)</w:t>
      </w:r>
    </w:p>
    <w:p w14:paraId="0474E3B7" w14:textId="77777777" w:rsidR="000169E3" w:rsidRPr="00F9512C" w:rsidRDefault="000169E3" w:rsidP="000169E3">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13508FD7" w14:textId="77777777" w:rsidR="000169E3" w:rsidRPr="00F9512C" w:rsidRDefault="000169E3"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bookmarkStart w:id="7" w:name="_Hlk486597452"/>
      <w:r w:rsidRPr="00F9512C">
        <w:rPr>
          <w:rFonts w:ascii="Times New Roman" w:hAnsi="Times New Roman" w:cs="Times New Roman"/>
          <w:sz w:val="24"/>
          <w:szCs w:val="24"/>
        </w:rPr>
        <w:t>Should special consideration be given regarding consent from vulnerable people? If so, how can ‘vulnerable people’ be defined?</w:t>
      </w:r>
    </w:p>
    <w:bookmarkEnd w:id="7"/>
    <w:p w14:paraId="14AAF2F7" w14:textId="77777777" w:rsidR="00B76AA6" w:rsidRPr="00F9512C" w:rsidRDefault="00B76AA6" w:rsidP="004A4D1C">
      <w:pPr>
        <w:pStyle w:val="NoSpacing"/>
        <w:numPr>
          <w:ilvl w:val="0"/>
          <w:numId w:val="24"/>
        </w:numPr>
        <w:rPr>
          <w:rFonts w:ascii="Times New Roman" w:hAnsi="Times New Roman" w:cs="Times New Roman"/>
          <w:sz w:val="24"/>
          <w:szCs w:val="24"/>
        </w:rPr>
      </w:pPr>
      <w:r w:rsidRPr="00F9512C">
        <w:rPr>
          <w:rFonts w:ascii="Times New Roman" w:hAnsi="Times New Roman" w:cs="Times New Roman"/>
          <w:sz w:val="24"/>
          <w:szCs w:val="24"/>
        </w:rPr>
        <w:t>The meaning of consent should also follow the NSW Intimate Image Bill’s definitions on who cannot give consent (vulnerable people).</w:t>
      </w:r>
      <w:r w:rsidR="009C2A62">
        <w:rPr>
          <w:rStyle w:val="FootnoteReference"/>
          <w:rFonts w:ascii="Times New Roman" w:hAnsi="Times New Roman" w:cs="Times New Roman"/>
          <w:sz w:val="24"/>
          <w:szCs w:val="24"/>
        </w:rPr>
        <w:footnoteReference w:id="5"/>
      </w:r>
    </w:p>
    <w:p w14:paraId="5B4CD31F" w14:textId="77777777" w:rsidR="00DD2265" w:rsidRPr="00F9512C" w:rsidRDefault="00B76AA6" w:rsidP="004A4D1C">
      <w:pPr>
        <w:pStyle w:val="NoSpacing"/>
        <w:numPr>
          <w:ilvl w:val="1"/>
          <w:numId w:val="24"/>
        </w:numPr>
        <w:rPr>
          <w:rFonts w:ascii="Times New Roman" w:hAnsi="Times New Roman" w:cs="Times New Roman"/>
          <w:sz w:val="24"/>
          <w:szCs w:val="24"/>
        </w:rPr>
      </w:pPr>
      <w:r w:rsidRPr="00F9512C">
        <w:rPr>
          <w:rFonts w:ascii="Times New Roman" w:hAnsi="Times New Roman" w:cs="Times New Roman"/>
          <w:sz w:val="24"/>
          <w:szCs w:val="24"/>
        </w:rPr>
        <w:t>In that Bill, a person does not consent if they</w:t>
      </w:r>
      <w:r w:rsidR="00DD2265" w:rsidRPr="00F9512C">
        <w:rPr>
          <w:rFonts w:ascii="Times New Roman" w:hAnsi="Times New Roman" w:cs="Times New Roman"/>
          <w:sz w:val="24"/>
          <w:szCs w:val="24"/>
        </w:rPr>
        <w:t>:</w:t>
      </w:r>
    </w:p>
    <w:p w14:paraId="2D4C33BD" w14:textId="77777777" w:rsidR="00DD2265" w:rsidRPr="00F9512C" w:rsidRDefault="00B76AA6" w:rsidP="004A4D1C">
      <w:pPr>
        <w:pStyle w:val="NoSpacing"/>
        <w:numPr>
          <w:ilvl w:val="2"/>
          <w:numId w:val="24"/>
        </w:numPr>
        <w:rPr>
          <w:rFonts w:ascii="Times New Roman" w:hAnsi="Times New Roman" w:cs="Times New Roman"/>
          <w:sz w:val="24"/>
          <w:szCs w:val="24"/>
        </w:rPr>
      </w:pPr>
      <w:r w:rsidRPr="00F9512C">
        <w:rPr>
          <w:rFonts w:ascii="Times New Roman" w:hAnsi="Times New Roman" w:cs="Times New Roman"/>
          <w:sz w:val="24"/>
          <w:szCs w:val="24"/>
        </w:rPr>
        <w:t>are under 16</w:t>
      </w:r>
      <w:r w:rsidR="00DD2265" w:rsidRPr="00F9512C">
        <w:rPr>
          <w:rFonts w:ascii="Times New Roman" w:hAnsi="Times New Roman" w:cs="Times New Roman"/>
          <w:sz w:val="24"/>
          <w:szCs w:val="24"/>
        </w:rPr>
        <w:t xml:space="preserve"> or who otherwise doesn’t have the capacity to consent (i.e. cognitive capacity, intoxication)</w:t>
      </w:r>
    </w:p>
    <w:p w14:paraId="5F69AD94" w14:textId="77777777" w:rsidR="00DD2265" w:rsidRPr="00F9512C" w:rsidRDefault="00DD2265" w:rsidP="004A4D1C">
      <w:pPr>
        <w:pStyle w:val="NoSpacing"/>
        <w:numPr>
          <w:ilvl w:val="2"/>
          <w:numId w:val="24"/>
        </w:numPr>
        <w:rPr>
          <w:rFonts w:ascii="Times New Roman" w:hAnsi="Times New Roman" w:cs="Times New Roman"/>
          <w:sz w:val="24"/>
          <w:szCs w:val="24"/>
        </w:rPr>
      </w:pPr>
      <w:r w:rsidRPr="00F9512C">
        <w:rPr>
          <w:rFonts w:ascii="Times New Roman" w:hAnsi="Times New Roman" w:cs="Times New Roman"/>
          <w:sz w:val="24"/>
          <w:szCs w:val="24"/>
        </w:rPr>
        <w:t>are unconscious/asleep</w:t>
      </w:r>
    </w:p>
    <w:p w14:paraId="7434F163" w14:textId="77777777" w:rsidR="00DD2265" w:rsidRPr="00F9512C" w:rsidRDefault="00DD2265" w:rsidP="004A4D1C">
      <w:pPr>
        <w:pStyle w:val="NoSpacing"/>
        <w:numPr>
          <w:ilvl w:val="2"/>
          <w:numId w:val="24"/>
        </w:numPr>
        <w:rPr>
          <w:rFonts w:ascii="Times New Roman" w:hAnsi="Times New Roman" w:cs="Times New Roman"/>
          <w:sz w:val="24"/>
          <w:szCs w:val="24"/>
        </w:rPr>
      </w:pPr>
      <w:r w:rsidRPr="00F9512C">
        <w:rPr>
          <w:rFonts w:ascii="Times New Roman" w:hAnsi="Times New Roman" w:cs="Times New Roman"/>
          <w:sz w:val="24"/>
          <w:szCs w:val="24"/>
        </w:rPr>
        <w:t>consent out of threat of force/terror</w:t>
      </w:r>
    </w:p>
    <w:p w14:paraId="2E1D4F03" w14:textId="77777777" w:rsidR="00DD2265" w:rsidRPr="00F9512C" w:rsidRDefault="00DD2265" w:rsidP="004A4D1C">
      <w:pPr>
        <w:pStyle w:val="NoSpacing"/>
        <w:numPr>
          <w:ilvl w:val="2"/>
          <w:numId w:val="24"/>
        </w:numPr>
        <w:rPr>
          <w:rFonts w:ascii="Times New Roman" w:hAnsi="Times New Roman" w:cs="Times New Roman"/>
          <w:sz w:val="24"/>
          <w:szCs w:val="24"/>
        </w:rPr>
      </w:pPr>
      <w:r w:rsidRPr="00F9512C">
        <w:rPr>
          <w:rFonts w:ascii="Times New Roman" w:hAnsi="Times New Roman" w:cs="Times New Roman"/>
          <w:sz w:val="24"/>
          <w:szCs w:val="24"/>
        </w:rPr>
        <w:t xml:space="preserve">consents out of being unlawfully detained. </w:t>
      </w:r>
    </w:p>
    <w:p w14:paraId="356CFD3B" w14:textId="77777777" w:rsidR="00DD2265" w:rsidRPr="00F9512C" w:rsidRDefault="00DD2265" w:rsidP="00DD2265">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313BA3CA" w14:textId="77777777" w:rsidR="00DD2265" w:rsidRPr="00F9512C" w:rsidRDefault="00DD2265"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person sharing the image be required to prove consent?</w:t>
      </w:r>
    </w:p>
    <w:p w14:paraId="580750AD" w14:textId="77777777" w:rsidR="00DD2265" w:rsidRPr="00F9512C" w:rsidRDefault="00DD2265"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How should cases be treated where consent is given, but is later withdrawn? Should such cases be treated differently to cases where consent has never been given?</w:t>
      </w:r>
    </w:p>
    <w:p w14:paraId="2BAEE3F3" w14:textId="77777777" w:rsidR="00586581" w:rsidRPr="00F9512C" w:rsidRDefault="00586581" w:rsidP="004A4D1C">
      <w:pPr>
        <w:pStyle w:val="NoSpacing"/>
        <w:numPr>
          <w:ilvl w:val="0"/>
          <w:numId w:val="25"/>
        </w:numPr>
        <w:rPr>
          <w:rFonts w:ascii="Times New Roman" w:hAnsi="Times New Roman" w:cs="Times New Roman"/>
          <w:sz w:val="24"/>
          <w:szCs w:val="24"/>
        </w:rPr>
      </w:pPr>
      <w:r w:rsidRPr="00F9512C">
        <w:rPr>
          <w:rFonts w:ascii="Times New Roman" w:hAnsi="Times New Roman" w:cs="Times New Roman"/>
          <w:sz w:val="24"/>
          <w:szCs w:val="24"/>
        </w:rPr>
        <w:t>I believe the person who is accused of sharing the intimate image without consent must prove they had consent.</w:t>
      </w:r>
    </w:p>
    <w:p w14:paraId="6F6BB8B7" w14:textId="77777777" w:rsidR="00586581" w:rsidRPr="00F9512C" w:rsidRDefault="00586581" w:rsidP="004A4D1C">
      <w:pPr>
        <w:pStyle w:val="NoSpacing"/>
        <w:numPr>
          <w:ilvl w:val="0"/>
          <w:numId w:val="25"/>
        </w:numPr>
        <w:rPr>
          <w:rFonts w:ascii="Times New Roman" w:hAnsi="Times New Roman" w:cs="Times New Roman"/>
          <w:sz w:val="24"/>
          <w:szCs w:val="24"/>
        </w:rPr>
      </w:pPr>
      <w:r w:rsidRPr="00F9512C">
        <w:rPr>
          <w:rFonts w:ascii="Times New Roman" w:hAnsi="Times New Roman" w:cs="Times New Roman"/>
          <w:sz w:val="24"/>
          <w:szCs w:val="24"/>
        </w:rPr>
        <w:t>It shifts the burden and o</w:t>
      </w:r>
      <w:r w:rsidR="00D73BFF" w:rsidRPr="00F9512C">
        <w:rPr>
          <w:rFonts w:ascii="Times New Roman" w:hAnsi="Times New Roman" w:cs="Times New Roman"/>
          <w:sz w:val="24"/>
          <w:szCs w:val="24"/>
        </w:rPr>
        <w:t xml:space="preserve">nus on the alleged perpetrators, rather than the victims. </w:t>
      </w:r>
      <w:r w:rsidRPr="00F9512C">
        <w:rPr>
          <w:rFonts w:ascii="Times New Roman" w:hAnsi="Times New Roman" w:cs="Times New Roman"/>
          <w:sz w:val="24"/>
          <w:szCs w:val="24"/>
        </w:rPr>
        <w:t xml:space="preserve"> </w:t>
      </w:r>
    </w:p>
    <w:p w14:paraId="129A43B6" w14:textId="77777777" w:rsidR="00586581" w:rsidRPr="00F9512C" w:rsidRDefault="00586581" w:rsidP="00586581">
      <w:pPr>
        <w:pStyle w:val="NoSpacing"/>
        <w:ind w:left="720"/>
        <w:rPr>
          <w:rFonts w:ascii="Times New Roman" w:hAnsi="Times New Roman" w:cs="Times New Roman"/>
          <w:sz w:val="24"/>
          <w:szCs w:val="24"/>
        </w:rPr>
      </w:pPr>
    </w:p>
    <w:p w14:paraId="43246114" w14:textId="77777777" w:rsidR="00586581" w:rsidRPr="00F9512C" w:rsidRDefault="00586581" w:rsidP="00586581">
      <w:pPr>
        <w:pStyle w:val="NoSpacing"/>
        <w:rPr>
          <w:rFonts w:ascii="Times New Roman" w:hAnsi="Times New Roman" w:cs="Times New Roman"/>
          <w:b/>
          <w:sz w:val="24"/>
          <w:szCs w:val="24"/>
        </w:rPr>
      </w:pPr>
      <w:r w:rsidRPr="00F9512C">
        <w:rPr>
          <w:rFonts w:ascii="Times New Roman" w:hAnsi="Times New Roman" w:cs="Times New Roman"/>
          <w:b/>
          <w:sz w:val="24"/>
          <w:szCs w:val="24"/>
        </w:rPr>
        <w:t>Re: Withdrawn Consent</w:t>
      </w:r>
    </w:p>
    <w:p w14:paraId="65AD0C70" w14:textId="77777777" w:rsidR="00586581" w:rsidRPr="00F9512C" w:rsidRDefault="00586581" w:rsidP="00586581">
      <w:pPr>
        <w:pStyle w:val="NoSpacing"/>
        <w:rPr>
          <w:rFonts w:ascii="Times New Roman" w:hAnsi="Times New Roman" w:cs="Times New Roman"/>
          <w:b/>
          <w:sz w:val="24"/>
          <w:szCs w:val="24"/>
        </w:rPr>
      </w:pPr>
    </w:p>
    <w:p w14:paraId="3AC30C2A" w14:textId="77777777" w:rsidR="00D73BFF" w:rsidRPr="00F9512C" w:rsidRDefault="00586581" w:rsidP="004A4D1C">
      <w:pPr>
        <w:pStyle w:val="NoSpacing"/>
        <w:numPr>
          <w:ilvl w:val="0"/>
          <w:numId w:val="23"/>
        </w:numPr>
        <w:rPr>
          <w:rFonts w:ascii="Times New Roman" w:hAnsi="Times New Roman" w:cs="Times New Roman"/>
          <w:sz w:val="24"/>
          <w:szCs w:val="24"/>
          <w:lang w:val="en"/>
        </w:rPr>
      </w:pPr>
      <w:r w:rsidRPr="00F9512C">
        <w:rPr>
          <w:rFonts w:ascii="Times New Roman" w:hAnsi="Times New Roman" w:cs="Times New Roman"/>
          <w:sz w:val="24"/>
          <w:szCs w:val="24"/>
          <w:lang w:val="en"/>
        </w:rPr>
        <w:t>Consent should be able to be revoked at a</w:t>
      </w:r>
      <w:r w:rsidR="00D73BFF" w:rsidRPr="00F9512C">
        <w:rPr>
          <w:rFonts w:ascii="Times New Roman" w:hAnsi="Times New Roman" w:cs="Times New Roman"/>
          <w:sz w:val="24"/>
          <w:szCs w:val="24"/>
          <w:lang w:val="en"/>
        </w:rPr>
        <w:t xml:space="preserve">ny time when it comes to image based abuse. </w:t>
      </w:r>
    </w:p>
    <w:p w14:paraId="67B67B2D" w14:textId="77777777" w:rsidR="00D73BFF" w:rsidRPr="00F9512C" w:rsidRDefault="00D73BFF" w:rsidP="004A4D1C">
      <w:pPr>
        <w:pStyle w:val="NoSpacing"/>
        <w:numPr>
          <w:ilvl w:val="0"/>
          <w:numId w:val="23"/>
        </w:numPr>
        <w:rPr>
          <w:rFonts w:ascii="Times New Roman" w:hAnsi="Times New Roman" w:cs="Times New Roman"/>
          <w:sz w:val="24"/>
          <w:szCs w:val="24"/>
          <w:lang w:val="en"/>
        </w:rPr>
      </w:pPr>
      <w:r w:rsidRPr="00F9512C">
        <w:rPr>
          <w:rFonts w:ascii="Times New Roman" w:hAnsi="Times New Roman" w:cs="Times New Roman"/>
          <w:sz w:val="24"/>
          <w:szCs w:val="24"/>
          <w:lang w:val="en"/>
        </w:rPr>
        <w:t>However, the effect of withdrawn consent is difficult here.</w:t>
      </w:r>
    </w:p>
    <w:p w14:paraId="5EA057F8" w14:textId="77777777" w:rsidR="0025669E" w:rsidRPr="00F9512C" w:rsidRDefault="00D73BFF" w:rsidP="004A4D1C">
      <w:pPr>
        <w:pStyle w:val="NoSpacing"/>
        <w:numPr>
          <w:ilvl w:val="0"/>
          <w:numId w:val="23"/>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If someone gives </w:t>
      </w:r>
      <w:r w:rsidR="0025669E" w:rsidRPr="00F9512C">
        <w:rPr>
          <w:rFonts w:ascii="Times New Roman" w:hAnsi="Times New Roman" w:cs="Times New Roman"/>
          <w:sz w:val="24"/>
          <w:szCs w:val="24"/>
          <w:lang w:val="en"/>
        </w:rPr>
        <w:t xml:space="preserve">a lover </w:t>
      </w:r>
      <w:r w:rsidRPr="00F9512C">
        <w:rPr>
          <w:rFonts w:ascii="Times New Roman" w:hAnsi="Times New Roman" w:cs="Times New Roman"/>
          <w:sz w:val="24"/>
          <w:szCs w:val="24"/>
          <w:lang w:val="en"/>
        </w:rPr>
        <w:t xml:space="preserve">consent to share an intimate image with a mutual friend, at a </w:t>
      </w:r>
      <w:r w:rsidR="0025669E" w:rsidRPr="00F9512C">
        <w:rPr>
          <w:rFonts w:ascii="Times New Roman" w:hAnsi="Times New Roman" w:cs="Times New Roman"/>
          <w:sz w:val="24"/>
          <w:szCs w:val="24"/>
          <w:lang w:val="en"/>
        </w:rPr>
        <w:t xml:space="preserve">specific </w:t>
      </w:r>
      <w:r w:rsidRPr="00F9512C">
        <w:rPr>
          <w:rFonts w:ascii="Times New Roman" w:hAnsi="Times New Roman" w:cs="Times New Roman"/>
          <w:sz w:val="24"/>
          <w:szCs w:val="24"/>
          <w:lang w:val="en"/>
        </w:rPr>
        <w:t>time</w:t>
      </w:r>
      <w:r w:rsidR="0025669E" w:rsidRPr="00F9512C">
        <w:rPr>
          <w:rFonts w:ascii="Times New Roman" w:hAnsi="Times New Roman" w:cs="Times New Roman"/>
          <w:sz w:val="24"/>
          <w:szCs w:val="24"/>
          <w:lang w:val="en"/>
        </w:rPr>
        <w:t>.</w:t>
      </w:r>
    </w:p>
    <w:p w14:paraId="485BB124" w14:textId="77777777" w:rsidR="00D73BFF" w:rsidRPr="00F9512C" w:rsidRDefault="0025669E" w:rsidP="004A4D1C">
      <w:pPr>
        <w:pStyle w:val="NoSpacing"/>
        <w:numPr>
          <w:ilvl w:val="0"/>
          <w:numId w:val="23"/>
        </w:numPr>
        <w:rPr>
          <w:rFonts w:ascii="Times New Roman" w:hAnsi="Times New Roman" w:cs="Times New Roman"/>
          <w:sz w:val="24"/>
          <w:szCs w:val="24"/>
          <w:lang w:val="en"/>
        </w:rPr>
      </w:pPr>
      <w:r w:rsidRPr="00F9512C">
        <w:rPr>
          <w:rFonts w:ascii="Times New Roman" w:hAnsi="Times New Roman" w:cs="Times New Roman"/>
          <w:sz w:val="24"/>
          <w:szCs w:val="24"/>
          <w:lang w:val="en"/>
        </w:rPr>
        <w:t>A</w:t>
      </w:r>
      <w:r w:rsidR="00D73BFF" w:rsidRPr="00F9512C">
        <w:rPr>
          <w:rFonts w:ascii="Times New Roman" w:hAnsi="Times New Roman" w:cs="Times New Roman"/>
          <w:sz w:val="24"/>
          <w:szCs w:val="24"/>
          <w:lang w:val="en"/>
        </w:rPr>
        <w:t xml:space="preserve">nd that </w:t>
      </w:r>
      <w:r w:rsidRPr="00F9512C">
        <w:rPr>
          <w:rFonts w:ascii="Times New Roman" w:hAnsi="Times New Roman" w:cs="Times New Roman"/>
          <w:sz w:val="24"/>
          <w:szCs w:val="24"/>
          <w:lang w:val="en"/>
        </w:rPr>
        <w:t xml:space="preserve">lover </w:t>
      </w:r>
      <w:r w:rsidR="00D73BFF" w:rsidRPr="00F9512C">
        <w:rPr>
          <w:rFonts w:ascii="Times New Roman" w:hAnsi="Times New Roman" w:cs="Times New Roman"/>
          <w:sz w:val="24"/>
          <w:szCs w:val="24"/>
          <w:lang w:val="en"/>
        </w:rPr>
        <w:t xml:space="preserve">does show the </w:t>
      </w:r>
      <w:r w:rsidRPr="00F9512C">
        <w:rPr>
          <w:rFonts w:ascii="Times New Roman" w:hAnsi="Times New Roman" w:cs="Times New Roman"/>
          <w:sz w:val="24"/>
          <w:szCs w:val="24"/>
          <w:lang w:val="en"/>
        </w:rPr>
        <w:t xml:space="preserve">specified </w:t>
      </w:r>
      <w:r w:rsidR="00D73BFF" w:rsidRPr="00F9512C">
        <w:rPr>
          <w:rFonts w:ascii="Times New Roman" w:hAnsi="Times New Roman" w:cs="Times New Roman"/>
          <w:sz w:val="24"/>
          <w:szCs w:val="24"/>
          <w:lang w:val="en"/>
        </w:rPr>
        <w:t xml:space="preserve">mutual friend, the original person cannot say they did not consent, to that instance/circumstances. They can revoke consent though after, by saying that </w:t>
      </w:r>
      <w:r w:rsidRPr="00F9512C">
        <w:rPr>
          <w:rFonts w:ascii="Times New Roman" w:hAnsi="Times New Roman" w:cs="Times New Roman"/>
          <w:sz w:val="24"/>
          <w:szCs w:val="24"/>
          <w:lang w:val="en"/>
        </w:rPr>
        <w:t xml:space="preserve">the lover </w:t>
      </w:r>
      <w:r w:rsidR="00D73BFF" w:rsidRPr="00F9512C">
        <w:rPr>
          <w:rFonts w:ascii="Times New Roman" w:hAnsi="Times New Roman" w:cs="Times New Roman"/>
          <w:sz w:val="24"/>
          <w:szCs w:val="24"/>
          <w:lang w:val="en"/>
        </w:rPr>
        <w:t xml:space="preserve">must delete the image or not show anyone again. In the latter case, the absence of any consent to share is only attached to </w:t>
      </w:r>
      <w:r w:rsidR="00184A11" w:rsidRPr="00F9512C">
        <w:rPr>
          <w:rFonts w:ascii="Times New Roman" w:hAnsi="Times New Roman" w:cs="Times New Roman"/>
          <w:sz w:val="24"/>
          <w:szCs w:val="24"/>
          <w:lang w:val="en"/>
        </w:rPr>
        <w:t xml:space="preserve">the continuation of sharing or breaching the conditions that were </w:t>
      </w:r>
      <w:r w:rsidRPr="00F9512C">
        <w:rPr>
          <w:rFonts w:ascii="Times New Roman" w:hAnsi="Times New Roman" w:cs="Times New Roman"/>
          <w:sz w:val="24"/>
          <w:szCs w:val="24"/>
          <w:lang w:val="en"/>
        </w:rPr>
        <w:t xml:space="preserve">seemingly </w:t>
      </w:r>
      <w:r w:rsidR="00184A11" w:rsidRPr="00F9512C">
        <w:rPr>
          <w:rFonts w:ascii="Times New Roman" w:hAnsi="Times New Roman" w:cs="Times New Roman"/>
          <w:sz w:val="24"/>
          <w:szCs w:val="24"/>
          <w:lang w:val="en"/>
        </w:rPr>
        <w:t xml:space="preserve">altered. </w:t>
      </w:r>
    </w:p>
    <w:p w14:paraId="00A78913" w14:textId="77777777" w:rsidR="00184A11" w:rsidRPr="00F9512C" w:rsidRDefault="00184A11" w:rsidP="004A4D1C">
      <w:pPr>
        <w:pStyle w:val="NoSpacing"/>
        <w:numPr>
          <w:ilvl w:val="0"/>
          <w:numId w:val="23"/>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So, consent should be able to be revoked at any time. </w:t>
      </w:r>
    </w:p>
    <w:p w14:paraId="36424CF5" w14:textId="77777777" w:rsidR="00586581" w:rsidRPr="00F9512C" w:rsidRDefault="00184A11" w:rsidP="004A4D1C">
      <w:pPr>
        <w:pStyle w:val="NoSpacing"/>
        <w:numPr>
          <w:ilvl w:val="0"/>
          <w:numId w:val="23"/>
        </w:numPr>
        <w:ind w:left="360"/>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The qualification though, is that </w:t>
      </w:r>
      <w:r w:rsidR="0025669E" w:rsidRPr="00F9512C">
        <w:rPr>
          <w:rFonts w:ascii="Times New Roman" w:hAnsi="Times New Roman" w:cs="Times New Roman"/>
          <w:sz w:val="24"/>
          <w:szCs w:val="24"/>
          <w:lang w:val="en"/>
        </w:rPr>
        <w:t xml:space="preserve">if </w:t>
      </w:r>
      <w:r w:rsidRPr="00F9512C">
        <w:rPr>
          <w:rFonts w:ascii="Times New Roman" w:hAnsi="Times New Roman" w:cs="Times New Roman"/>
          <w:sz w:val="24"/>
          <w:szCs w:val="24"/>
          <w:lang w:val="en"/>
        </w:rPr>
        <w:t xml:space="preserve">consent </w:t>
      </w:r>
      <w:r w:rsidR="0025669E" w:rsidRPr="00F9512C">
        <w:rPr>
          <w:rFonts w:ascii="Times New Roman" w:hAnsi="Times New Roman" w:cs="Times New Roman"/>
          <w:sz w:val="24"/>
          <w:szCs w:val="24"/>
          <w:lang w:val="en"/>
        </w:rPr>
        <w:t xml:space="preserve">is </w:t>
      </w:r>
      <w:r w:rsidRPr="00F9512C">
        <w:rPr>
          <w:rFonts w:ascii="Times New Roman" w:hAnsi="Times New Roman" w:cs="Times New Roman"/>
          <w:sz w:val="24"/>
          <w:szCs w:val="24"/>
          <w:lang w:val="en"/>
        </w:rPr>
        <w:t>revoked after the fact as it relates to a s</w:t>
      </w:r>
      <w:r w:rsidR="0025669E" w:rsidRPr="00F9512C">
        <w:rPr>
          <w:rFonts w:ascii="Times New Roman" w:hAnsi="Times New Roman" w:cs="Times New Roman"/>
          <w:sz w:val="24"/>
          <w:szCs w:val="24"/>
          <w:lang w:val="en"/>
        </w:rPr>
        <w:t xml:space="preserve">pecific instance/circumstances, then it can’t be said that there wasn’t consent for that specific instance/circumstances. What can be said is once consent is revoked, then any further actions relating to the instance/circumstances are non-consensual. </w:t>
      </w:r>
    </w:p>
    <w:p w14:paraId="288F2F8B" w14:textId="77777777" w:rsidR="00884576" w:rsidRPr="00F9512C" w:rsidRDefault="00884576" w:rsidP="00884576">
      <w:pPr>
        <w:pStyle w:val="NoSpacing"/>
        <w:rPr>
          <w:rFonts w:ascii="Times New Roman" w:hAnsi="Times New Roman" w:cs="Times New Roman"/>
          <w:sz w:val="24"/>
          <w:szCs w:val="24"/>
          <w:lang w:val="en"/>
        </w:rPr>
      </w:pPr>
    </w:p>
    <w:p w14:paraId="181FB2F4" w14:textId="77777777" w:rsidR="00884576" w:rsidRPr="00F9512C" w:rsidRDefault="00884576" w:rsidP="00884576">
      <w:pPr>
        <w:pStyle w:val="NoSpacing"/>
        <w:rPr>
          <w:rFonts w:ascii="Times New Roman" w:hAnsi="Times New Roman" w:cs="Times New Roman"/>
          <w:sz w:val="24"/>
          <w:szCs w:val="24"/>
          <w:lang w:val="en"/>
        </w:rPr>
      </w:pPr>
    </w:p>
    <w:p w14:paraId="1320EABF" w14:textId="77777777" w:rsidR="00884576" w:rsidRPr="00F9512C" w:rsidRDefault="00884576" w:rsidP="00884576">
      <w:pPr>
        <w:pStyle w:val="NoSpacing"/>
        <w:rPr>
          <w:rFonts w:ascii="Times New Roman" w:hAnsi="Times New Roman" w:cs="Times New Roman"/>
          <w:sz w:val="24"/>
          <w:szCs w:val="24"/>
          <w:lang w:val="en"/>
        </w:rPr>
      </w:pPr>
    </w:p>
    <w:p w14:paraId="70DA6C63" w14:textId="77777777" w:rsidR="00884576" w:rsidRPr="00F9512C" w:rsidRDefault="00884576" w:rsidP="00884576">
      <w:pPr>
        <w:pStyle w:val="NoSpacing"/>
        <w:rPr>
          <w:rFonts w:ascii="Times New Roman" w:hAnsi="Times New Roman" w:cs="Times New Roman"/>
          <w:sz w:val="24"/>
          <w:szCs w:val="24"/>
          <w:lang w:val="en"/>
        </w:rPr>
      </w:pPr>
    </w:p>
    <w:p w14:paraId="067D0B5A" w14:textId="77777777" w:rsidR="00884576" w:rsidRPr="00F9512C" w:rsidRDefault="00884576" w:rsidP="00884576">
      <w:pPr>
        <w:pStyle w:val="NoSpacing"/>
        <w:rPr>
          <w:rFonts w:ascii="Times New Roman" w:hAnsi="Times New Roman" w:cs="Times New Roman"/>
          <w:sz w:val="24"/>
          <w:szCs w:val="24"/>
          <w:lang w:val="en"/>
        </w:rPr>
      </w:pPr>
    </w:p>
    <w:p w14:paraId="06293911" w14:textId="77777777" w:rsidR="00884576" w:rsidRPr="00F9512C" w:rsidRDefault="00884576" w:rsidP="00884576">
      <w:pPr>
        <w:pStyle w:val="NoSpacing"/>
        <w:rPr>
          <w:rFonts w:ascii="Times New Roman" w:hAnsi="Times New Roman" w:cs="Times New Roman"/>
          <w:sz w:val="24"/>
          <w:szCs w:val="24"/>
          <w:lang w:val="en"/>
        </w:rPr>
      </w:pPr>
    </w:p>
    <w:p w14:paraId="767EEB95" w14:textId="77777777" w:rsidR="00884576" w:rsidRPr="00F9512C" w:rsidRDefault="00884576" w:rsidP="00884576">
      <w:pPr>
        <w:pStyle w:val="NoSpacing"/>
        <w:rPr>
          <w:rFonts w:ascii="Times New Roman" w:hAnsi="Times New Roman" w:cs="Times New Roman"/>
          <w:sz w:val="24"/>
          <w:szCs w:val="24"/>
          <w:lang w:val="en"/>
        </w:rPr>
      </w:pPr>
    </w:p>
    <w:p w14:paraId="7E20ABFC" w14:textId="77777777" w:rsidR="00884576" w:rsidRPr="00F9512C" w:rsidRDefault="00884576" w:rsidP="00884576">
      <w:pPr>
        <w:pStyle w:val="NoSpacing"/>
        <w:rPr>
          <w:rFonts w:ascii="Times New Roman" w:hAnsi="Times New Roman" w:cs="Times New Roman"/>
          <w:sz w:val="24"/>
          <w:szCs w:val="24"/>
          <w:lang w:val="en"/>
        </w:rPr>
      </w:pPr>
    </w:p>
    <w:p w14:paraId="4672E24D" w14:textId="77777777" w:rsidR="00884576" w:rsidRPr="00F9512C" w:rsidRDefault="00884576" w:rsidP="00884576">
      <w:pPr>
        <w:pStyle w:val="NoSpacing"/>
        <w:rPr>
          <w:rFonts w:ascii="Times New Roman" w:hAnsi="Times New Roman" w:cs="Times New Roman"/>
          <w:sz w:val="24"/>
          <w:szCs w:val="24"/>
          <w:lang w:val="en"/>
        </w:rPr>
      </w:pPr>
    </w:p>
    <w:p w14:paraId="40607246" w14:textId="77777777" w:rsidR="00884576" w:rsidRPr="00F9512C" w:rsidRDefault="00884576" w:rsidP="00884576">
      <w:pPr>
        <w:pStyle w:val="Heading4-notshowing"/>
        <w:jc w:val="center"/>
        <w:rPr>
          <w:rFonts w:ascii="Times New Roman" w:hAnsi="Times New Roman" w:cs="Times New Roman"/>
          <w:color w:val="auto"/>
          <w:szCs w:val="24"/>
          <w:lang w:val="en"/>
        </w:rPr>
      </w:pPr>
      <w:r w:rsidRPr="00F9512C">
        <w:rPr>
          <w:rFonts w:ascii="Times New Roman" w:hAnsi="Times New Roman" w:cs="Times New Roman"/>
          <w:color w:val="auto"/>
          <w:szCs w:val="24"/>
          <w:lang w:val="en"/>
        </w:rPr>
        <w:t>Intimate Images Definitions</w:t>
      </w:r>
    </w:p>
    <w:p w14:paraId="4F0CBA26" w14:textId="77777777" w:rsidR="00B2444A" w:rsidRPr="00F9512C" w:rsidRDefault="00B2444A" w:rsidP="00B2444A">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364E3206" w14:textId="77777777" w:rsidR="00B2444A" w:rsidRPr="00F9512C" w:rsidRDefault="00B2444A"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should the definition of ‘intimate images’ be for the purpose of the prohibition?</w:t>
      </w:r>
    </w:p>
    <w:p w14:paraId="70E1F16F" w14:textId="77777777" w:rsidR="00B2444A" w:rsidRPr="00F9512C" w:rsidRDefault="00B2444A"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prohibition cover ‘digitally manipulated or created’ images where, for instance, the victim is not readily identifiable or, conversely, added to a sexually explicit photo?</w:t>
      </w:r>
    </w:p>
    <w:p w14:paraId="26F826B0" w14:textId="77777777" w:rsidR="00B2444A" w:rsidRPr="00F9512C" w:rsidRDefault="00B2444A"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How might community standards be applied in the consideration of whether an image is intimate?</w:t>
      </w:r>
    </w:p>
    <w:p w14:paraId="18F0EF0E" w14:textId="77777777" w:rsidR="00B2444A" w:rsidRPr="00F9512C" w:rsidRDefault="00884576" w:rsidP="004A4D1C">
      <w:pPr>
        <w:pStyle w:val="NoSpacing"/>
        <w:numPr>
          <w:ilvl w:val="0"/>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The definition of ‘intimate images’ should mimic that of the NSW’s Intimate Image Bill.</w:t>
      </w:r>
      <w:r w:rsidR="009C2A62">
        <w:rPr>
          <w:rStyle w:val="FootnoteReference"/>
          <w:rFonts w:ascii="Times New Roman" w:hAnsi="Times New Roman" w:cs="Times New Roman"/>
          <w:sz w:val="24"/>
          <w:szCs w:val="24"/>
          <w:lang w:val="en"/>
        </w:rPr>
        <w:footnoteReference w:id="6"/>
      </w:r>
    </w:p>
    <w:p w14:paraId="67861333" w14:textId="77777777" w:rsidR="00884576" w:rsidRPr="00F9512C" w:rsidRDefault="00884576" w:rsidP="004A4D1C">
      <w:pPr>
        <w:pStyle w:val="NoSpacing"/>
        <w:numPr>
          <w:ilvl w:val="1"/>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Where ‘image’ is a photo/video, whether altered or not. </w:t>
      </w:r>
    </w:p>
    <w:p w14:paraId="1D9B77A7" w14:textId="77777777" w:rsidR="00C6639F" w:rsidRPr="00F9512C" w:rsidRDefault="00884576" w:rsidP="004A4D1C">
      <w:pPr>
        <w:pStyle w:val="NoSpacing"/>
        <w:numPr>
          <w:ilvl w:val="1"/>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Where ‘intimate image’ is an image of</w:t>
      </w:r>
      <w:r w:rsidR="00C6639F" w:rsidRPr="00F9512C">
        <w:rPr>
          <w:rFonts w:ascii="Times New Roman" w:hAnsi="Times New Roman" w:cs="Times New Roman"/>
          <w:sz w:val="24"/>
          <w:szCs w:val="24"/>
          <w:lang w:val="en"/>
        </w:rPr>
        <w:t>:</w:t>
      </w:r>
    </w:p>
    <w:p w14:paraId="7049F943" w14:textId="77777777" w:rsidR="00884576" w:rsidRPr="00F9512C" w:rsidRDefault="00C6639F" w:rsidP="004A4D1C">
      <w:pPr>
        <w:pStyle w:val="NoSpacing"/>
        <w:numPr>
          <w:ilvl w:val="2"/>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A person’s</w:t>
      </w:r>
      <w:r w:rsidR="00884576" w:rsidRPr="00F9512C">
        <w:rPr>
          <w:rFonts w:ascii="Times New Roman" w:hAnsi="Times New Roman" w:cs="Times New Roman"/>
          <w:sz w:val="24"/>
          <w:szCs w:val="24"/>
          <w:lang w:val="en"/>
        </w:rPr>
        <w:t xml:space="preserve"> private parts;</w:t>
      </w:r>
    </w:p>
    <w:p w14:paraId="60EC7700" w14:textId="77777777" w:rsidR="00884576" w:rsidRPr="00F9512C" w:rsidRDefault="00C6639F" w:rsidP="004A4D1C">
      <w:pPr>
        <w:pStyle w:val="NoSpacing"/>
        <w:numPr>
          <w:ilvl w:val="2"/>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A person engaged in a private act (in circumstances in which a reasonable person would reasonably expect privacy)</w:t>
      </w:r>
    </w:p>
    <w:p w14:paraId="6A9E17FC" w14:textId="77777777" w:rsidR="00C6639F" w:rsidRPr="00F9512C" w:rsidRDefault="00C6639F" w:rsidP="004A4D1C">
      <w:pPr>
        <w:pStyle w:val="NoSpacing"/>
        <w:numPr>
          <w:ilvl w:val="2"/>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An altered image that appears to show a person’s - private parts/engaged in private act, etc.</w:t>
      </w:r>
    </w:p>
    <w:p w14:paraId="4E0B0858" w14:textId="77777777" w:rsidR="00C6639F" w:rsidRPr="00F9512C" w:rsidRDefault="00C6639F" w:rsidP="004A4D1C">
      <w:pPr>
        <w:pStyle w:val="NoSpacing"/>
        <w:numPr>
          <w:ilvl w:val="0"/>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As someone who HAS experienced altered image abuse, </w:t>
      </w:r>
      <w:r w:rsidRPr="00F9512C">
        <w:rPr>
          <w:rFonts w:ascii="Times New Roman" w:hAnsi="Times New Roman" w:cs="Times New Roman"/>
          <w:b/>
          <w:sz w:val="24"/>
          <w:szCs w:val="24"/>
          <w:lang w:val="en"/>
        </w:rPr>
        <w:t>IT IS NECESSARY that the prohibition cover altered images,</w:t>
      </w:r>
      <w:r w:rsidRPr="00F9512C">
        <w:rPr>
          <w:rFonts w:ascii="Times New Roman" w:hAnsi="Times New Roman" w:cs="Times New Roman"/>
          <w:sz w:val="24"/>
          <w:szCs w:val="24"/>
          <w:lang w:val="en"/>
        </w:rPr>
        <w:t xml:space="preserve"> as the harms are the same/extremely similar to victims of ‘revenge porn’, and victims of doctored images feel just as violated, and degraded. </w:t>
      </w:r>
    </w:p>
    <w:p w14:paraId="184C0418" w14:textId="77777777" w:rsidR="00C6639F" w:rsidRPr="00F9512C" w:rsidRDefault="00DE7204" w:rsidP="004A4D1C">
      <w:pPr>
        <w:pStyle w:val="NoSpacing"/>
        <w:numPr>
          <w:ilvl w:val="0"/>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Whether</w:t>
      </w:r>
      <w:r w:rsidR="00C6639F" w:rsidRPr="00F9512C">
        <w:rPr>
          <w:rFonts w:ascii="Times New Roman" w:hAnsi="Times New Roman" w:cs="Times New Roman"/>
          <w:sz w:val="24"/>
          <w:szCs w:val="24"/>
          <w:lang w:val="en"/>
        </w:rPr>
        <w:t xml:space="preserve"> the victim is readi</w:t>
      </w:r>
      <w:r w:rsidRPr="00F9512C">
        <w:rPr>
          <w:rFonts w:ascii="Times New Roman" w:hAnsi="Times New Roman" w:cs="Times New Roman"/>
          <w:sz w:val="24"/>
          <w:szCs w:val="24"/>
          <w:lang w:val="en"/>
        </w:rPr>
        <w:t>ly identifiable</w:t>
      </w:r>
      <w:r w:rsidR="00C6639F" w:rsidRPr="00F9512C">
        <w:rPr>
          <w:rFonts w:ascii="Times New Roman" w:hAnsi="Times New Roman" w:cs="Times New Roman"/>
          <w:sz w:val="24"/>
          <w:szCs w:val="24"/>
          <w:lang w:val="en"/>
        </w:rPr>
        <w:t xml:space="preserve"> is WAY too subjective. </w:t>
      </w:r>
      <w:r w:rsidRPr="00F9512C">
        <w:rPr>
          <w:rFonts w:ascii="Times New Roman" w:hAnsi="Times New Roman" w:cs="Times New Roman"/>
          <w:sz w:val="24"/>
          <w:szCs w:val="24"/>
          <w:lang w:val="en"/>
        </w:rPr>
        <w:t>If</w:t>
      </w:r>
      <w:r w:rsidR="00C6639F" w:rsidRPr="00F9512C">
        <w:rPr>
          <w:rFonts w:ascii="Times New Roman" w:hAnsi="Times New Roman" w:cs="Times New Roman"/>
          <w:sz w:val="24"/>
          <w:szCs w:val="24"/>
          <w:lang w:val="en"/>
        </w:rPr>
        <w:t xml:space="preserve"> the victim can identify</w:t>
      </w:r>
      <w:r w:rsidRPr="00F9512C">
        <w:rPr>
          <w:rFonts w:ascii="Times New Roman" w:hAnsi="Times New Roman" w:cs="Times New Roman"/>
          <w:sz w:val="24"/>
          <w:szCs w:val="24"/>
          <w:lang w:val="en"/>
        </w:rPr>
        <w:t xml:space="preserve"> themselves, that should be</w:t>
      </w:r>
      <w:r w:rsidR="00C6639F" w:rsidRPr="00F9512C">
        <w:rPr>
          <w:rFonts w:ascii="Times New Roman" w:hAnsi="Times New Roman" w:cs="Times New Roman"/>
          <w:sz w:val="24"/>
          <w:szCs w:val="24"/>
          <w:lang w:val="en"/>
        </w:rPr>
        <w:t xml:space="preserve"> the standard </w:t>
      </w:r>
      <w:r w:rsidR="00C6639F" w:rsidRPr="00F9512C">
        <w:rPr>
          <w:rFonts w:ascii="Times New Roman" w:hAnsi="Times New Roman" w:cs="Times New Roman"/>
          <w:b/>
          <w:sz w:val="24"/>
          <w:szCs w:val="24"/>
          <w:lang w:val="en"/>
        </w:rPr>
        <w:t>if anything</w:t>
      </w:r>
      <w:r w:rsidR="00C6639F" w:rsidRPr="00F9512C">
        <w:rPr>
          <w:rFonts w:ascii="Times New Roman" w:hAnsi="Times New Roman" w:cs="Times New Roman"/>
          <w:sz w:val="24"/>
          <w:szCs w:val="24"/>
          <w:lang w:val="en"/>
        </w:rPr>
        <w:t xml:space="preserve">. BECAUSE the harm is attached to the victim. </w:t>
      </w:r>
    </w:p>
    <w:p w14:paraId="3745C451" w14:textId="77777777" w:rsidR="00E978C1" w:rsidRPr="00F9512C" w:rsidRDefault="00E978C1" w:rsidP="004A4D1C">
      <w:pPr>
        <w:pStyle w:val="NoSpacing"/>
        <w:numPr>
          <w:ilvl w:val="0"/>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Community standards can be applied to whether an image is intimate –</w:t>
      </w:r>
    </w:p>
    <w:p w14:paraId="0A8928BA" w14:textId="77777777" w:rsidR="00E978C1" w:rsidRPr="00F9512C" w:rsidRDefault="00E978C1" w:rsidP="004A4D1C">
      <w:pPr>
        <w:pStyle w:val="NoSpacing"/>
        <w:numPr>
          <w:ilvl w:val="3"/>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Based on how, who, when, why, what - was taken</w:t>
      </w:r>
    </w:p>
    <w:p w14:paraId="4AEC1E1E" w14:textId="77777777" w:rsidR="00E978C1" w:rsidRPr="00F9512C" w:rsidRDefault="00E978C1" w:rsidP="004A4D1C">
      <w:pPr>
        <w:pStyle w:val="NoSpacing"/>
        <w:numPr>
          <w:ilvl w:val="3"/>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Whether the above is socially acceptable or not.</w:t>
      </w:r>
    </w:p>
    <w:p w14:paraId="5F4C47BA" w14:textId="77777777" w:rsidR="00E978C1" w:rsidRPr="00F9512C" w:rsidRDefault="00E978C1" w:rsidP="004A4D1C">
      <w:pPr>
        <w:pStyle w:val="NoSpacing"/>
        <w:numPr>
          <w:ilvl w:val="3"/>
          <w:numId w:val="26"/>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Matter of fact and circumstance. </w:t>
      </w:r>
    </w:p>
    <w:p w14:paraId="0C689AD1" w14:textId="77777777" w:rsidR="00072BD4" w:rsidRPr="00F9512C" w:rsidRDefault="00072BD4" w:rsidP="00072BD4">
      <w:pPr>
        <w:pStyle w:val="NoSpacing"/>
        <w:ind w:left="2880"/>
        <w:rPr>
          <w:rFonts w:ascii="Times New Roman" w:hAnsi="Times New Roman" w:cs="Times New Roman"/>
          <w:sz w:val="24"/>
          <w:szCs w:val="24"/>
          <w:lang w:val="en"/>
        </w:rPr>
      </w:pPr>
    </w:p>
    <w:p w14:paraId="2407FB26" w14:textId="77777777" w:rsidR="00072BD4" w:rsidRPr="00F9512C" w:rsidRDefault="00DD36B9" w:rsidP="00072BD4">
      <w:pPr>
        <w:pStyle w:val="Heading3"/>
        <w:jc w:val="center"/>
        <w:rPr>
          <w:rFonts w:ascii="Times New Roman" w:hAnsi="Times New Roman" w:cs="Times New Roman"/>
          <w:b/>
          <w:color w:val="auto"/>
        </w:rPr>
      </w:pPr>
      <w:bookmarkStart w:id="8" w:name="_Toc482891723"/>
      <w:r>
        <w:rPr>
          <w:rFonts w:ascii="Times New Roman" w:hAnsi="Times New Roman" w:cs="Times New Roman"/>
          <w:b/>
          <w:color w:val="auto"/>
        </w:rPr>
        <w:t xml:space="preserve">DEFINITIONS - </w:t>
      </w:r>
      <w:r w:rsidR="00072BD4" w:rsidRPr="00F9512C">
        <w:rPr>
          <w:rFonts w:ascii="Times New Roman" w:hAnsi="Times New Roman" w:cs="Times New Roman"/>
          <w:b/>
          <w:color w:val="auto"/>
        </w:rPr>
        <w:t>Sharing</w:t>
      </w:r>
      <w:bookmarkEnd w:id="8"/>
    </w:p>
    <w:p w14:paraId="613AB59F" w14:textId="77777777" w:rsidR="00072BD4" w:rsidRPr="00F9512C" w:rsidRDefault="00072BD4" w:rsidP="00072BD4">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24568648" w14:textId="77777777" w:rsidR="00072BD4" w:rsidRPr="00F9512C" w:rsidRDefault="00072BD4" w:rsidP="004A4D1C">
      <w:pPr>
        <w:pStyle w:val="ListParagraph"/>
        <w:keepNext/>
        <w:keepLines/>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What should the definition of ‘sharing’ be for the purpose of the prohibition?</w:t>
      </w:r>
    </w:p>
    <w:p w14:paraId="266A32C1" w14:textId="77777777" w:rsidR="00072BD4" w:rsidRPr="00F9512C" w:rsidRDefault="00072BD4" w:rsidP="004A4D1C">
      <w:pPr>
        <w:pStyle w:val="ListParagraph"/>
        <w:keepNext/>
        <w:keepLines/>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bookmarkStart w:id="9" w:name="_Hlk486599845"/>
      <w:r w:rsidRPr="00F9512C">
        <w:rPr>
          <w:rFonts w:ascii="Times New Roman" w:hAnsi="Times New Roman" w:cs="Times New Roman"/>
          <w:sz w:val="24"/>
          <w:szCs w:val="24"/>
        </w:rPr>
        <w:t>To the extent the Commonwealth is able to legislate, should the definition of sharing be confined to the digital space, or should the definition should consider sharing beyond this? (For example, a still digital image that is printed and then shared in physical form.)</w:t>
      </w:r>
    </w:p>
    <w:bookmarkEnd w:id="9"/>
    <w:p w14:paraId="5329CB3D" w14:textId="77777777" w:rsidR="00546829" w:rsidRPr="00F9512C" w:rsidRDefault="00546829" w:rsidP="004A4D1C">
      <w:pPr>
        <w:pStyle w:val="NoSpacing"/>
        <w:numPr>
          <w:ilvl w:val="0"/>
          <w:numId w:val="21"/>
        </w:numPr>
        <w:rPr>
          <w:rFonts w:ascii="Times New Roman" w:hAnsi="Times New Roman" w:cs="Times New Roman"/>
          <w:sz w:val="24"/>
          <w:szCs w:val="24"/>
        </w:rPr>
      </w:pPr>
      <w:r w:rsidRPr="00F9512C">
        <w:rPr>
          <w:rFonts w:ascii="Times New Roman" w:hAnsi="Times New Roman" w:cs="Times New Roman"/>
          <w:sz w:val="24"/>
          <w:szCs w:val="24"/>
          <w:lang w:val="en"/>
        </w:rPr>
        <w:t>The meaning of ‘</w:t>
      </w:r>
      <w:r w:rsidR="007844C2" w:rsidRPr="00F9512C">
        <w:rPr>
          <w:rFonts w:ascii="Times New Roman" w:hAnsi="Times New Roman" w:cs="Times New Roman"/>
          <w:sz w:val="24"/>
          <w:szCs w:val="24"/>
          <w:lang w:val="en"/>
        </w:rPr>
        <w:t xml:space="preserve">sharing’ should follow how the </w:t>
      </w:r>
      <w:r w:rsidR="007844C2" w:rsidRPr="00F9512C">
        <w:rPr>
          <w:rFonts w:ascii="Times New Roman" w:hAnsi="Times New Roman" w:cs="Times New Roman"/>
          <w:sz w:val="24"/>
          <w:szCs w:val="24"/>
        </w:rPr>
        <w:t xml:space="preserve">NSW Intimate Image Bill </w:t>
      </w:r>
      <w:r w:rsidRPr="00F9512C">
        <w:rPr>
          <w:rFonts w:ascii="Times New Roman" w:hAnsi="Times New Roman" w:cs="Times New Roman"/>
          <w:sz w:val="24"/>
          <w:szCs w:val="24"/>
        </w:rPr>
        <w:t xml:space="preserve">defined </w:t>
      </w:r>
      <w:r w:rsidR="007844C2" w:rsidRPr="00F9512C">
        <w:rPr>
          <w:rFonts w:ascii="Times New Roman" w:hAnsi="Times New Roman" w:cs="Times New Roman"/>
          <w:sz w:val="24"/>
          <w:szCs w:val="24"/>
        </w:rPr>
        <w:t>‘</w:t>
      </w:r>
      <w:r w:rsidRPr="00F9512C">
        <w:rPr>
          <w:rFonts w:ascii="Times New Roman" w:hAnsi="Times New Roman" w:cs="Times New Roman"/>
          <w:sz w:val="24"/>
          <w:szCs w:val="24"/>
        </w:rPr>
        <w:t>distribute</w:t>
      </w:r>
      <w:r w:rsidR="007844C2" w:rsidRPr="00F9512C">
        <w:rPr>
          <w:rFonts w:ascii="Times New Roman" w:hAnsi="Times New Roman" w:cs="Times New Roman"/>
          <w:sz w:val="24"/>
          <w:szCs w:val="24"/>
        </w:rPr>
        <w:t>’</w:t>
      </w:r>
      <w:r w:rsidR="00CB6664" w:rsidRPr="00F9512C">
        <w:rPr>
          <w:rFonts w:ascii="Times New Roman" w:hAnsi="Times New Roman" w:cs="Times New Roman"/>
          <w:sz w:val="24"/>
          <w:szCs w:val="24"/>
        </w:rPr>
        <w:t xml:space="preserve"> to mean:</w:t>
      </w:r>
    </w:p>
    <w:p w14:paraId="0566B4B0" w14:textId="77777777" w:rsidR="00546829" w:rsidRPr="00F9512C" w:rsidRDefault="00546829" w:rsidP="00546829">
      <w:pPr>
        <w:pStyle w:val="NoSpacing"/>
        <w:ind w:left="360"/>
        <w:rPr>
          <w:rFonts w:ascii="Times New Roman" w:hAnsi="Times New Roman" w:cs="Times New Roman"/>
          <w:sz w:val="24"/>
          <w:szCs w:val="24"/>
        </w:rPr>
      </w:pPr>
    </w:p>
    <w:p w14:paraId="502E6907" w14:textId="77777777" w:rsidR="00546829" w:rsidRPr="00F9512C" w:rsidRDefault="00546829" w:rsidP="004A4D1C">
      <w:pPr>
        <w:pStyle w:val="NoSpacing"/>
        <w:numPr>
          <w:ilvl w:val="0"/>
          <w:numId w:val="22"/>
        </w:numPr>
        <w:rPr>
          <w:rFonts w:ascii="Times New Roman" w:hAnsi="Times New Roman" w:cs="Times New Roman"/>
          <w:sz w:val="24"/>
          <w:szCs w:val="24"/>
        </w:rPr>
      </w:pPr>
      <w:r w:rsidRPr="00F9512C">
        <w:rPr>
          <w:rFonts w:ascii="Times New Roman" w:hAnsi="Times New Roman" w:cs="Times New Roman"/>
          <w:sz w:val="24"/>
          <w:szCs w:val="24"/>
        </w:rPr>
        <w:t>Send, supply, exhibit, transmit or communicate to another person, or</w:t>
      </w:r>
    </w:p>
    <w:p w14:paraId="1F800803" w14:textId="77777777" w:rsidR="00546829" w:rsidRPr="00F9512C" w:rsidRDefault="00546829" w:rsidP="004A4D1C">
      <w:pPr>
        <w:pStyle w:val="NoSpacing"/>
        <w:numPr>
          <w:ilvl w:val="0"/>
          <w:numId w:val="22"/>
        </w:numPr>
        <w:rPr>
          <w:rFonts w:ascii="Times New Roman" w:hAnsi="Times New Roman" w:cs="Times New Roman"/>
          <w:sz w:val="24"/>
          <w:szCs w:val="24"/>
        </w:rPr>
      </w:pPr>
      <w:r w:rsidRPr="00F9512C">
        <w:rPr>
          <w:rFonts w:ascii="Times New Roman" w:hAnsi="Times New Roman" w:cs="Times New Roman"/>
          <w:sz w:val="24"/>
          <w:szCs w:val="24"/>
        </w:rPr>
        <w:t>Make available for viewing or access by another person,</w:t>
      </w:r>
    </w:p>
    <w:p w14:paraId="0DC02619" w14:textId="77777777" w:rsidR="00546829" w:rsidRPr="00F9512C" w:rsidRDefault="00546829" w:rsidP="00546829">
      <w:pPr>
        <w:pStyle w:val="NoSpacing"/>
        <w:ind w:left="1440"/>
        <w:rPr>
          <w:rFonts w:ascii="Times New Roman" w:hAnsi="Times New Roman" w:cs="Times New Roman"/>
          <w:sz w:val="24"/>
          <w:szCs w:val="24"/>
        </w:rPr>
      </w:pPr>
      <w:r w:rsidRPr="00F9512C">
        <w:rPr>
          <w:rFonts w:ascii="Times New Roman" w:hAnsi="Times New Roman" w:cs="Times New Roman"/>
          <w:sz w:val="24"/>
          <w:szCs w:val="24"/>
        </w:rPr>
        <w:t>Whether in person or by electric, digital or any other means</w:t>
      </w:r>
    </w:p>
    <w:p w14:paraId="1F8239BE" w14:textId="77777777" w:rsidR="007844C2" w:rsidRPr="00F9512C" w:rsidRDefault="007844C2" w:rsidP="004A4D1C">
      <w:pPr>
        <w:pStyle w:val="NoSpacing"/>
        <w:numPr>
          <w:ilvl w:val="0"/>
          <w:numId w:val="27"/>
        </w:numPr>
        <w:rPr>
          <w:rFonts w:ascii="Times New Roman" w:hAnsi="Times New Roman" w:cs="Times New Roman"/>
          <w:sz w:val="24"/>
          <w:szCs w:val="24"/>
          <w:lang w:val="en"/>
        </w:rPr>
      </w:pPr>
      <w:r w:rsidRPr="00F9512C">
        <w:rPr>
          <w:rFonts w:ascii="Times New Roman" w:hAnsi="Times New Roman" w:cs="Times New Roman"/>
          <w:sz w:val="24"/>
          <w:szCs w:val="24"/>
          <w:lang w:val="en"/>
        </w:rPr>
        <w:t>To the extent that the Commonwealth can legislate, it should be encompassing sharing intimate images without consent to instances beyond the digital space, as it can happen in the physical world, and isn’t that what we’re fundamentally tackling here – while YES, technology has changed how this issue is carried out – it is the non-consensual sharing of intimate images, regardless of means that is the crux of the unacceptable conduct.</w:t>
      </w:r>
    </w:p>
    <w:p w14:paraId="61EDEB63" w14:textId="77777777" w:rsidR="00FC0BB2" w:rsidRPr="00F9512C" w:rsidRDefault="00FC0BB2" w:rsidP="00FC0BB2">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7F6C2C19" w14:textId="77777777" w:rsidR="00FC0BB2" w:rsidRPr="00F9512C" w:rsidRDefault="00FC0BB2" w:rsidP="004A4D1C">
      <w:pPr>
        <w:pStyle w:val="ListParagraph"/>
        <w:keepNext/>
        <w:keepLines/>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an intimate image which is shared with only one person be considered less harmful than an image publicly shared with a wider audience or with unknown parties?</w:t>
      </w:r>
    </w:p>
    <w:p w14:paraId="73E4B3F0" w14:textId="77777777" w:rsidR="00FC0BB2" w:rsidRPr="00F9512C" w:rsidRDefault="00FC0BB2"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How might the prohibition apply to a person sharing intimate images who claims to be, or is found to be, unable to fully understand ‘consent’ (e.g. the sharer was intoxicated at time of sharing the image, the sharer is mentally disabled, the person is under the age of 18, etc.)?</w:t>
      </w:r>
    </w:p>
    <w:p w14:paraId="27D7FDF1" w14:textId="77777777" w:rsidR="00072BD4" w:rsidRPr="00F9512C" w:rsidRDefault="007844C2" w:rsidP="004A4D1C">
      <w:pPr>
        <w:pStyle w:val="NoSpacing"/>
        <w:numPr>
          <w:ilvl w:val="0"/>
          <w:numId w:val="27"/>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There should be NO </w:t>
      </w:r>
      <w:r w:rsidR="00CB6664" w:rsidRPr="00F9512C">
        <w:rPr>
          <w:rFonts w:ascii="Times New Roman" w:hAnsi="Times New Roman" w:cs="Times New Roman"/>
          <w:sz w:val="24"/>
          <w:szCs w:val="24"/>
          <w:lang w:val="en"/>
        </w:rPr>
        <w:t xml:space="preserve">EXPLICIT </w:t>
      </w:r>
      <w:r w:rsidRPr="00F9512C">
        <w:rPr>
          <w:rFonts w:ascii="Times New Roman" w:hAnsi="Times New Roman" w:cs="Times New Roman"/>
          <w:sz w:val="24"/>
          <w:szCs w:val="24"/>
          <w:lang w:val="en"/>
        </w:rPr>
        <w:t xml:space="preserve">delineation between </w:t>
      </w:r>
      <w:r w:rsidR="00CB6664" w:rsidRPr="00F9512C">
        <w:rPr>
          <w:rFonts w:ascii="Times New Roman" w:hAnsi="Times New Roman" w:cs="Times New Roman"/>
          <w:sz w:val="24"/>
          <w:szCs w:val="24"/>
          <w:lang w:val="en"/>
        </w:rPr>
        <w:t xml:space="preserve">what is considered more harmful because all non-consensual </w:t>
      </w:r>
      <w:r w:rsidR="003F2775" w:rsidRPr="00F9512C">
        <w:rPr>
          <w:rFonts w:ascii="Times New Roman" w:hAnsi="Times New Roman" w:cs="Times New Roman"/>
          <w:sz w:val="24"/>
          <w:szCs w:val="24"/>
          <w:lang w:val="en"/>
        </w:rPr>
        <w:t xml:space="preserve">sharing </w:t>
      </w:r>
      <w:r w:rsidR="00CB6664" w:rsidRPr="00F9512C">
        <w:rPr>
          <w:rFonts w:ascii="Times New Roman" w:hAnsi="Times New Roman" w:cs="Times New Roman"/>
          <w:sz w:val="24"/>
          <w:szCs w:val="24"/>
          <w:lang w:val="en"/>
        </w:rPr>
        <w:t>of intimate images is harmful and unacceptable</w:t>
      </w:r>
      <w:r w:rsidR="003F2775" w:rsidRPr="00F9512C">
        <w:rPr>
          <w:rFonts w:ascii="Times New Roman" w:hAnsi="Times New Roman" w:cs="Times New Roman"/>
          <w:sz w:val="24"/>
          <w:szCs w:val="24"/>
          <w:lang w:val="en"/>
        </w:rPr>
        <w:t>.</w:t>
      </w:r>
    </w:p>
    <w:p w14:paraId="2435D4DA" w14:textId="77777777" w:rsidR="003F2775" w:rsidRPr="00F9512C" w:rsidRDefault="003F2775" w:rsidP="004A4D1C">
      <w:pPr>
        <w:pStyle w:val="NoSpacing"/>
        <w:numPr>
          <w:ilvl w:val="0"/>
          <w:numId w:val="27"/>
        </w:numPr>
        <w:rPr>
          <w:rFonts w:ascii="Times New Roman" w:hAnsi="Times New Roman" w:cs="Times New Roman"/>
          <w:sz w:val="24"/>
          <w:szCs w:val="24"/>
          <w:lang w:val="en"/>
        </w:rPr>
      </w:pPr>
      <w:r w:rsidRPr="00F9512C">
        <w:rPr>
          <w:rFonts w:ascii="Times New Roman" w:hAnsi="Times New Roman" w:cs="Times New Roman"/>
          <w:sz w:val="24"/>
          <w:szCs w:val="24"/>
          <w:lang w:val="en"/>
        </w:rPr>
        <w:t>And we must maintain that if this civil penalty regime is to be a powerful deterrent and change this disgusting culture of image based abuse.</w:t>
      </w:r>
    </w:p>
    <w:p w14:paraId="403381EB" w14:textId="77777777" w:rsidR="00CB6664" w:rsidRPr="00F9512C" w:rsidRDefault="00CB6664" w:rsidP="00CB6664">
      <w:pPr>
        <w:pStyle w:val="NoSpacing"/>
        <w:ind w:left="360"/>
        <w:rPr>
          <w:rFonts w:ascii="Times New Roman" w:hAnsi="Times New Roman" w:cs="Times New Roman"/>
          <w:b/>
          <w:sz w:val="24"/>
          <w:szCs w:val="24"/>
          <w:lang w:val="en"/>
        </w:rPr>
      </w:pPr>
      <w:r w:rsidRPr="00F9512C">
        <w:rPr>
          <w:rFonts w:ascii="Times New Roman" w:hAnsi="Times New Roman" w:cs="Times New Roman"/>
          <w:b/>
          <w:sz w:val="24"/>
          <w:szCs w:val="24"/>
          <w:lang w:val="en"/>
        </w:rPr>
        <w:t>BUT</w:t>
      </w:r>
    </w:p>
    <w:p w14:paraId="130BDC3B" w14:textId="77777777" w:rsidR="00CB6664" w:rsidRPr="00F9512C" w:rsidRDefault="00CB6664" w:rsidP="004A4D1C">
      <w:pPr>
        <w:pStyle w:val="NoSpacing"/>
        <w:numPr>
          <w:ilvl w:val="0"/>
          <w:numId w:val="27"/>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Having said that the harm aspect should be taken into account in sentencing, and deciding which civil penalties are used from the </w:t>
      </w:r>
      <w:r w:rsidRPr="00F9512C">
        <w:rPr>
          <w:rFonts w:ascii="Times New Roman" w:hAnsi="Times New Roman" w:cs="Times New Roman"/>
          <w:b/>
          <w:sz w:val="24"/>
          <w:szCs w:val="24"/>
          <w:lang w:val="en"/>
        </w:rPr>
        <w:t>available civil penalties</w:t>
      </w:r>
      <w:r w:rsidRPr="00F9512C">
        <w:rPr>
          <w:rFonts w:ascii="Times New Roman" w:hAnsi="Times New Roman" w:cs="Times New Roman"/>
          <w:sz w:val="24"/>
          <w:szCs w:val="24"/>
          <w:lang w:val="en"/>
        </w:rPr>
        <w:t xml:space="preserve">. </w:t>
      </w:r>
    </w:p>
    <w:p w14:paraId="490C7E54" w14:textId="77777777" w:rsidR="00FC0BB2" w:rsidRPr="00F9512C" w:rsidRDefault="00CB6664" w:rsidP="004A4D1C">
      <w:pPr>
        <w:pStyle w:val="NoSpacing"/>
        <w:numPr>
          <w:ilvl w:val="0"/>
          <w:numId w:val="27"/>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The penalties placed on a perpetrator should be PROPORTIONATE TO THE HARM caused to the victim. </w:t>
      </w:r>
    </w:p>
    <w:p w14:paraId="7F572D82" w14:textId="77777777" w:rsidR="003F2775" w:rsidRPr="00F9512C" w:rsidRDefault="003F2775" w:rsidP="003F2775">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4E79E1FE" w14:textId="77777777" w:rsidR="003F2775" w:rsidRPr="00F9512C" w:rsidRDefault="003F2775"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How might the prohibition apply to a person sharing intimate images who claims to be, or is found to be, unable to fully understand ‘consent’ (e.g. the sharer was intoxicated at time of sharing the image, the sharer is mentally disabled, the person is under the age of 18, etc.)?</w:t>
      </w:r>
    </w:p>
    <w:p w14:paraId="34DF9A3A" w14:textId="77777777" w:rsidR="003F2775" w:rsidRPr="00F9512C" w:rsidRDefault="00140BFC" w:rsidP="004A4D1C">
      <w:pPr>
        <w:pStyle w:val="NoSpacing"/>
        <w:numPr>
          <w:ilvl w:val="0"/>
          <w:numId w:val="28"/>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If a person is unable to fully understand consent, they cannot give full consent, any ‘consent’ given that is less than full consent, is not consent. Thus, this prohibition applies to cases where CONSENT could not be said to be fully given/understood. </w:t>
      </w:r>
    </w:p>
    <w:p w14:paraId="012C6B75" w14:textId="77777777" w:rsidR="00354642" w:rsidRPr="00F9512C" w:rsidRDefault="00354642" w:rsidP="00354642">
      <w:pPr>
        <w:pStyle w:val="Heading4-notshowing"/>
        <w:rPr>
          <w:rFonts w:ascii="Times New Roman" w:hAnsi="Times New Roman" w:cs="Times New Roman"/>
          <w:szCs w:val="24"/>
        </w:rPr>
      </w:pPr>
      <w:bookmarkStart w:id="10" w:name="_Hlk486601468"/>
      <w:r w:rsidRPr="00F9512C">
        <w:rPr>
          <w:rFonts w:ascii="Times New Roman" w:hAnsi="Times New Roman" w:cs="Times New Roman"/>
          <w:szCs w:val="24"/>
        </w:rPr>
        <w:t>Issues for consideration</w:t>
      </w:r>
    </w:p>
    <w:p w14:paraId="20230674" w14:textId="77777777" w:rsidR="00354642" w:rsidRPr="00F9512C" w:rsidRDefault="00354642"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‘intent to cause harm’ or ‘seriousness’ be included as elements of the prohibition?</w:t>
      </w:r>
    </w:p>
    <w:p w14:paraId="7ABB444A" w14:textId="77777777" w:rsidR="00354642" w:rsidRPr="00F9512C" w:rsidRDefault="00354642"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‘intent to cause harm’ or ‘seriousness’ be factors to be considered by the Commissioner in determining the action to be taken against a perpetrator?</w:t>
      </w:r>
    </w:p>
    <w:p w14:paraId="7D37C068" w14:textId="77777777" w:rsidR="00354642" w:rsidRPr="00F9512C" w:rsidRDefault="00354642"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actual harm (emotional or otherwise) have to be caused to the victim for the purposes of the Commissioner determining what action to take against a perpetrator, or should it be sufficient that there was a likelihood of harm occurring?</w:t>
      </w:r>
    </w:p>
    <w:p w14:paraId="5EDD3F34" w14:textId="77777777" w:rsidR="00354642" w:rsidRPr="00F9512C" w:rsidRDefault="00354642"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Commissioner give consideration to the ‘likely’ degree of harm to the victim in determining the action to take, or to the actual degree of harm that has arisen?</w:t>
      </w:r>
    </w:p>
    <w:bookmarkEnd w:id="10"/>
    <w:p w14:paraId="68CE9D9B" w14:textId="77777777" w:rsidR="00354642" w:rsidRPr="00F9512C" w:rsidRDefault="00354642" w:rsidP="004A4D1C">
      <w:pPr>
        <w:pStyle w:val="NoSpacing"/>
        <w:numPr>
          <w:ilvl w:val="0"/>
          <w:numId w:val="28"/>
        </w:numPr>
        <w:rPr>
          <w:rFonts w:ascii="Times New Roman" w:hAnsi="Times New Roman" w:cs="Times New Roman"/>
          <w:sz w:val="24"/>
          <w:szCs w:val="24"/>
          <w:lang w:val="en"/>
        </w:rPr>
      </w:pPr>
      <w:r w:rsidRPr="00F9512C">
        <w:rPr>
          <w:rFonts w:ascii="Times New Roman" w:hAnsi="Times New Roman" w:cs="Times New Roman"/>
          <w:sz w:val="24"/>
          <w:szCs w:val="24"/>
          <w:lang w:val="en"/>
        </w:rPr>
        <w:t>The motivations for image based abuse ARE NUMEROUS. It can be perpetrated fo</w:t>
      </w:r>
      <w:r w:rsidR="007A5F41" w:rsidRPr="00F9512C">
        <w:rPr>
          <w:rFonts w:ascii="Times New Roman" w:hAnsi="Times New Roman" w:cs="Times New Roman"/>
          <w:sz w:val="24"/>
          <w:szCs w:val="24"/>
          <w:lang w:val="en"/>
        </w:rPr>
        <w:t xml:space="preserve">r sexual gratification for example, but this </w:t>
      </w:r>
      <w:r w:rsidR="008D44C7" w:rsidRPr="00F9512C">
        <w:rPr>
          <w:rFonts w:ascii="Times New Roman" w:hAnsi="Times New Roman" w:cs="Times New Roman"/>
          <w:sz w:val="24"/>
          <w:szCs w:val="24"/>
          <w:lang w:val="en"/>
        </w:rPr>
        <w:t xml:space="preserve">motivation for sexual gratification </w:t>
      </w:r>
      <w:r w:rsidR="007A5F41" w:rsidRPr="00F9512C">
        <w:rPr>
          <w:rFonts w:ascii="Times New Roman" w:hAnsi="Times New Roman" w:cs="Times New Roman"/>
          <w:sz w:val="24"/>
          <w:szCs w:val="24"/>
          <w:lang w:val="en"/>
        </w:rPr>
        <w:t xml:space="preserve">wouldn’t fall under an intent </w:t>
      </w:r>
      <w:r w:rsidRPr="00F9512C">
        <w:rPr>
          <w:rFonts w:ascii="Times New Roman" w:hAnsi="Times New Roman" w:cs="Times New Roman"/>
          <w:sz w:val="24"/>
          <w:szCs w:val="24"/>
          <w:lang w:val="en"/>
        </w:rPr>
        <w:t>to cause harm.</w:t>
      </w:r>
    </w:p>
    <w:p w14:paraId="59813CD7" w14:textId="77777777" w:rsidR="008D44C7" w:rsidRPr="00F9512C" w:rsidRDefault="00354642" w:rsidP="004A4D1C">
      <w:pPr>
        <w:pStyle w:val="NoSpacing"/>
        <w:numPr>
          <w:ilvl w:val="0"/>
          <w:numId w:val="28"/>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The elements ‘intent to cause harm’ or ‘seriousness’ ARE SO LIMITING in scope, that you would knock out </w:t>
      </w:r>
      <w:r w:rsidR="007A5F41" w:rsidRPr="00F9512C">
        <w:rPr>
          <w:rFonts w:ascii="Times New Roman" w:hAnsi="Times New Roman" w:cs="Times New Roman"/>
          <w:sz w:val="24"/>
          <w:szCs w:val="24"/>
          <w:lang w:val="en"/>
        </w:rPr>
        <w:t xml:space="preserve">most </w:t>
      </w:r>
      <w:r w:rsidRPr="00F9512C">
        <w:rPr>
          <w:rFonts w:ascii="Times New Roman" w:hAnsi="Times New Roman" w:cs="Times New Roman"/>
          <w:sz w:val="24"/>
          <w:szCs w:val="24"/>
          <w:lang w:val="en"/>
        </w:rPr>
        <w:t xml:space="preserve">cases of image based abuse with these elements. </w:t>
      </w:r>
    </w:p>
    <w:p w14:paraId="4E07F5C5" w14:textId="77777777" w:rsidR="008D44C7" w:rsidRPr="00F9512C" w:rsidRDefault="008D44C7" w:rsidP="004A4D1C">
      <w:pPr>
        <w:pStyle w:val="NoSpacing"/>
        <w:numPr>
          <w:ilvl w:val="0"/>
          <w:numId w:val="28"/>
        </w:numPr>
        <w:rPr>
          <w:rFonts w:ascii="Times New Roman" w:hAnsi="Times New Roman" w:cs="Times New Roman"/>
          <w:sz w:val="24"/>
          <w:szCs w:val="24"/>
          <w:lang w:val="en"/>
        </w:rPr>
      </w:pPr>
      <w:r w:rsidRPr="00F9512C">
        <w:rPr>
          <w:rFonts w:ascii="Times New Roman" w:hAnsi="Times New Roman" w:cs="Times New Roman"/>
          <w:sz w:val="24"/>
          <w:szCs w:val="24"/>
          <w:lang w:val="en"/>
        </w:rPr>
        <w:t>When we use the terms ‘intent to cause harm’ or ‘seriousness’ we give perpetrators a loophole from which they can escape penalties because they ‘didn’t intend to cause harm’</w:t>
      </w:r>
      <w:r w:rsidR="00BD736A" w:rsidRPr="00F9512C">
        <w:rPr>
          <w:rFonts w:ascii="Times New Roman" w:hAnsi="Times New Roman" w:cs="Times New Roman"/>
          <w:sz w:val="24"/>
          <w:szCs w:val="24"/>
          <w:lang w:val="en"/>
        </w:rPr>
        <w:t xml:space="preserve">. THIS SHOULD NOT BE ALLOWED. All types of image based abuse is unacceptable. Harm is caused on victims whether perpetrators intended to cause harm or not. </w:t>
      </w:r>
    </w:p>
    <w:p w14:paraId="226C7576" w14:textId="77777777" w:rsidR="008D44C7" w:rsidRPr="00F9512C" w:rsidRDefault="008D44C7" w:rsidP="004A4D1C">
      <w:pPr>
        <w:pStyle w:val="NoSpacing"/>
        <w:numPr>
          <w:ilvl w:val="0"/>
          <w:numId w:val="28"/>
        </w:numPr>
        <w:rPr>
          <w:rFonts w:ascii="Times New Roman" w:hAnsi="Times New Roman" w:cs="Times New Roman"/>
          <w:sz w:val="24"/>
          <w:szCs w:val="24"/>
          <w:lang w:val="en"/>
        </w:rPr>
      </w:pPr>
      <w:r w:rsidRPr="00F9512C">
        <w:rPr>
          <w:rFonts w:ascii="Times New Roman" w:hAnsi="Times New Roman" w:cs="Times New Roman"/>
          <w:sz w:val="24"/>
          <w:szCs w:val="24"/>
          <w:lang w:val="en"/>
        </w:rPr>
        <w:t>The only feasible mention of intent is whether the perpetrators intentionally shared, recorded or threatened to share or record intimate images without consent.</w:t>
      </w:r>
    </w:p>
    <w:p w14:paraId="35E3031D" w14:textId="77777777" w:rsidR="008D44C7" w:rsidRPr="00F9512C" w:rsidRDefault="008D44C7" w:rsidP="004A4D1C">
      <w:pPr>
        <w:pStyle w:val="NoSpacing"/>
        <w:numPr>
          <w:ilvl w:val="0"/>
          <w:numId w:val="28"/>
        </w:numPr>
        <w:rPr>
          <w:rFonts w:ascii="Times New Roman" w:hAnsi="Times New Roman" w:cs="Times New Roman"/>
          <w:sz w:val="24"/>
          <w:szCs w:val="24"/>
          <w:lang w:val="en"/>
        </w:rPr>
      </w:pPr>
      <w:r w:rsidRPr="00F9512C">
        <w:rPr>
          <w:rFonts w:ascii="Times New Roman" w:hAnsi="Times New Roman" w:cs="Times New Roman"/>
          <w:sz w:val="24"/>
          <w:szCs w:val="24"/>
          <w:lang w:val="en"/>
        </w:rPr>
        <w:t>Any qualification of intent beyond that would seek to restrict the provision because the scope of motivations/intent behind image based abuse ar</w:t>
      </w:r>
      <w:r w:rsidR="00BD736A" w:rsidRPr="00F9512C">
        <w:rPr>
          <w:rFonts w:ascii="Times New Roman" w:hAnsi="Times New Roman" w:cs="Times New Roman"/>
          <w:sz w:val="24"/>
          <w:szCs w:val="24"/>
          <w:lang w:val="en"/>
        </w:rPr>
        <w:t>e too numerous to be addressed.</w:t>
      </w:r>
    </w:p>
    <w:p w14:paraId="60FB41CE" w14:textId="77777777" w:rsidR="00BD736A" w:rsidRPr="00F9512C" w:rsidRDefault="00BD736A" w:rsidP="00BD736A">
      <w:pPr>
        <w:pStyle w:val="NoSpacing"/>
        <w:rPr>
          <w:rFonts w:ascii="Times New Roman" w:hAnsi="Times New Roman" w:cs="Times New Roman"/>
          <w:sz w:val="24"/>
          <w:szCs w:val="24"/>
          <w:lang w:val="en"/>
        </w:rPr>
      </w:pPr>
    </w:p>
    <w:p w14:paraId="2218669C" w14:textId="77777777" w:rsidR="00BD736A" w:rsidRPr="00F9512C" w:rsidRDefault="00BD736A" w:rsidP="00BD736A">
      <w:pPr>
        <w:pStyle w:val="NoSpacing"/>
        <w:rPr>
          <w:rFonts w:ascii="Times New Roman" w:hAnsi="Times New Roman" w:cs="Times New Roman"/>
          <w:b/>
          <w:sz w:val="24"/>
          <w:szCs w:val="24"/>
          <w:lang w:val="en"/>
        </w:rPr>
      </w:pPr>
      <w:r w:rsidRPr="00F9512C">
        <w:rPr>
          <w:rFonts w:ascii="Times New Roman" w:hAnsi="Times New Roman" w:cs="Times New Roman"/>
          <w:b/>
          <w:sz w:val="24"/>
          <w:szCs w:val="24"/>
          <w:lang w:val="en"/>
        </w:rPr>
        <w:t>ONE ISSUE I HOPE FOR YOU TO CONSIDER IS:</w:t>
      </w:r>
    </w:p>
    <w:p w14:paraId="1D25424B" w14:textId="77777777" w:rsidR="00BD736A" w:rsidRPr="00F9512C" w:rsidRDefault="00BD736A" w:rsidP="00BD736A">
      <w:pPr>
        <w:pStyle w:val="NoSpacing"/>
        <w:rPr>
          <w:rFonts w:ascii="Times New Roman" w:hAnsi="Times New Roman" w:cs="Times New Roman"/>
          <w:sz w:val="24"/>
          <w:szCs w:val="24"/>
          <w:lang w:val="en"/>
        </w:rPr>
      </w:pPr>
    </w:p>
    <w:p w14:paraId="396D05FF" w14:textId="77777777" w:rsidR="00BD736A" w:rsidRPr="00F9512C" w:rsidRDefault="00BD736A" w:rsidP="004A4D1C">
      <w:pPr>
        <w:pStyle w:val="NoSpacing"/>
        <w:numPr>
          <w:ilvl w:val="0"/>
          <w:numId w:val="29"/>
        </w:numPr>
        <w:rPr>
          <w:rFonts w:ascii="Times New Roman" w:hAnsi="Times New Roman" w:cs="Times New Roman"/>
          <w:sz w:val="24"/>
          <w:szCs w:val="24"/>
          <w:lang w:val="en"/>
        </w:rPr>
      </w:pPr>
      <w:r w:rsidRPr="00F9512C">
        <w:rPr>
          <w:rFonts w:ascii="Times New Roman" w:hAnsi="Times New Roman" w:cs="Times New Roman"/>
          <w:sz w:val="24"/>
          <w:szCs w:val="24"/>
          <w:lang w:val="en"/>
        </w:rPr>
        <w:t>Recklessness. If a person does not intend to distribute/share (or record), and they do, they should be subject to the same penalties as someone who intended to distribute/share (or record)</w:t>
      </w:r>
    </w:p>
    <w:p w14:paraId="268BDDCE" w14:textId="77777777" w:rsidR="008D44C7" w:rsidRPr="00F9512C" w:rsidRDefault="008D44C7" w:rsidP="008D44C7">
      <w:pPr>
        <w:pStyle w:val="Heading4-notshowing"/>
        <w:rPr>
          <w:rFonts w:ascii="Times New Roman" w:hAnsi="Times New Roman" w:cs="Times New Roman"/>
          <w:szCs w:val="24"/>
        </w:rPr>
      </w:pPr>
      <w:r w:rsidRPr="00F9512C">
        <w:rPr>
          <w:rFonts w:ascii="Times New Roman" w:hAnsi="Times New Roman" w:cs="Times New Roman"/>
          <w:szCs w:val="24"/>
        </w:rPr>
        <w:t>Issues for consideration</w:t>
      </w:r>
    </w:p>
    <w:p w14:paraId="5EC8FD54" w14:textId="77777777" w:rsidR="008D44C7" w:rsidRPr="00F9512C" w:rsidRDefault="008D44C7"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actual harm (emotional or otherwise) have to be caused to the victim for the purposes of the Commissioner determining what action to take against a perpetrator, or should it be sufficient that there was a likelihood of harm occurring?</w:t>
      </w:r>
    </w:p>
    <w:p w14:paraId="5FAB6305" w14:textId="77777777" w:rsidR="008D44C7" w:rsidRPr="00F9512C" w:rsidRDefault="008D44C7" w:rsidP="004A4D1C">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E7E6E6" w:themeFill="background2"/>
        <w:spacing w:after="240" w:line="240" w:lineRule="auto"/>
        <w:rPr>
          <w:rFonts w:ascii="Times New Roman" w:hAnsi="Times New Roman" w:cs="Times New Roman"/>
          <w:sz w:val="24"/>
          <w:szCs w:val="24"/>
        </w:rPr>
      </w:pPr>
      <w:r w:rsidRPr="00F9512C">
        <w:rPr>
          <w:rFonts w:ascii="Times New Roman" w:hAnsi="Times New Roman" w:cs="Times New Roman"/>
          <w:sz w:val="24"/>
          <w:szCs w:val="24"/>
        </w:rPr>
        <w:t>Should the Commissioner give consideration to the ‘likely’ degree of harm to the victim in determining the action to take, or to the actual degree of harm that has arisen?</w:t>
      </w:r>
    </w:p>
    <w:p w14:paraId="4D02990C" w14:textId="77777777" w:rsidR="00215929" w:rsidRPr="00F9512C" w:rsidRDefault="00215929" w:rsidP="004A4D1C">
      <w:pPr>
        <w:pStyle w:val="NoSpacing"/>
        <w:numPr>
          <w:ilvl w:val="0"/>
          <w:numId w:val="29"/>
        </w:numPr>
        <w:rPr>
          <w:rFonts w:ascii="Times New Roman" w:hAnsi="Times New Roman" w:cs="Times New Roman"/>
          <w:sz w:val="24"/>
          <w:szCs w:val="24"/>
          <w:lang w:val="en"/>
        </w:rPr>
      </w:pPr>
      <w:r w:rsidRPr="00F9512C">
        <w:rPr>
          <w:rFonts w:ascii="Times New Roman" w:hAnsi="Times New Roman" w:cs="Times New Roman"/>
          <w:sz w:val="24"/>
          <w:szCs w:val="24"/>
          <w:lang w:val="en"/>
        </w:rPr>
        <w:t>The harm upon the victim/likelihood of harm will obviously influence WHICH of the available penalties the Commissioner could enforce.</w:t>
      </w:r>
    </w:p>
    <w:p w14:paraId="77B64037" w14:textId="77777777" w:rsidR="00215929" w:rsidRPr="00F9512C" w:rsidRDefault="00215929" w:rsidP="004A4D1C">
      <w:pPr>
        <w:pStyle w:val="NoSpacing"/>
        <w:numPr>
          <w:ilvl w:val="0"/>
          <w:numId w:val="29"/>
        </w:numPr>
        <w:rPr>
          <w:rFonts w:ascii="Times New Roman" w:hAnsi="Times New Roman" w:cs="Times New Roman"/>
          <w:sz w:val="24"/>
          <w:szCs w:val="24"/>
          <w:lang w:val="en"/>
        </w:rPr>
      </w:pPr>
      <w:r w:rsidRPr="00F9512C">
        <w:rPr>
          <w:rFonts w:ascii="Times New Roman" w:hAnsi="Times New Roman" w:cs="Times New Roman"/>
          <w:sz w:val="24"/>
          <w:szCs w:val="24"/>
          <w:lang w:val="en"/>
        </w:rPr>
        <w:t>But there should be no explicit delineation between actual harm/likelihood of harm in deciding which penalties to enforce because:</w:t>
      </w:r>
    </w:p>
    <w:p w14:paraId="25CA7C89" w14:textId="77777777" w:rsidR="00215929" w:rsidRPr="00F9512C" w:rsidRDefault="00215929" w:rsidP="004A4D1C">
      <w:pPr>
        <w:pStyle w:val="NoSpacing"/>
        <w:numPr>
          <w:ilvl w:val="2"/>
          <w:numId w:val="29"/>
        </w:numPr>
        <w:rPr>
          <w:rFonts w:ascii="Times New Roman" w:hAnsi="Times New Roman" w:cs="Times New Roman"/>
          <w:sz w:val="24"/>
          <w:szCs w:val="24"/>
          <w:lang w:val="en"/>
        </w:rPr>
      </w:pPr>
      <w:r w:rsidRPr="00F9512C">
        <w:rPr>
          <w:rFonts w:ascii="Times New Roman" w:hAnsi="Times New Roman" w:cs="Times New Roman"/>
          <w:sz w:val="24"/>
          <w:szCs w:val="24"/>
          <w:lang w:val="en"/>
        </w:rPr>
        <w:t>The likelihood of harm can be just as harmful as actual harm</w:t>
      </w:r>
    </w:p>
    <w:p w14:paraId="641865AA" w14:textId="77777777" w:rsidR="00215929" w:rsidRPr="00F9512C" w:rsidRDefault="00215929" w:rsidP="004A4D1C">
      <w:pPr>
        <w:pStyle w:val="NoSpacing"/>
        <w:numPr>
          <w:ilvl w:val="2"/>
          <w:numId w:val="29"/>
        </w:numPr>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Determining and qualifying/quantifying actual harm and likelihood of harm is subjective, and therefore time-consuming and costly </w:t>
      </w:r>
    </w:p>
    <w:p w14:paraId="1701190E" w14:textId="77777777" w:rsidR="00792E79" w:rsidRPr="00F9512C" w:rsidRDefault="00215929" w:rsidP="004A4D1C">
      <w:pPr>
        <w:pStyle w:val="NoSpacing"/>
        <w:numPr>
          <w:ilvl w:val="0"/>
          <w:numId w:val="29"/>
        </w:numPr>
        <w:rPr>
          <w:rFonts w:ascii="Times New Roman" w:hAnsi="Times New Roman" w:cs="Times New Roman"/>
          <w:sz w:val="24"/>
          <w:szCs w:val="24"/>
          <w:lang w:val="en"/>
        </w:rPr>
      </w:pPr>
      <w:r w:rsidRPr="00F9512C">
        <w:rPr>
          <w:rFonts w:ascii="Times New Roman" w:hAnsi="Times New Roman" w:cs="Times New Roman"/>
          <w:sz w:val="24"/>
          <w:szCs w:val="24"/>
          <w:lang w:val="en"/>
        </w:rPr>
        <w:t>Actual harm/likelihood of harm should only be relevant to possible civil sentencing/compensation in damages to victim.</w:t>
      </w:r>
    </w:p>
    <w:p w14:paraId="202AEFF3" w14:textId="77777777" w:rsidR="00792E79" w:rsidRPr="00F9512C" w:rsidRDefault="00792E79" w:rsidP="00792E79">
      <w:pPr>
        <w:pStyle w:val="NoSpacing"/>
        <w:ind w:left="720"/>
        <w:rPr>
          <w:rFonts w:ascii="Times New Roman" w:hAnsi="Times New Roman" w:cs="Times New Roman"/>
          <w:sz w:val="24"/>
          <w:szCs w:val="24"/>
          <w:lang w:val="en"/>
        </w:rPr>
      </w:pPr>
    </w:p>
    <w:p w14:paraId="2A440A28" w14:textId="77777777" w:rsidR="00792E79" w:rsidRPr="00F9512C" w:rsidRDefault="00792E79" w:rsidP="00792E79">
      <w:pPr>
        <w:pStyle w:val="Heading4-notshowing"/>
        <w:jc w:val="center"/>
        <w:rPr>
          <w:rFonts w:ascii="Times New Roman" w:hAnsi="Times New Roman" w:cs="Times New Roman"/>
          <w:color w:val="auto"/>
          <w:szCs w:val="24"/>
          <w:lang w:val="en"/>
        </w:rPr>
      </w:pPr>
      <w:r w:rsidRPr="00F9512C">
        <w:rPr>
          <w:rFonts w:ascii="Times New Roman" w:hAnsi="Times New Roman" w:cs="Times New Roman"/>
          <w:color w:val="auto"/>
          <w:szCs w:val="24"/>
          <w:lang w:val="en"/>
        </w:rPr>
        <w:t>Electronic Services</w:t>
      </w:r>
    </w:p>
    <w:p w14:paraId="0F4661F2" w14:textId="77777777" w:rsidR="00792E79" w:rsidRPr="00F9512C" w:rsidRDefault="00792E79" w:rsidP="00792E79">
      <w:pPr>
        <w:pStyle w:val="Heading4-notshowing"/>
        <w:rPr>
          <w:rFonts w:ascii="Times New Roman" w:hAnsi="Times New Roman" w:cs="Times New Roman"/>
          <w:szCs w:val="24"/>
        </w:rPr>
      </w:pPr>
      <w:bookmarkStart w:id="11" w:name="_Toc256000028"/>
      <w:bookmarkStart w:id="12" w:name="_Toc256000018"/>
      <w:bookmarkStart w:id="13" w:name="_Toc256000008"/>
      <w:bookmarkStart w:id="14" w:name="_Toc461528544"/>
      <w:bookmarkStart w:id="15" w:name="_Toc464555884"/>
      <w:r w:rsidRPr="00F9512C">
        <w:rPr>
          <w:rFonts w:ascii="Times New Roman" w:hAnsi="Times New Roman" w:cs="Times New Roman"/>
          <w:szCs w:val="24"/>
        </w:rPr>
        <w:t>Issues for consideration</w:t>
      </w:r>
      <w:bookmarkEnd w:id="11"/>
      <w:bookmarkEnd w:id="12"/>
      <w:bookmarkEnd w:id="13"/>
      <w:bookmarkEnd w:id="14"/>
      <w:bookmarkEnd w:id="15"/>
    </w:p>
    <w:p w14:paraId="1A284A59" w14:textId="77777777" w:rsidR="00792E79" w:rsidRPr="00F9512C" w:rsidRDefault="00792E79"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imes New Roman" w:hAnsi="Times New Roman" w:cs="Times New Roman"/>
          <w:sz w:val="24"/>
          <w:szCs w:val="24"/>
        </w:rPr>
      </w:pPr>
      <w:bookmarkStart w:id="16" w:name="_Hlk486602232"/>
      <w:r w:rsidRPr="00F9512C">
        <w:rPr>
          <w:rFonts w:ascii="Times New Roman" w:hAnsi="Times New Roman" w:cs="Times New Roman"/>
          <w:sz w:val="24"/>
          <w:szCs w:val="24"/>
        </w:rPr>
        <w:t>Are the definitions in the EOSC Act suitable for cases involving non-consensual sharing of intimate images?</w:t>
      </w:r>
    </w:p>
    <w:p w14:paraId="16B8EC1C" w14:textId="77777777" w:rsidR="00792E79" w:rsidRPr="00F9512C" w:rsidRDefault="00792E79" w:rsidP="004A4D1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imes New Roman" w:hAnsi="Times New Roman" w:cs="Times New Roman"/>
          <w:sz w:val="24"/>
          <w:szCs w:val="24"/>
        </w:rPr>
      </w:pPr>
      <w:r w:rsidRPr="00F9512C">
        <w:rPr>
          <w:rFonts w:ascii="Times New Roman" w:hAnsi="Times New Roman" w:cs="Times New Roman"/>
          <w:sz w:val="24"/>
          <w:szCs w:val="24"/>
        </w:rPr>
        <w:t>Should any other technologies or distribution methods not covered by these definitions be included?</w:t>
      </w:r>
    </w:p>
    <w:bookmarkEnd w:id="16"/>
    <w:p w14:paraId="4F46B55A" w14:textId="77777777" w:rsidR="001E0638" w:rsidRPr="00F9512C" w:rsidRDefault="001E0638" w:rsidP="00792E79">
      <w:pPr>
        <w:rPr>
          <w:rFonts w:ascii="Times New Roman" w:hAnsi="Times New Roman" w:cs="Times New Roman"/>
          <w:sz w:val="24"/>
          <w:szCs w:val="24"/>
        </w:rPr>
      </w:pPr>
    </w:p>
    <w:p w14:paraId="66A82CF6" w14:textId="77777777" w:rsidR="00604645" w:rsidRPr="00F9512C" w:rsidRDefault="001E0638" w:rsidP="004A4D1C">
      <w:pPr>
        <w:pStyle w:val="ListParagraph"/>
        <w:numPr>
          <w:ilvl w:val="0"/>
          <w:numId w:val="30"/>
        </w:numPr>
        <w:rPr>
          <w:rFonts w:ascii="Times New Roman" w:hAnsi="Times New Roman" w:cs="Times New Roman"/>
          <w:sz w:val="24"/>
          <w:szCs w:val="24"/>
        </w:rPr>
      </w:pPr>
      <w:r w:rsidRPr="00F9512C">
        <w:rPr>
          <w:rFonts w:ascii="Times New Roman" w:hAnsi="Times New Roman" w:cs="Times New Roman"/>
          <w:sz w:val="24"/>
          <w:szCs w:val="24"/>
        </w:rPr>
        <w:t>Not suitable because while the non-consensual sharing of intimate images is mainly perpetrated through electronic means, and is exacerbated in the digital age, the crux of what we are dealing with is simply – the non-consensual sharing of intimate images. So, however means that happens</w:t>
      </w:r>
      <w:r w:rsidR="00604645" w:rsidRPr="00F9512C">
        <w:rPr>
          <w:rFonts w:ascii="Times New Roman" w:hAnsi="Times New Roman" w:cs="Times New Roman"/>
          <w:sz w:val="24"/>
          <w:szCs w:val="24"/>
        </w:rPr>
        <w:t xml:space="preserve"> or whatever medium is used, is secondary to the crux of the issue at hand.</w:t>
      </w:r>
    </w:p>
    <w:p w14:paraId="5CD1CF74" w14:textId="77777777" w:rsidR="00604645" w:rsidRPr="00F9512C" w:rsidRDefault="00604645" w:rsidP="004A4D1C">
      <w:pPr>
        <w:pStyle w:val="ListParagraph"/>
        <w:numPr>
          <w:ilvl w:val="0"/>
          <w:numId w:val="30"/>
        </w:numPr>
        <w:rPr>
          <w:rFonts w:ascii="Times New Roman" w:hAnsi="Times New Roman" w:cs="Times New Roman"/>
          <w:sz w:val="24"/>
          <w:szCs w:val="24"/>
        </w:rPr>
      </w:pPr>
      <w:r w:rsidRPr="00F9512C">
        <w:rPr>
          <w:rFonts w:ascii="Times New Roman" w:hAnsi="Times New Roman" w:cs="Times New Roman"/>
          <w:sz w:val="24"/>
          <w:szCs w:val="24"/>
        </w:rPr>
        <w:t xml:space="preserve">Electronic means should be mentioned to reflect HOW this issue is perpetrated but this issue should not in any way be limited to electronic carriage/technological carriage/distribution, as image based abuse can happen in physical form, or other ways not involving electronic means. </w:t>
      </w:r>
    </w:p>
    <w:p w14:paraId="7810792B" w14:textId="77777777" w:rsidR="00215929" w:rsidRPr="00F9512C" w:rsidRDefault="00215929" w:rsidP="00792E79">
      <w:pPr>
        <w:pStyle w:val="NoSpacing"/>
        <w:rPr>
          <w:rFonts w:ascii="Times New Roman" w:hAnsi="Times New Roman" w:cs="Times New Roman"/>
          <w:sz w:val="24"/>
          <w:szCs w:val="24"/>
          <w:lang w:val="en"/>
        </w:rPr>
      </w:pPr>
      <w:r w:rsidRPr="00F9512C">
        <w:rPr>
          <w:rFonts w:ascii="Times New Roman" w:hAnsi="Times New Roman" w:cs="Times New Roman"/>
          <w:sz w:val="24"/>
          <w:szCs w:val="24"/>
          <w:lang w:val="en"/>
        </w:rPr>
        <w:t xml:space="preserve"> </w:t>
      </w:r>
    </w:p>
    <w:sectPr w:rsidR="00215929" w:rsidRPr="00F951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7F856" w14:textId="77777777" w:rsidR="004A4D1C" w:rsidRDefault="004A4D1C" w:rsidP="008A3F46">
      <w:pPr>
        <w:spacing w:after="0" w:line="240" w:lineRule="auto"/>
      </w:pPr>
      <w:r>
        <w:separator/>
      </w:r>
    </w:p>
  </w:endnote>
  <w:endnote w:type="continuationSeparator" w:id="0">
    <w:p w14:paraId="58CEFDEA" w14:textId="77777777" w:rsidR="004A4D1C" w:rsidRDefault="004A4D1C" w:rsidP="008A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879415"/>
      <w:docPartObj>
        <w:docPartGallery w:val="Page Numbers (Bottom of Page)"/>
        <w:docPartUnique/>
      </w:docPartObj>
    </w:sdtPr>
    <w:sdtEndPr>
      <w:rPr>
        <w:noProof/>
      </w:rPr>
    </w:sdtEndPr>
    <w:sdtContent>
      <w:p w14:paraId="476A40BE" w14:textId="77777777" w:rsidR="00DD36B9" w:rsidRDefault="00DD36B9">
        <w:pPr>
          <w:pStyle w:val="Footer"/>
          <w:jc w:val="right"/>
        </w:pPr>
        <w:r>
          <w:fldChar w:fldCharType="begin"/>
        </w:r>
        <w:r>
          <w:instrText xml:space="preserve"> PAGE   \* MERGEFORMAT </w:instrText>
        </w:r>
        <w:r>
          <w:fldChar w:fldCharType="separate"/>
        </w:r>
        <w:r w:rsidR="00EF6B1B">
          <w:rPr>
            <w:noProof/>
          </w:rPr>
          <w:t>1</w:t>
        </w:r>
        <w:r>
          <w:rPr>
            <w:noProof/>
          </w:rPr>
          <w:fldChar w:fldCharType="end"/>
        </w:r>
      </w:p>
    </w:sdtContent>
  </w:sdt>
  <w:p w14:paraId="5242982E" w14:textId="77777777" w:rsidR="00DD36B9" w:rsidRDefault="00DD3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10C6" w14:textId="77777777" w:rsidR="004A4D1C" w:rsidRDefault="004A4D1C" w:rsidP="008A3F46">
      <w:pPr>
        <w:spacing w:after="0" w:line="240" w:lineRule="auto"/>
      </w:pPr>
      <w:r>
        <w:separator/>
      </w:r>
    </w:p>
  </w:footnote>
  <w:footnote w:type="continuationSeparator" w:id="0">
    <w:p w14:paraId="0BF163A2" w14:textId="77777777" w:rsidR="004A4D1C" w:rsidRDefault="004A4D1C" w:rsidP="008A3F46">
      <w:pPr>
        <w:spacing w:after="0" w:line="240" w:lineRule="auto"/>
      </w:pPr>
      <w:r>
        <w:continuationSeparator/>
      </w:r>
    </w:p>
  </w:footnote>
  <w:footnote w:id="1">
    <w:p w14:paraId="46880050" w14:textId="77777777" w:rsidR="00546829" w:rsidRDefault="00546829">
      <w:pPr>
        <w:pStyle w:val="FootnoteText"/>
      </w:pPr>
      <w:r>
        <w:rPr>
          <w:rStyle w:val="FootnoteReference"/>
        </w:rPr>
        <w:footnoteRef/>
      </w:r>
      <w:r>
        <w:t xml:space="preserve"> </w:t>
      </w:r>
      <w:r w:rsidRPr="004A1C78">
        <w:rPr>
          <w:iCs/>
        </w:rPr>
        <w:t>National Statement of Principles Relating to the Criminalisation of the Non-consensual sharing of intimate images’</w:t>
      </w:r>
      <w:r>
        <w:rPr>
          <w:iCs/>
        </w:rPr>
        <w:t xml:space="preserve"> &lt;</w:t>
      </w:r>
      <w:r w:rsidRPr="004A1C78">
        <w:t xml:space="preserve"> </w:t>
      </w:r>
      <w:r w:rsidRPr="004A1C78">
        <w:rPr>
          <w:iCs/>
        </w:rPr>
        <w:t>https://www.ag.gov.au/CrimeAndCorruption/Cybercrime/Documents/National-statement-of-principles-criminalisation-non-consensual-sharing-i</w:t>
      </w:r>
      <w:r>
        <w:rPr>
          <w:iCs/>
        </w:rPr>
        <w:t>ntimate-images.&gt;</w:t>
      </w:r>
    </w:p>
  </w:footnote>
  <w:footnote w:id="2">
    <w:p w14:paraId="6A80DB52" w14:textId="77777777" w:rsidR="00546829" w:rsidRDefault="00546829">
      <w:pPr>
        <w:pStyle w:val="FootnoteText"/>
      </w:pPr>
      <w:r>
        <w:rPr>
          <w:rStyle w:val="FootnoteReference"/>
        </w:rPr>
        <w:footnoteRef/>
      </w:r>
      <w:r>
        <w:t xml:space="preserve"> </w:t>
      </w:r>
      <w:r w:rsidRPr="006C488C">
        <w:rPr>
          <w:i/>
        </w:rPr>
        <w:t>Crimes Amendment (Intimate Images) Bill</w:t>
      </w:r>
      <w:r w:rsidRPr="00CD0C20">
        <w:t xml:space="preserve"> </w:t>
      </w:r>
      <w:r w:rsidR="006C488C" w:rsidRPr="006C488C">
        <w:rPr>
          <w:i/>
        </w:rPr>
        <w:t>2017</w:t>
      </w:r>
      <w:r w:rsidR="006C488C">
        <w:rPr>
          <w:i/>
        </w:rPr>
        <w:t xml:space="preserve"> </w:t>
      </w:r>
      <w:r w:rsidR="006C488C" w:rsidRPr="006C488C">
        <w:t>(NSW)</w:t>
      </w:r>
      <w:r w:rsidR="006C488C">
        <w:t>.</w:t>
      </w:r>
    </w:p>
  </w:footnote>
  <w:footnote w:id="3">
    <w:p w14:paraId="6C6AC5F5" w14:textId="77777777" w:rsidR="009C2A62" w:rsidRDefault="009C2A62">
      <w:pPr>
        <w:pStyle w:val="FootnoteText"/>
      </w:pPr>
      <w:r>
        <w:rPr>
          <w:rStyle w:val="FootnoteReference"/>
        </w:rPr>
        <w:footnoteRef/>
      </w:r>
      <w:r>
        <w:t xml:space="preserve"> </w:t>
      </w:r>
      <w:r w:rsidRPr="006C488C">
        <w:rPr>
          <w:i/>
        </w:rPr>
        <w:t>Crimes Amendment (Intimate Images) Bill</w:t>
      </w:r>
      <w:r w:rsidRPr="00CD0C20">
        <w:t xml:space="preserve"> </w:t>
      </w:r>
      <w:r w:rsidRPr="006C488C">
        <w:rPr>
          <w:i/>
        </w:rPr>
        <w:t>2017</w:t>
      </w:r>
      <w:r>
        <w:rPr>
          <w:i/>
        </w:rPr>
        <w:t xml:space="preserve"> </w:t>
      </w:r>
      <w:r w:rsidRPr="006C488C">
        <w:t>(NSW)</w:t>
      </w:r>
      <w:r>
        <w:t>.</w:t>
      </w:r>
    </w:p>
  </w:footnote>
  <w:footnote w:id="4">
    <w:p w14:paraId="57393ACB" w14:textId="77777777" w:rsidR="009C2A62" w:rsidRDefault="009C2A62">
      <w:pPr>
        <w:pStyle w:val="FootnoteText"/>
      </w:pPr>
      <w:r>
        <w:rPr>
          <w:rStyle w:val="FootnoteReference"/>
        </w:rPr>
        <w:footnoteRef/>
      </w:r>
      <w:r>
        <w:t xml:space="preserve"> </w:t>
      </w:r>
      <w:r w:rsidRPr="006C488C">
        <w:rPr>
          <w:i/>
        </w:rPr>
        <w:t>Crimes Amendment (Intimate Images) Bill</w:t>
      </w:r>
      <w:r w:rsidRPr="00CD0C20">
        <w:t xml:space="preserve"> </w:t>
      </w:r>
      <w:r w:rsidRPr="006C488C">
        <w:rPr>
          <w:i/>
        </w:rPr>
        <w:t>2017</w:t>
      </w:r>
      <w:r>
        <w:rPr>
          <w:i/>
        </w:rPr>
        <w:t xml:space="preserve"> </w:t>
      </w:r>
      <w:r w:rsidRPr="006C488C">
        <w:t>(NSW)</w:t>
      </w:r>
      <w:r>
        <w:t>.</w:t>
      </w:r>
    </w:p>
  </w:footnote>
  <w:footnote w:id="5">
    <w:p w14:paraId="49916213" w14:textId="77777777" w:rsidR="009C2A62" w:rsidRDefault="009C2A62">
      <w:pPr>
        <w:pStyle w:val="FootnoteText"/>
      </w:pPr>
      <w:r>
        <w:rPr>
          <w:rStyle w:val="FootnoteReference"/>
        </w:rPr>
        <w:footnoteRef/>
      </w:r>
      <w:r>
        <w:t xml:space="preserve"> </w:t>
      </w:r>
      <w:r w:rsidRPr="006C488C">
        <w:rPr>
          <w:i/>
        </w:rPr>
        <w:t>Crimes Amendment (Intimate Images) Bill</w:t>
      </w:r>
      <w:r w:rsidRPr="00CD0C20">
        <w:t xml:space="preserve"> </w:t>
      </w:r>
      <w:r w:rsidRPr="006C488C">
        <w:rPr>
          <w:i/>
        </w:rPr>
        <w:t>2017</w:t>
      </w:r>
      <w:r>
        <w:rPr>
          <w:i/>
        </w:rPr>
        <w:t xml:space="preserve"> </w:t>
      </w:r>
      <w:r w:rsidRPr="006C488C">
        <w:t>(NSW)</w:t>
      </w:r>
      <w:r>
        <w:t>.</w:t>
      </w:r>
    </w:p>
  </w:footnote>
  <w:footnote w:id="6">
    <w:p w14:paraId="696C550E" w14:textId="77777777" w:rsidR="009C2A62" w:rsidRDefault="009C2A62">
      <w:pPr>
        <w:pStyle w:val="FootnoteText"/>
      </w:pPr>
      <w:r>
        <w:rPr>
          <w:rStyle w:val="FootnoteReference"/>
        </w:rPr>
        <w:footnoteRef/>
      </w:r>
      <w:r>
        <w:t xml:space="preserve"> </w:t>
      </w:r>
      <w:r w:rsidRPr="006C488C">
        <w:rPr>
          <w:i/>
        </w:rPr>
        <w:t>Crimes Amendment (Intimate Images) Bill</w:t>
      </w:r>
      <w:r w:rsidRPr="00CD0C20">
        <w:t xml:space="preserve"> </w:t>
      </w:r>
      <w:r w:rsidRPr="006C488C">
        <w:rPr>
          <w:i/>
        </w:rPr>
        <w:t>2017</w:t>
      </w:r>
      <w:r>
        <w:rPr>
          <w:i/>
        </w:rPr>
        <w:t xml:space="preserve"> </w:t>
      </w:r>
      <w:r w:rsidRPr="006C488C">
        <w:t>(NSW)</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4CC"/>
    <w:multiLevelType w:val="hybridMultilevel"/>
    <w:tmpl w:val="A7260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279A9"/>
    <w:multiLevelType w:val="hybridMultilevel"/>
    <w:tmpl w:val="1DEE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97C15"/>
    <w:multiLevelType w:val="hybridMultilevel"/>
    <w:tmpl w:val="25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C6D41"/>
    <w:multiLevelType w:val="hybridMultilevel"/>
    <w:tmpl w:val="2F14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64C72"/>
    <w:multiLevelType w:val="hybridMultilevel"/>
    <w:tmpl w:val="CA56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C7C39"/>
    <w:multiLevelType w:val="hybridMultilevel"/>
    <w:tmpl w:val="E1647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01D67"/>
    <w:multiLevelType w:val="hybridMultilevel"/>
    <w:tmpl w:val="3B34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A46B4"/>
    <w:multiLevelType w:val="hybridMultilevel"/>
    <w:tmpl w:val="3FC61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E44665"/>
    <w:multiLevelType w:val="hybridMultilevel"/>
    <w:tmpl w:val="9F9CA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008CC"/>
    <w:multiLevelType w:val="hybridMultilevel"/>
    <w:tmpl w:val="75D61B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283E3C"/>
    <w:multiLevelType w:val="hybridMultilevel"/>
    <w:tmpl w:val="CA629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80979"/>
    <w:multiLevelType w:val="hybridMultilevel"/>
    <w:tmpl w:val="5360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73ABC"/>
    <w:multiLevelType w:val="hybridMultilevel"/>
    <w:tmpl w:val="35CA0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37118"/>
    <w:multiLevelType w:val="hybridMultilevel"/>
    <w:tmpl w:val="03AAF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9345A"/>
    <w:multiLevelType w:val="hybridMultilevel"/>
    <w:tmpl w:val="61AEC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C6B5D"/>
    <w:multiLevelType w:val="hybridMultilevel"/>
    <w:tmpl w:val="3D149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2136C"/>
    <w:multiLevelType w:val="hybridMultilevel"/>
    <w:tmpl w:val="F06C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E6E8E"/>
    <w:multiLevelType w:val="hybridMultilevel"/>
    <w:tmpl w:val="3636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A6470"/>
    <w:multiLevelType w:val="hybridMultilevel"/>
    <w:tmpl w:val="E7ECE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AC4238"/>
    <w:multiLevelType w:val="hybridMultilevel"/>
    <w:tmpl w:val="0F2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9D051D"/>
    <w:multiLevelType w:val="hybridMultilevel"/>
    <w:tmpl w:val="B3380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D4ED0"/>
    <w:multiLevelType w:val="hybridMultilevel"/>
    <w:tmpl w:val="7E0AB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6946AF"/>
    <w:multiLevelType w:val="hybridMultilevel"/>
    <w:tmpl w:val="C2108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928C6"/>
    <w:multiLevelType w:val="hybridMultilevel"/>
    <w:tmpl w:val="FC2A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F8336F"/>
    <w:multiLevelType w:val="hybridMultilevel"/>
    <w:tmpl w:val="AED810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0D4311"/>
    <w:multiLevelType w:val="hybridMultilevel"/>
    <w:tmpl w:val="3F80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4B3C4B"/>
    <w:multiLevelType w:val="hybridMultilevel"/>
    <w:tmpl w:val="2FD0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C7CF3"/>
    <w:multiLevelType w:val="hybridMultilevel"/>
    <w:tmpl w:val="8810737C"/>
    <w:lvl w:ilvl="0" w:tplc="3624721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71725F"/>
    <w:multiLevelType w:val="hybridMultilevel"/>
    <w:tmpl w:val="11C2B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AC78FB"/>
    <w:multiLevelType w:val="hybridMultilevel"/>
    <w:tmpl w:val="62E8D43C"/>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BB353BD"/>
    <w:multiLevelType w:val="hybridMultilevel"/>
    <w:tmpl w:val="679AD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
  </w:num>
  <w:num w:numId="4">
    <w:abstractNumId w:val="10"/>
  </w:num>
  <w:num w:numId="5">
    <w:abstractNumId w:val="28"/>
  </w:num>
  <w:num w:numId="6">
    <w:abstractNumId w:val="2"/>
  </w:num>
  <w:num w:numId="7">
    <w:abstractNumId w:val="19"/>
  </w:num>
  <w:num w:numId="8">
    <w:abstractNumId w:val="12"/>
  </w:num>
  <w:num w:numId="9">
    <w:abstractNumId w:val="9"/>
  </w:num>
  <w:num w:numId="10">
    <w:abstractNumId w:val="21"/>
  </w:num>
  <w:num w:numId="11">
    <w:abstractNumId w:val="31"/>
  </w:num>
  <w:num w:numId="12">
    <w:abstractNumId w:val="6"/>
  </w:num>
  <w:num w:numId="13">
    <w:abstractNumId w:val="7"/>
  </w:num>
  <w:num w:numId="14">
    <w:abstractNumId w:val="20"/>
  </w:num>
  <w:num w:numId="15">
    <w:abstractNumId w:val="15"/>
  </w:num>
  <w:num w:numId="16">
    <w:abstractNumId w:val="11"/>
  </w:num>
  <w:num w:numId="17">
    <w:abstractNumId w:val="29"/>
  </w:num>
  <w:num w:numId="18">
    <w:abstractNumId w:val="16"/>
  </w:num>
  <w:num w:numId="19">
    <w:abstractNumId w:val="23"/>
  </w:num>
  <w:num w:numId="20">
    <w:abstractNumId w:val="27"/>
  </w:num>
  <w:num w:numId="21">
    <w:abstractNumId w:val="13"/>
  </w:num>
  <w:num w:numId="22">
    <w:abstractNumId w:val="30"/>
  </w:num>
  <w:num w:numId="23">
    <w:abstractNumId w:val="5"/>
  </w:num>
  <w:num w:numId="24">
    <w:abstractNumId w:val="14"/>
  </w:num>
  <w:num w:numId="25">
    <w:abstractNumId w:val="26"/>
  </w:num>
  <w:num w:numId="26">
    <w:abstractNumId w:val="22"/>
  </w:num>
  <w:num w:numId="27">
    <w:abstractNumId w:val="18"/>
  </w:num>
  <w:num w:numId="28">
    <w:abstractNumId w:val="17"/>
  </w:num>
  <w:num w:numId="29">
    <w:abstractNumId w:val="0"/>
  </w:num>
  <w:num w:numId="30">
    <w:abstractNumId w:val="4"/>
  </w:num>
  <w:num w:numId="31">
    <w:abstractNumId w:val="24"/>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2D"/>
    <w:rsid w:val="000022A2"/>
    <w:rsid w:val="000169E3"/>
    <w:rsid w:val="0002213F"/>
    <w:rsid w:val="000242A8"/>
    <w:rsid w:val="0003507A"/>
    <w:rsid w:val="000377BB"/>
    <w:rsid w:val="000548A8"/>
    <w:rsid w:val="00064C86"/>
    <w:rsid w:val="00072BD4"/>
    <w:rsid w:val="000C3064"/>
    <w:rsid w:val="00103525"/>
    <w:rsid w:val="00123470"/>
    <w:rsid w:val="00140BFC"/>
    <w:rsid w:val="00151975"/>
    <w:rsid w:val="00171B22"/>
    <w:rsid w:val="00174C94"/>
    <w:rsid w:val="00177C7A"/>
    <w:rsid w:val="00184A11"/>
    <w:rsid w:val="001908EF"/>
    <w:rsid w:val="001C6145"/>
    <w:rsid w:val="001D028B"/>
    <w:rsid w:val="001D5E66"/>
    <w:rsid w:val="001D624D"/>
    <w:rsid w:val="001E0638"/>
    <w:rsid w:val="00214915"/>
    <w:rsid w:val="00215929"/>
    <w:rsid w:val="0022160C"/>
    <w:rsid w:val="00221B53"/>
    <w:rsid w:val="0025669E"/>
    <w:rsid w:val="002A658A"/>
    <w:rsid w:val="002A704D"/>
    <w:rsid w:val="002C72EF"/>
    <w:rsid w:val="002E123E"/>
    <w:rsid w:val="002F18CF"/>
    <w:rsid w:val="002F4757"/>
    <w:rsid w:val="00317326"/>
    <w:rsid w:val="0032609C"/>
    <w:rsid w:val="0033153C"/>
    <w:rsid w:val="00354642"/>
    <w:rsid w:val="0035541A"/>
    <w:rsid w:val="00355491"/>
    <w:rsid w:val="003633C2"/>
    <w:rsid w:val="003635C8"/>
    <w:rsid w:val="00374B75"/>
    <w:rsid w:val="003921C7"/>
    <w:rsid w:val="00395BCA"/>
    <w:rsid w:val="003B12E8"/>
    <w:rsid w:val="003B13F0"/>
    <w:rsid w:val="003F2775"/>
    <w:rsid w:val="0041265D"/>
    <w:rsid w:val="00416AF6"/>
    <w:rsid w:val="00444805"/>
    <w:rsid w:val="004501DC"/>
    <w:rsid w:val="004A1C78"/>
    <w:rsid w:val="004A46C9"/>
    <w:rsid w:val="004A4D1C"/>
    <w:rsid w:val="004B1C48"/>
    <w:rsid w:val="004C2C9B"/>
    <w:rsid w:val="004C3F0C"/>
    <w:rsid w:val="004C7745"/>
    <w:rsid w:val="004D04E8"/>
    <w:rsid w:val="004D6EFA"/>
    <w:rsid w:val="004D7930"/>
    <w:rsid w:val="004D7E9F"/>
    <w:rsid w:val="004F7BD0"/>
    <w:rsid w:val="0050139F"/>
    <w:rsid w:val="00502A87"/>
    <w:rsid w:val="005164A4"/>
    <w:rsid w:val="00525167"/>
    <w:rsid w:val="00546829"/>
    <w:rsid w:val="00586581"/>
    <w:rsid w:val="005B0AF0"/>
    <w:rsid w:val="005C04BB"/>
    <w:rsid w:val="005C09F9"/>
    <w:rsid w:val="005F53EB"/>
    <w:rsid w:val="005F714D"/>
    <w:rsid w:val="00604645"/>
    <w:rsid w:val="00645558"/>
    <w:rsid w:val="006460F2"/>
    <w:rsid w:val="00653067"/>
    <w:rsid w:val="00657428"/>
    <w:rsid w:val="00663E34"/>
    <w:rsid w:val="00675CEF"/>
    <w:rsid w:val="0068648A"/>
    <w:rsid w:val="006A7D0F"/>
    <w:rsid w:val="006C2146"/>
    <w:rsid w:val="006C488C"/>
    <w:rsid w:val="006C720F"/>
    <w:rsid w:val="0070352D"/>
    <w:rsid w:val="007126DC"/>
    <w:rsid w:val="00731B3B"/>
    <w:rsid w:val="00742567"/>
    <w:rsid w:val="0077480E"/>
    <w:rsid w:val="007770E4"/>
    <w:rsid w:val="007844C2"/>
    <w:rsid w:val="00792E79"/>
    <w:rsid w:val="007A375F"/>
    <w:rsid w:val="007A5F41"/>
    <w:rsid w:val="007B2E72"/>
    <w:rsid w:val="007D1298"/>
    <w:rsid w:val="007E0185"/>
    <w:rsid w:val="007E0A7E"/>
    <w:rsid w:val="007E1E17"/>
    <w:rsid w:val="007F2275"/>
    <w:rsid w:val="00833378"/>
    <w:rsid w:val="00842197"/>
    <w:rsid w:val="008737EB"/>
    <w:rsid w:val="00884576"/>
    <w:rsid w:val="00895463"/>
    <w:rsid w:val="008A3F46"/>
    <w:rsid w:val="008D44C7"/>
    <w:rsid w:val="008E7C6F"/>
    <w:rsid w:val="00903689"/>
    <w:rsid w:val="0090376A"/>
    <w:rsid w:val="00917FF8"/>
    <w:rsid w:val="00933965"/>
    <w:rsid w:val="00935C91"/>
    <w:rsid w:val="009456FC"/>
    <w:rsid w:val="009469C8"/>
    <w:rsid w:val="0097489A"/>
    <w:rsid w:val="00993A13"/>
    <w:rsid w:val="009A7805"/>
    <w:rsid w:val="009B1EAC"/>
    <w:rsid w:val="009C2A62"/>
    <w:rsid w:val="009D78DA"/>
    <w:rsid w:val="009E1B3E"/>
    <w:rsid w:val="009E3C8D"/>
    <w:rsid w:val="009F2C07"/>
    <w:rsid w:val="00A15CC3"/>
    <w:rsid w:val="00A3319F"/>
    <w:rsid w:val="00A50E85"/>
    <w:rsid w:val="00A518FF"/>
    <w:rsid w:val="00A71CC9"/>
    <w:rsid w:val="00A86B8C"/>
    <w:rsid w:val="00A92A85"/>
    <w:rsid w:val="00AB4900"/>
    <w:rsid w:val="00AD5CB5"/>
    <w:rsid w:val="00AF3E3C"/>
    <w:rsid w:val="00AF7DA8"/>
    <w:rsid w:val="00B2444A"/>
    <w:rsid w:val="00B439DF"/>
    <w:rsid w:val="00B56589"/>
    <w:rsid w:val="00B60FFD"/>
    <w:rsid w:val="00B61C32"/>
    <w:rsid w:val="00B76AA6"/>
    <w:rsid w:val="00B93C5C"/>
    <w:rsid w:val="00BA004D"/>
    <w:rsid w:val="00BC3A76"/>
    <w:rsid w:val="00BD736A"/>
    <w:rsid w:val="00BD7576"/>
    <w:rsid w:val="00C01905"/>
    <w:rsid w:val="00C04717"/>
    <w:rsid w:val="00C302B0"/>
    <w:rsid w:val="00C350B8"/>
    <w:rsid w:val="00C50E31"/>
    <w:rsid w:val="00C6639F"/>
    <w:rsid w:val="00C8595F"/>
    <w:rsid w:val="00CB6664"/>
    <w:rsid w:val="00CD0C20"/>
    <w:rsid w:val="00CD5311"/>
    <w:rsid w:val="00CE59D5"/>
    <w:rsid w:val="00CE66A9"/>
    <w:rsid w:val="00CF1237"/>
    <w:rsid w:val="00CF36F1"/>
    <w:rsid w:val="00D210F7"/>
    <w:rsid w:val="00D234E0"/>
    <w:rsid w:val="00D349DF"/>
    <w:rsid w:val="00D73BFF"/>
    <w:rsid w:val="00D7496A"/>
    <w:rsid w:val="00D761C7"/>
    <w:rsid w:val="00D93455"/>
    <w:rsid w:val="00DB49FD"/>
    <w:rsid w:val="00DD2265"/>
    <w:rsid w:val="00DD36B9"/>
    <w:rsid w:val="00DD545F"/>
    <w:rsid w:val="00DD668E"/>
    <w:rsid w:val="00DE6BC2"/>
    <w:rsid w:val="00DE7204"/>
    <w:rsid w:val="00DE76F3"/>
    <w:rsid w:val="00DF6FCD"/>
    <w:rsid w:val="00E14795"/>
    <w:rsid w:val="00E36217"/>
    <w:rsid w:val="00E362DB"/>
    <w:rsid w:val="00E60533"/>
    <w:rsid w:val="00E7271E"/>
    <w:rsid w:val="00E84843"/>
    <w:rsid w:val="00E93DA8"/>
    <w:rsid w:val="00E978C1"/>
    <w:rsid w:val="00EB030F"/>
    <w:rsid w:val="00EF3187"/>
    <w:rsid w:val="00EF6AE8"/>
    <w:rsid w:val="00EF6B1B"/>
    <w:rsid w:val="00F0248F"/>
    <w:rsid w:val="00F27EFD"/>
    <w:rsid w:val="00F32E50"/>
    <w:rsid w:val="00F33F37"/>
    <w:rsid w:val="00F713CB"/>
    <w:rsid w:val="00F752B3"/>
    <w:rsid w:val="00F764F7"/>
    <w:rsid w:val="00F9512C"/>
    <w:rsid w:val="00F96701"/>
    <w:rsid w:val="00FC0BB2"/>
    <w:rsid w:val="00FC137C"/>
    <w:rsid w:val="00FC7ABA"/>
    <w:rsid w:val="00FD5C81"/>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80FD"/>
  <w15:chartTrackingRefBased/>
  <w15:docId w15:val="{3714AD90-B4A0-410B-A477-F393BF5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1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6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7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6F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3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F46"/>
    <w:rPr>
      <w:sz w:val="20"/>
      <w:szCs w:val="20"/>
    </w:rPr>
  </w:style>
  <w:style w:type="character" w:styleId="FootnoteReference">
    <w:name w:val="footnote reference"/>
    <w:basedOn w:val="DefaultParagraphFont"/>
    <w:uiPriority w:val="99"/>
    <w:semiHidden/>
    <w:unhideWhenUsed/>
    <w:rsid w:val="008A3F46"/>
    <w:rPr>
      <w:vertAlign w:val="superscript"/>
    </w:rPr>
  </w:style>
  <w:style w:type="paragraph" w:styleId="Quote">
    <w:name w:val="Quote"/>
    <w:basedOn w:val="Normal"/>
    <w:next w:val="Normal"/>
    <w:link w:val="QuoteChar"/>
    <w:uiPriority w:val="29"/>
    <w:qFormat/>
    <w:rsid w:val="008A3F46"/>
    <w:pPr>
      <w:spacing w:before="200" w:line="240" w:lineRule="auto"/>
      <w:ind w:left="864" w:right="864"/>
      <w:jc w:val="center"/>
    </w:pPr>
    <w:rPr>
      <w:i/>
      <w:iCs/>
    </w:rPr>
  </w:style>
  <w:style w:type="character" w:customStyle="1" w:styleId="QuoteChar">
    <w:name w:val="Quote Char"/>
    <w:basedOn w:val="DefaultParagraphFont"/>
    <w:link w:val="Quote"/>
    <w:uiPriority w:val="29"/>
    <w:rsid w:val="008A3F46"/>
    <w:rPr>
      <w:i/>
      <w:iCs/>
    </w:rPr>
  </w:style>
  <w:style w:type="paragraph" w:styleId="BodyText">
    <w:name w:val="Body Text"/>
    <w:basedOn w:val="Normal"/>
    <w:link w:val="BodyTextChar"/>
    <w:rsid w:val="0090376A"/>
    <w:pPr>
      <w:spacing w:before="240" w:after="240" w:line="240" w:lineRule="auto"/>
    </w:pPr>
    <w:rPr>
      <w:rFonts w:ascii="Calibri" w:eastAsia="Calibri" w:hAnsi="Calibri" w:cs="Times New Roman"/>
    </w:rPr>
  </w:style>
  <w:style w:type="character" w:customStyle="1" w:styleId="BodyTextChar">
    <w:name w:val="Body Text Char"/>
    <w:basedOn w:val="DefaultParagraphFont"/>
    <w:link w:val="BodyText"/>
    <w:rsid w:val="0090376A"/>
    <w:rPr>
      <w:rFonts w:ascii="Calibri" w:eastAsia="Calibri" w:hAnsi="Calibri" w:cs="Times New Roman"/>
    </w:rPr>
  </w:style>
  <w:style w:type="paragraph" w:styleId="ListParagraph">
    <w:name w:val="List Paragraph"/>
    <w:aliases w:val="List Paragraph1,Recommendation,bullet point list,NFP GP Bulleted List,Bullet List,Bulletr List Paragraph,FooterText,L,List Paragraph2,List Paragraph21,Listeafsnit1,Paragraphe de liste1,Parágrafo da Lista1,Párrafo de lista1,numbered,リスト段落1"/>
    <w:basedOn w:val="Normal"/>
    <w:link w:val="ListParagraphChar"/>
    <w:uiPriority w:val="34"/>
    <w:qFormat/>
    <w:rsid w:val="0090376A"/>
    <w:pPr>
      <w:ind w:left="720"/>
      <w:contextualSpacing/>
    </w:pPr>
  </w:style>
  <w:style w:type="paragraph" w:customStyle="1" w:styleId="Bulletlevel1">
    <w:name w:val="Bullet level 1"/>
    <w:basedOn w:val="Normal"/>
    <w:qFormat/>
    <w:rsid w:val="0002213F"/>
    <w:pPr>
      <w:numPr>
        <w:numId w:val="1"/>
      </w:numPr>
      <w:spacing w:after="240" w:line="240" w:lineRule="auto"/>
      <w:ind w:left="567" w:hanging="567"/>
      <w:contextualSpacing/>
    </w:pPr>
  </w:style>
  <w:style w:type="character" w:customStyle="1" w:styleId="ListParagraphChar">
    <w:name w:val="List Paragraph Char"/>
    <w:aliases w:val="List Paragraph1 Char,Recommendation Char,bullet point list Char,NFP GP Bulleted List Char,Bullet List Char,Bulletr List Paragraph Char,FooterText Char,L Char,List Paragraph2 Char,List Paragraph21 Char,Listeafsnit1 Char,numbered Char"/>
    <w:link w:val="ListParagraph"/>
    <w:uiPriority w:val="34"/>
    <w:rsid w:val="00DF6FCD"/>
  </w:style>
  <w:style w:type="paragraph" w:customStyle="1" w:styleId="Heading4-notshowing">
    <w:name w:val="Heading 4 - not showing"/>
    <w:basedOn w:val="Heading4"/>
    <w:qFormat/>
    <w:rsid w:val="00DF6FCD"/>
    <w:pPr>
      <w:spacing w:before="120" w:after="60" w:line="240" w:lineRule="auto"/>
    </w:pPr>
    <w:rPr>
      <w:b/>
      <w:i w:val="0"/>
      <w:color w:val="07478C"/>
      <w:sz w:val="24"/>
    </w:rPr>
  </w:style>
  <w:style w:type="character" w:customStyle="1" w:styleId="Heading4Char">
    <w:name w:val="Heading 4 Char"/>
    <w:basedOn w:val="DefaultParagraphFont"/>
    <w:link w:val="Heading4"/>
    <w:uiPriority w:val="9"/>
    <w:semiHidden/>
    <w:rsid w:val="00DF6FC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3153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31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53C"/>
  </w:style>
  <w:style w:type="paragraph" w:styleId="Footer">
    <w:name w:val="footer"/>
    <w:basedOn w:val="Normal"/>
    <w:link w:val="FooterChar"/>
    <w:uiPriority w:val="99"/>
    <w:unhideWhenUsed/>
    <w:rsid w:val="00331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53C"/>
  </w:style>
  <w:style w:type="character" w:customStyle="1" w:styleId="Heading3Char">
    <w:name w:val="Heading 3 Char"/>
    <w:basedOn w:val="DefaultParagraphFont"/>
    <w:link w:val="Heading3"/>
    <w:uiPriority w:val="9"/>
    <w:semiHidden/>
    <w:rsid w:val="009A780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D1298"/>
    <w:pPr>
      <w:spacing w:after="0" w:line="240" w:lineRule="auto"/>
    </w:pPr>
  </w:style>
  <w:style w:type="character" w:customStyle="1" w:styleId="Heading2Char">
    <w:name w:val="Heading 2 Char"/>
    <w:basedOn w:val="DefaultParagraphFont"/>
    <w:link w:val="Heading2"/>
    <w:uiPriority w:val="9"/>
    <w:semiHidden/>
    <w:rsid w:val="00EF6AE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F6AE8"/>
    <w:rPr>
      <w:color w:val="095EBB"/>
      <w:u w:val="single"/>
    </w:rPr>
  </w:style>
  <w:style w:type="paragraph" w:customStyle="1" w:styleId="Heading3-notshowingincontentsindocument">
    <w:name w:val="Heading 3 - not showing in contents in document"/>
    <w:basedOn w:val="Normal"/>
    <w:next w:val="Normal"/>
    <w:rsid w:val="00EF6AE8"/>
    <w:pPr>
      <w:spacing w:before="120" w:after="120" w:line="240" w:lineRule="auto"/>
      <w:outlineLvl w:val="2"/>
    </w:pPr>
    <w:rPr>
      <w:color w:val="07478C"/>
      <w:sz w:val="26"/>
      <w:szCs w:val="26"/>
    </w:rPr>
  </w:style>
  <w:style w:type="paragraph" w:styleId="BalloonText">
    <w:name w:val="Balloon Text"/>
    <w:basedOn w:val="Normal"/>
    <w:link w:val="BalloonTextChar"/>
    <w:uiPriority w:val="99"/>
    <w:semiHidden/>
    <w:unhideWhenUsed/>
    <w:rsid w:val="0093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cb215e04dc10a655e0a04c4b60120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E29A-CEC5-4200-8C6F-91144F223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7DC034-D302-4C1E-9148-0BFB0F5C4BD1}">
  <ds:schemaRefs>
    <ds:schemaRef ds:uri="http://schemas.microsoft.com/sharepoint/v3/contenttype/forms"/>
  </ds:schemaRefs>
</ds:datastoreItem>
</file>

<file path=customXml/itemProps3.xml><?xml version="1.0" encoding="utf-8"?>
<ds:datastoreItem xmlns:ds="http://schemas.openxmlformats.org/officeDocument/2006/customXml" ds:itemID="{45ED9CCE-AF81-40CE-BB4A-E74E1AAC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507547-EB98-4A99-9CD8-CB782259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15</Pages>
  <Words>5726</Words>
  <Characters>32123</Characters>
  <Application>Microsoft Office Word</Application>
  <DocSecurity>0</DocSecurity>
  <Lines>553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Noelle Martin</dc:creator>
  <cp:keywords/>
  <dc:description/>
  <cp:lastModifiedBy>Zorzi, Steven</cp:lastModifiedBy>
  <cp:revision>136</cp:revision>
  <dcterms:created xsi:type="dcterms:W3CDTF">2017-06-29T06:56:00Z</dcterms:created>
  <dcterms:modified xsi:type="dcterms:W3CDTF">2017-07-10T02:50:00Z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2</vt:i4>
  </property>
</Properties>
</file>