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4453B7F2" w:rsidR="00CE0B71" w:rsidRDefault="00CE0B71" w:rsidP="00CE0B71">
      <w:pPr>
        <w:pStyle w:val="Heading2"/>
      </w:pPr>
      <w:r>
        <w:t xml:space="preserve">Submission – </w:t>
      </w:r>
      <w:r w:rsidR="00316CF1">
        <w:t>Anonymous</w:t>
      </w:r>
      <w:r w:rsidR="00056923">
        <w:t xml:space="preserve"> 6</w:t>
      </w:r>
      <w:bookmarkStart w:id="0" w:name="_GoBack"/>
      <w:bookmarkEnd w:id="0"/>
      <w:r w:rsidR="00C7022A">
        <w:t xml:space="preserve"> (</w:t>
      </w:r>
      <w:r w:rsidR="004F2C56">
        <w:t>5</w:t>
      </w:r>
      <w:r>
        <w:t xml:space="preserve">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039520D" w14:textId="77777777" w:rsidR="00316CF1" w:rsidRDefault="00316CF1" w:rsidP="004F2C56">
      <w:pPr>
        <w:pStyle w:val="Heading3"/>
        <w:rPr>
          <w:bCs/>
        </w:rPr>
      </w:pPr>
    </w:p>
    <w:p w14:paraId="3939E464" w14:textId="020D68F0" w:rsidR="00CE0B71" w:rsidRDefault="00CE0B71" w:rsidP="004F2C5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AC534EB" w14:textId="77777777" w:rsidR="00316CF1" w:rsidRDefault="00316CF1" w:rsidP="00CE0B71">
      <w:pPr>
        <w:pStyle w:val="Heading3"/>
        <w:rPr>
          <w:rFonts w:asciiTheme="minorHAnsi" w:eastAsiaTheme="minorEastAsia" w:hAnsiTheme="minorHAnsi" w:cstheme="minorBidi"/>
          <w:b w:val="0"/>
          <w:color w:val="auto"/>
          <w:sz w:val="22"/>
          <w:szCs w:val="22"/>
        </w:rPr>
      </w:pPr>
      <w:r w:rsidRPr="00316CF1">
        <w:rPr>
          <w:rFonts w:asciiTheme="minorHAnsi" w:eastAsiaTheme="minorEastAsia" w:hAnsiTheme="minorHAnsi" w:cstheme="minorBidi"/>
          <w:b w:val="0"/>
          <w:color w:val="auto"/>
          <w:sz w:val="22"/>
          <w:szCs w:val="22"/>
        </w:rPr>
        <w:t xml:space="preserve">The main impact on competition is the activities of the international on-line platforms- google and Facebook - who have tax advantages, legal advantages in terms of defamation - as well as the advantages of their technology. It is vital that the ABC is able to compete with these channels of ‘news’ - particularly in its non-commercial activities of providing comprehensive, factual, and generally balanced news to the community. </w:t>
      </w:r>
    </w:p>
    <w:p w14:paraId="5AC8074E" w14:textId="2A8BFD3B"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16079941" w14:textId="77777777" w:rsidR="00316CF1" w:rsidRDefault="00316CF1" w:rsidP="009706ED">
      <w:pPr>
        <w:pStyle w:val="Heading3-notshowing"/>
        <w:rPr>
          <w:rFonts w:asciiTheme="minorHAnsi" w:eastAsiaTheme="minorEastAsia" w:hAnsiTheme="minorHAnsi" w:cstheme="minorBidi"/>
          <w:b w:val="0"/>
          <w:color w:val="auto"/>
          <w:sz w:val="22"/>
          <w:szCs w:val="22"/>
          <w:lang w:eastAsia="zh-TW"/>
        </w:rPr>
      </w:pPr>
      <w:r w:rsidRPr="00316CF1">
        <w:rPr>
          <w:rFonts w:asciiTheme="minorHAnsi" w:eastAsiaTheme="minorEastAsia" w:hAnsiTheme="minorHAnsi" w:cstheme="minorBidi"/>
          <w:b w:val="0"/>
          <w:color w:val="auto"/>
          <w:sz w:val="22"/>
          <w:szCs w:val="22"/>
          <w:lang w:eastAsia="zh-TW"/>
        </w:rPr>
        <w:t xml:space="preserve">The ABC’s news service is not a business as defined under competitive neutrality policy (they do not have a paywall or charge) &amp; and therefore should be out of scope. </w:t>
      </w:r>
    </w:p>
    <w:p w14:paraId="30AD4AE1" w14:textId="3C8F159A"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44D5C893" w14:textId="77777777" w:rsidR="00316CF1" w:rsidRDefault="00316CF1" w:rsidP="004F2C56">
      <w:pPr>
        <w:pStyle w:val="Heading3"/>
        <w:rPr>
          <w:rFonts w:asciiTheme="minorHAnsi" w:eastAsiaTheme="minorEastAsia" w:hAnsiTheme="minorHAnsi" w:cstheme="minorBidi"/>
          <w:b w:val="0"/>
          <w:color w:val="auto"/>
          <w:sz w:val="22"/>
          <w:szCs w:val="22"/>
        </w:rPr>
      </w:pPr>
      <w:r w:rsidRPr="00316CF1">
        <w:rPr>
          <w:rFonts w:asciiTheme="minorHAnsi" w:eastAsiaTheme="minorEastAsia" w:hAnsiTheme="minorHAnsi" w:cstheme="minorBidi"/>
          <w:b w:val="0"/>
          <w:color w:val="auto"/>
          <w:sz w:val="22"/>
          <w:szCs w:val="22"/>
        </w:rPr>
        <w:t xml:space="preserve">The activities of ABC Books &amp; other arms that sell products would seem to have breached competitive neutrality when they advertise or otherwise promote their business on </w:t>
      </w:r>
      <w:proofErr w:type="spellStart"/>
      <w:proofErr w:type="gramStart"/>
      <w:r w:rsidRPr="00316CF1">
        <w:rPr>
          <w:rFonts w:asciiTheme="minorHAnsi" w:eastAsiaTheme="minorEastAsia" w:hAnsiTheme="minorHAnsi" w:cstheme="minorBidi"/>
          <w:b w:val="0"/>
          <w:color w:val="auto"/>
          <w:sz w:val="22"/>
          <w:szCs w:val="22"/>
        </w:rPr>
        <w:t>tv</w:t>
      </w:r>
      <w:proofErr w:type="spellEnd"/>
      <w:proofErr w:type="gramEnd"/>
      <w:r w:rsidRPr="00316CF1">
        <w:rPr>
          <w:rFonts w:asciiTheme="minorHAnsi" w:eastAsiaTheme="minorEastAsia" w:hAnsiTheme="minorHAnsi" w:cstheme="minorBidi"/>
          <w:b w:val="0"/>
          <w:color w:val="auto"/>
          <w:sz w:val="22"/>
          <w:szCs w:val="22"/>
        </w:rPr>
        <w:t xml:space="preserve"> or radio. </w:t>
      </w:r>
    </w:p>
    <w:p w14:paraId="19C7A6A0" w14:textId="587C8A10" w:rsidR="00CE0B71" w:rsidRDefault="00CE0B71" w:rsidP="004F2C56">
      <w:pPr>
        <w:pStyle w:val="Heading3"/>
        <w:rPr>
          <w:bCs/>
        </w:rPr>
      </w:pPr>
      <w:r w:rsidRPr="006B035D">
        <w:rPr>
          <w:bCs/>
        </w:rPr>
        <w:t xml:space="preserve">Question 12: The SBS Charter requires it to take into account the activities of the ABC and community television on radio and television. In the context of the competitive neutrality principles how in your view, is the SBS complying </w:t>
      </w:r>
      <w:r w:rsidRPr="006B035D">
        <w:rPr>
          <w:bCs/>
        </w:rPr>
        <w:lastRenderedPageBreak/>
        <w:t>with this requirement? From your perspective does it adequately cover the activities of the SBS?</w:t>
      </w:r>
    </w:p>
    <w:p w14:paraId="68EC773B" w14:textId="77777777" w:rsidR="00316CF1" w:rsidRDefault="00316CF1" w:rsidP="00CE0B71">
      <w:pPr>
        <w:pStyle w:val="Heading3"/>
        <w:rPr>
          <w:rFonts w:asciiTheme="minorHAnsi" w:eastAsiaTheme="minorEastAsia" w:hAnsiTheme="minorHAnsi" w:cstheme="minorBidi"/>
          <w:b w:val="0"/>
          <w:color w:val="auto"/>
          <w:sz w:val="22"/>
          <w:szCs w:val="22"/>
          <w:lang w:eastAsia="zh-TW"/>
        </w:rPr>
      </w:pPr>
      <w:r w:rsidRPr="00316CF1">
        <w:rPr>
          <w:rFonts w:asciiTheme="minorHAnsi" w:eastAsiaTheme="minorEastAsia" w:hAnsiTheme="minorHAnsi" w:cstheme="minorBidi"/>
          <w:b w:val="0"/>
          <w:color w:val="auto"/>
          <w:sz w:val="22"/>
          <w:szCs w:val="22"/>
          <w:lang w:eastAsia="zh-TW"/>
        </w:rPr>
        <w:t xml:space="preserve">Yes, the SBS would seem to be complying </w:t>
      </w:r>
    </w:p>
    <w:p w14:paraId="67E40410" w14:textId="2054B160"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0F0C8D0" w14:textId="77777777" w:rsidR="00316CF1" w:rsidRPr="00316CF1" w:rsidRDefault="00316CF1" w:rsidP="00316CF1">
      <w:pPr>
        <w:rPr>
          <w:lang w:eastAsia="en-US"/>
        </w:rPr>
      </w:pPr>
    </w:p>
    <w:p w14:paraId="19638F91" w14:textId="50B80E08" w:rsidR="00CE0B71" w:rsidRDefault="00CE0B71" w:rsidP="004F2C56">
      <w:pPr>
        <w:pStyle w:val="Heading3"/>
        <w:rPr>
          <w:bCs/>
        </w:rPr>
      </w:pPr>
      <w:r w:rsidRPr="006B035D">
        <w:rPr>
          <w:bCs/>
        </w:rPr>
        <w:t>Question 14: Do you have comment on these guiding principles?</w:t>
      </w:r>
    </w:p>
    <w:sectPr w:rsidR="00CE0B71"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9F51" w14:textId="77777777" w:rsidR="00DD2502" w:rsidRDefault="00DD2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D250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D2502">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D2502">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D2502">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F6CD3" w14:textId="77777777" w:rsidR="00DD2502" w:rsidRDefault="00DD2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2A11" w14:textId="77777777" w:rsidR="00DD2502" w:rsidRDefault="00DD25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56923"/>
    <w:rsid w:val="000F7A2C"/>
    <w:rsid w:val="00104081"/>
    <w:rsid w:val="00111A64"/>
    <w:rsid w:val="00113282"/>
    <w:rsid w:val="0011391E"/>
    <w:rsid w:val="00126267"/>
    <w:rsid w:val="00136A5E"/>
    <w:rsid w:val="001471EA"/>
    <w:rsid w:val="001472FC"/>
    <w:rsid w:val="001736CC"/>
    <w:rsid w:val="00185E9F"/>
    <w:rsid w:val="0019701B"/>
    <w:rsid w:val="001D7905"/>
    <w:rsid w:val="002117E6"/>
    <w:rsid w:val="00232D2D"/>
    <w:rsid w:val="00293DD6"/>
    <w:rsid w:val="002F3895"/>
    <w:rsid w:val="00316CF1"/>
    <w:rsid w:val="00327F06"/>
    <w:rsid w:val="00333AC7"/>
    <w:rsid w:val="00335334"/>
    <w:rsid w:val="00336DDD"/>
    <w:rsid w:val="00381364"/>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2957"/>
    <w:rsid w:val="00DC2DFA"/>
    <w:rsid w:val="00DD2502"/>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C932-6C0D-4EE9-A92C-414CD01B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2D56C8F.dotm</Template>
  <TotalTime>0</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2018-07-12T08:05:00Z</dcterms:created>
  <dcterms:modified xsi:type="dcterms:W3CDTF">2018-07-12T08:05:00Z</dcterms:modified>
</cp:coreProperties>
</file>