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5A898AAA" w:rsidR="00CE0B71" w:rsidRDefault="00CE0B71" w:rsidP="00CE0B71">
      <w:pPr>
        <w:pStyle w:val="Heading2"/>
      </w:pPr>
      <w:r>
        <w:t xml:space="preserve">Submission – </w:t>
      </w:r>
      <w:r w:rsidR="00CA17F6">
        <w:t xml:space="preserve">Anonymous </w:t>
      </w:r>
      <w:r w:rsidR="0012511A">
        <w:t xml:space="preserve">25 </w:t>
      </w:r>
      <w:bookmarkStart w:id="0" w:name="_GoBack"/>
      <w:bookmarkEnd w:id="0"/>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E17C1A8" w14:textId="77777777" w:rsidR="00CA17F6" w:rsidRPr="00CA17F6" w:rsidRDefault="00CA17F6" w:rsidP="00CA17F6">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There is no evidence of this.</w:t>
      </w:r>
    </w:p>
    <w:p w14:paraId="306D1795" w14:textId="77777777" w:rsidR="00CA17F6" w:rsidRPr="00CA17F6" w:rsidRDefault="00CA17F6" w:rsidP="00CA17F6">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By reducing funding to the national broadcasters, the government is, in fact, forcing them to sell goods and services to stay afloat. However, that does not imply any undue advantage.</w:t>
      </w:r>
    </w:p>
    <w:p w14:paraId="642E88E4" w14:textId="77777777" w:rsidR="00CA17F6" w:rsidRPr="00CA17F6" w:rsidRDefault="00CA17F6" w:rsidP="00CA17F6">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Properly funded national broadcasters are vital for the wellbeing of our country and our democracy. Their independence should be supported to as great an extent as possible, and not undermined by petty political point-scoring.</w:t>
      </w:r>
    </w:p>
    <w:p w14:paraId="77CD11DF" w14:textId="77777777" w:rsidR="00CA17F6" w:rsidRDefault="00CA17F6" w:rsidP="00CA17F6">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Just because a national broadcaster does a particular thing doesn't mean that it is in any way hurting competition or their competitors.</w:t>
      </w:r>
    </w:p>
    <w:p w14:paraId="3939E464" w14:textId="11337F91" w:rsidR="00CE0B71" w:rsidRDefault="00CE0B71" w:rsidP="00CA17F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462D5C8C" w14:textId="77777777" w:rsidR="00CA17F6" w:rsidRDefault="00CA17F6" w:rsidP="006031C7">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 xml:space="preserve">Independence of the national broadcasters is vital. Where regulation impinges on this, it should be expunged. Where regulation upholds the independence of the national broadcasters, it is irrelevant to commercial broadcasters. The only consideration here should be to ask if commercial broadcasters </w:t>
      </w:r>
      <w:r w:rsidRPr="00CA17F6">
        <w:rPr>
          <w:rFonts w:asciiTheme="minorHAnsi" w:eastAsiaTheme="minorEastAsia" w:hAnsiTheme="minorHAnsi" w:cstheme="minorBidi"/>
          <w:b w:val="0"/>
          <w:color w:val="auto"/>
          <w:sz w:val="22"/>
          <w:szCs w:val="22"/>
        </w:rPr>
        <w:lastRenderedPageBreak/>
        <w:t>should also be required to exhibit independence - especially when reporting on news and political events.</w:t>
      </w:r>
    </w:p>
    <w:p w14:paraId="5AC8074E" w14:textId="554441BF" w:rsidR="00CE0B71" w:rsidRDefault="00CE0B71" w:rsidP="006031C7">
      <w:pPr>
        <w:pStyle w:val="Heading3"/>
        <w:rPr>
          <w:bCs/>
        </w:rPr>
      </w:pPr>
      <w:r w:rsidRPr="006B035D">
        <w:rPr>
          <w:bCs/>
        </w:rPr>
        <w:t>Question 10: Is the reporting and accountability by the national broadcasters on their best endeavours to observe competitive neutrality adequate?</w:t>
      </w:r>
    </w:p>
    <w:p w14:paraId="1A6044D5" w14:textId="77777777" w:rsidR="00CA17F6" w:rsidRDefault="00CA17F6" w:rsidP="007A21F7">
      <w:pPr>
        <w:pStyle w:val="Heading3-notshowing"/>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Competitive neutrality is an oxymoron. You cannot compete and remain neutral at the same time. The concept should be thrown out and replaced with "fierce independence" for the sake of our country and our democracy.</w:t>
      </w:r>
    </w:p>
    <w:p w14:paraId="30AD4AE1" w14:textId="7A3D710C" w:rsidR="009A61AD" w:rsidRDefault="00CE0B71" w:rsidP="007A21F7">
      <w:pPr>
        <w:pStyle w:val="Heading3-notshowing"/>
      </w:pPr>
      <w:r w:rsidRPr="006B035D">
        <w:t>Question 11: Are you aware of any specific instances where the ABC or SBS may have received any other competitive advantage, due to their public ownership, to the detriment of a private competitor?</w:t>
      </w:r>
    </w:p>
    <w:p w14:paraId="337ED540" w14:textId="77777777" w:rsidR="00CA17F6" w:rsidRDefault="00CA17F6" w:rsidP="006031C7">
      <w:pPr>
        <w:pStyle w:val="Heading3"/>
        <w:rPr>
          <w:rFonts w:asciiTheme="minorHAnsi" w:eastAsiaTheme="minorEastAsia" w:hAnsiTheme="minorHAnsi" w:cstheme="minorBidi"/>
          <w:b w:val="0"/>
          <w:color w:val="auto"/>
          <w:sz w:val="22"/>
          <w:szCs w:val="22"/>
          <w:lang w:eastAsia="zh-TW"/>
        </w:rPr>
      </w:pPr>
      <w:r w:rsidRPr="00CA17F6">
        <w:rPr>
          <w:rFonts w:asciiTheme="minorHAnsi" w:eastAsiaTheme="minorEastAsia" w:hAnsiTheme="minorHAnsi" w:cstheme="minorBidi"/>
          <w:b w:val="0"/>
          <w:color w:val="auto"/>
          <w:sz w:val="22"/>
          <w:szCs w:val="22"/>
          <w:lang w:eastAsia="zh-TW"/>
        </w:rPr>
        <w:t>No. If commercial broadcasters want to shoot themselves in their feet, they should accept responsibility.</w:t>
      </w:r>
    </w:p>
    <w:p w14:paraId="19C7A6A0" w14:textId="23C7D696"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7373D1D" w14:textId="77777777" w:rsidR="00CA17F6" w:rsidRDefault="00CA17F6" w:rsidP="00D7718B">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This is acceptable within the confines of 'competitive neutrality'. The national broadcasters, however, should not be considered as competitors.</w:t>
      </w:r>
    </w:p>
    <w:p w14:paraId="67E40410" w14:textId="3D304B91"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2C92C8D9" w14:textId="77777777" w:rsidR="00CA17F6" w:rsidRDefault="00CA17F6" w:rsidP="007A21F7">
      <w:pPr>
        <w:pStyle w:val="Heading3"/>
        <w:rPr>
          <w:rFonts w:asciiTheme="minorHAnsi" w:eastAsiaTheme="minorEastAsia" w:hAnsiTheme="minorHAnsi" w:cstheme="minorBidi"/>
          <w:b w:val="0"/>
          <w:color w:val="auto"/>
          <w:sz w:val="22"/>
          <w:szCs w:val="22"/>
        </w:rPr>
      </w:pPr>
      <w:r w:rsidRPr="00CA17F6">
        <w:rPr>
          <w:rFonts w:asciiTheme="minorHAnsi" w:eastAsiaTheme="minorEastAsia" w:hAnsiTheme="minorHAnsi" w:cstheme="minorBidi"/>
          <w:b w:val="0"/>
          <w:color w:val="auto"/>
          <w:sz w:val="22"/>
          <w:szCs w:val="22"/>
        </w:rPr>
        <w:t>This is irrelevant as the duty of the national broadcasters is to be independent.</w:t>
      </w:r>
    </w:p>
    <w:p w14:paraId="19638F91" w14:textId="163000AE" w:rsidR="00387A1B" w:rsidRDefault="00CE0B71" w:rsidP="007A21F7">
      <w:pPr>
        <w:pStyle w:val="Heading3"/>
        <w:rPr>
          <w:bCs/>
        </w:rPr>
      </w:pPr>
      <w:r w:rsidRPr="006B035D">
        <w:rPr>
          <w:bCs/>
        </w:rPr>
        <w:t>Question 14: Do you have comment on these guiding principles?</w:t>
      </w:r>
    </w:p>
    <w:p w14:paraId="1B8C3770" w14:textId="2817265A" w:rsidR="004C441D" w:rsidRDefault="00CA17F6" w:rsidP="00CA17F6">
      <w:pPr>
        <w:rPr>
          <w:lang w:eastAsia="en-US"/>
        </w:rPr>
      </w:pPr>
      <w:r w:rsidRPr="00CA17F6">
        <w:rPr>
          <w:lang w:eastAsia="en-US"/>
        </w:rPr>
        <w:t>'Competitive neutrality' is a ridiculous and unhelpful concept when the duty of the national broadcasters is to help our country.</w:t>
      </w:r>
    </w:p>
    <w:p w14:paraId="7C496E3D" w14:textId="77777777" w:rsidR="00CA17F6" w:rsidRPr="004C441D" w:rsidRDefault="00CA17F6" w:rsidP="00CA17F6">
      <w:pPr>
        <w:rPr>
          <w:lang w:eastAsia="en-US"/>
        </w:rPr>
      </w:pPr>
    </w:p>
    <w:sectPr w:rsidR="00CA17F6"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6948" w14:textId="77777777" w:rsidR="009C2728" w:rsidRDefault="009C2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C2728">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C2728">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C2728">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C2728">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49FB" w14:textId="77777777" w:rsidR="009C2728" w:rsidRDefault="009C2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CB61" w14:textId="77777777" w:rsidR="009C2728" w:rsidRDefault="009C27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511A"/>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44465"/>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C2728"/>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0F75-092D-4254-913B-ADDA3BBC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B7F7C06E.dotm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2018-07-12T07:57:00Z</dcterms:created>
  <dcterms:modified xsi:type="dcterms:W3CDTF">2018-07-12T07:57:00Z</dcterms:modified>
</cp:coreProperties>
</file>