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F763D" w14:textId="77777777" w:rsidR="0094124E" w:rsidRDefault="0094124E" w:rsidP="0094124E">
      <w:pPr>
        <w:ind w:left="-1418"/>
        <w:sectPr w:rsidR="0094124E"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22AF7654" wp14:editId="22AF7655">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22AF763E" w14:textId="4CE8FEDA" w:rsidR="002117E6" w:rsidRDefault="0023201F" w:rsidP="00021D84">
      <w:pPr>
        <w:pStyle w:val="Heading1"/>
        <w:spacing w:after="120"/>
      </w:pPr>
      <w:r>
        <w:t>FAQ</w:t>
      </w:r>
      <w:r w:rsidR="006F7355">
        <w:t>s</w:t>
      </w:r>
      <w:r w:rsidR="00321B4E">
        <w:t xml:space="preserve">: </w:t>
      </w:r>
      <w:r w:rsidR="006F7355">
        <w:t>Changes to the NRS</w:t>
      </w:r>
    </w:p>
    <w:p w14:paraId="21D500BA" w14:textId="5D396647" w:rsidR="006F7355" w:rsidRPr="00E70F1F" w:rsidRDefault="006F7355" w:rsidP="006F7355">
      <w:r w:rsidRPr="006F7355">
        <w:t>Concentrix Services Pty Ltd has been selected as the new provider to deliver the National Relay Service (NRS) for the next 3 years bringing new features and enhancements.</w:t>
      </w:r>
      <w:r>
        <w:t xml:space="preserve"> For most users, all existing relay call options will remain unchanged and no action is needed. Users of the </w:t>
      </w:r>
      <w:proofErr w:type="spellStart"/>
      <w:r>
        <w:t>CapTel</w:t>
      </w:r>
      <w:proofErr w:type="spellEnd"/>
      <w:r>
        <w:t xml:space="preserve"> handset will need to switch to an alternative solution to continue using the NRS.  </w:t>
      </w:r>
    </w:p>
    <w:p w14:paraId="0F43BDE3" w14:textId="77777777" w:rsidR="006F7355" w:rsidRPr="00433EBB" w:rsidRDefault="006F7355" w:rsidP="00433EBB">
      <w:pPr>
        <w:pStyle w:val="Heading2"/>
      </w:pPr>
      <w:r w:rsidRPr="00433EBB">
        <w:t>What is changing under the new National Relay Service (NRS) contract? What is staying the same?</w:t>
      </w:r>
    </w:p>
    <w:p w14:paraId="746C1B7B" w14:textId="77777777" w:rsidR="003E4AE7" w:rsidRDefault="003E4AE7" w:rsidP="003E4AE7">
      <w:r>
        <w:t xml:space="preserve">All existing relay services will continue beyond 1 February 2020, with the exception of access to Captioned Relay options </w:t>
      </w:r>
      <w:r w:rsidRPr="00494836">
        <w:t xml:space="preserve">through the </w:t>
      </w:r>
      <w:proofErr w:type="spellStart"/>
      <w:r w:rsidRPr="00494836">
        <w:t>CapTel</w:t>
      </w:r>
      <w:proofErr w:type="spellEnd"/>
      <w:r w:rsidRPr="00494836">
        <w:t xml:space="preserve"> handset</w:t>
      </w:r>
      <w:r>
        <w:t xml:space="preserve"> which will no longer be supported from 1 February 2020.  Apart from users of a </w:t>
      </w:r>
      <w:proofErr w:type="spellStart"/>
      <w:r>
        <w:t>CapTel</w:t>
      </w:r>
      <w:proofErr w:type="spellEnd"/>
      <w:r>
        <w:t xml:space="preserve"> handset, users of relay services do not need to make any changes to how they access services.</w:t>
      </w:r>
    </w:p>
    <w:p w14:paraId="72673531" w14:textId="77777777" w:rsidR="003E4AE7" w:rsidRDefault="003E4AE7" w:rsidP="003E4AE7">
      <w:r>
        <w:lastRenderedPageBreak/>
        <w:t>New additions to the NRS include a</w:t>
      </w:r>
      <w:r w:rsidRPr="00494836">
        <w:t xml:space="preserve"> Text and Listen </w:t>
      </w:r>
      <w:r>
        <w:t xml:space="preserve">SMS Relay </w:t>
      </w:r>
      <w:r w:rsidRPr="00494836">
        <w:t>service for people who have a speech impairment</w:t>
      </w:r>
      <w:r>
        <w:t xml:space="preserve"> and Captioned Relay options for the Internet relay call page.  </w:t>
      </w:r>
      <w:r w:rsidRPr="00051652">
        <w:t xml:space="preserve"> </w:t>
      </w:r>
      <w:r>
        <w:t>The Text and Listen service will enable people with speech impairments to hear the other side of the conversation. The new</w:t>
      </w:r>
      <w:r w:rsidRPr="00384D93">
        <w:t xml:space="preserve"> Internet Relay service</w:t>
      </w:r>
      <w:r>
        <w:t xml:space="preserve"> will allow </w:t>
      </w:r>
      <w:r w:rsidRPr="00384D93">
        <w:t>users to speak their side of the conversation and to listen to the other side of the conversation</w:t>
      </w:r>
      <w:r>
        <w:t>,</w:t>
      </w:r>
      <w:r w:rsidRPr="00384D93">
        <w:t xml:space="preserve"> supporte</w:t>
      </w:r>
      <w:r>
        <w:t>d by captioning on a screen</w:t>
      </w:r>
      <w:r w:rsidRPr="00FB2591">
        <w:t>.</w:t>
      </w:r>
      <w:r>
        <w:t xml:space="preserve"> </w:t>
      </w:r>
    </w:p>
    <w:p w14:paraId="6319E939" w14:textId="77777777" w:rsidR="006F7355" w:rsidRDefault="006F7355" w:rsidP="00433EBB">
      <w:pPr>
        <w:pStyle w:val="Heading2"/>
      </w:pPr>
      <w:r>
        <w:t xml:space="preserve">What is happening with the </w:t>
      </w:r>
      <w:proofErr w:type="spellStart"/>
      <w:r>
        <w:t>CapTel</w:t>
      </w:r>
      <w:proofErr w:type="spellEnd"/>
      <w:r>
        <w:t xml:space="preserve"> service?</w:t>
      </w:r>
    </w:p>
    <w:p w14:paraId="520BDC0D" w14:textId="77777777" w:rsidR="003E4AE7" w:rsidRDefault="003E4AE7" w:rsidP="003E4AE7">
      <w:r>
        <w:t xml:space="preserve">Access to a captioned relay service through the </w:t>
      </w:r>
      <w:proofErr w:type="spellStart"/>
      <w:r>
        <w:t>CapTel</w:t>
      </w:r>
      <w:proofErr w:type="spellEnd"/>
      <w:r>
        <w:t xml:space="preserve"> handset will not be supported under the new NRS arrangements. Alternative captioned relay services will be provided. </w:t>
      </w:r>
      <w:proofErr w:type="spellStart"/>
      <w:r>
        <w:t>CapTel</w:t>
      </w:r>
      <w:proofErr w:type="spellEnd"/>
      <w:r>
        <w:t xml:space="preserve"> handset services will be available until 31 January 2020. </w:t>
      </w:r>
    </w:p>
    <w:p w14:paraId="72EAA077" w14:textId="77777777" w:rsidR="006F7355" w:rsidRPr="00322E45" w:rsidRDefault="006F7355" w:rsidP="00433EBB">
      <w:pPr>
        <w:pStyle w:val="Heading2"/>
      </w:pPr>
      <w:r w:rsidRPr="00322E45">
        <w:t>What are my communications options without</w:t>
      </w:r>
      <w:r>
        <w:t xml:space="preserve"> the</w:t>
      </w:r>
      <w:r w:rsidRPr="00322E45">
        <w:t xml:space="preserve"> </w:t>
      </w:r>
      <w:proofErr w:type="spellStart"/>
      <w:r w:rsidRPr="00FB2591">
        <w:t>CapTel</w:t>
      </w:r>
      <w:proofErr w:type="spellEnd"/>
      <w:r w:rsidRPr="00FB2591">
        <w:t xml:space="preserve"> service</w:t>
      </w:r>
      <w:r w:rsidRPr="00322E45">
        <w:t>?</w:t>
      </w:r>
    </w:p>
    <w:p w14:paraId="2E1AF6C8" w14:textId="77777777" w:rsidR="006F7355" w:rsidRDefault="006F7355" w:rsidP="006F7355">
      <w:r w:rsidRPr="00410541">
        <w:t>Text and video-based mainstream communication options have become more popular and widely available since 2013 when Captioned Relay was</w:t>
      </w:r>
      <w:r>
        <w:t xml:space="preserve"> first</w:t>
      </w:r>
      <w:r w:rsidRPr="00410541">
        <w:t xml:space="preserve"> introduced. These options </w:t>
      </w:r>
      <w:r>
        <w:t xml:space="preserve">include </w:t>
      </w:r>
      <w:r w:rsidRPr="00410541">
        <w:t>texting, email, instant messaging and video calls</w:t>
      </w:r>
      <w:r>
        <w:t>.</w:t>
      </w:r>
      <w:r w:rsidRPr="00410541">
        <w:t xml:space="preserve"> </w:t>
      </w:r>
    </w:p>
    <w:p w14:paraId="5B7A32BE" w14:textId="6E08890E" w:rsidR="006F7355" w:rsidRPr="00410541" w:rsidRDefault="006F7355" w:rsidP="006F7355">
      <w:r>
        <w:lastRenderedPageBreak/>
        <w:t xml:space="preserve">The new Internet Relay service will also offer a similar </w:t>
      </w:r>
      <w:r w:rsidR="00101A22">
        <w:t xml:space="preserve">functionality </w:t>
      </w:r>
      <w:r>
        <w:t>to t</w:t>
      </w:r>
      <w:r w:rsidRPr="00384D93">
        <w:t>he Captioned Relay service</w:t>
      </w:r>
      <w:r>
        <w:t xml:space="preserve"> </w:t>
      </w:r>
      <w:r w:rsidR="00101A22">
        <w:t xml:space="preserve">but will not be delivered </w:t>
      </w:r>
      <w:r>
        <w:t xml:space="preserve">through the </w:t>
      </w:r>
      <w:proofErr w:type="spellStart"/>
      <w:r>
        <w:t>CapTel</w:t>
      </w:r>
      <w:proofErr w:type="spellEnd"/>
      <w:r>
        <w:t xml:space="preserve"> handset.</w:t>
      </w:r>
    </w:p>
    <w:p w14:paraId="79F985ED" w14:textId="77777777" w:rsidR="006F7355" w:rsidRDefault="006F7355" w:rsidP="006F7355">
      <w:pPr>
        <w:pStyle w:val="BodyText"/>
      </w:pPr>
      <w:r>
        <w:t xml:space="preserve">The NRS Helpdesk is here to support </w:t>
      </w:r>
      <w:proofErr w:type="spellStart"/>
      <w:r>
        <w:t>CapTel</w:t>
      </w:r>
      <w:proofErr w:type="spellEnd"/>
      <w:r>
        <w:t xml:space="preserve"> users to transition to other suitable options. You can contact the </w:t>
      </w:r>
      <w:hyperlink r:id="rId15" w:history="1">
        <w:r w:rsidRPr="007B7C03">
          <w:rPr>
            <w:rStyle w:val="Hyperlink"/>
          </w:rPr>
          <w:t>NRS Helpdesk</w:t>
        </w:r>
      </w:hyperlink>
      <w:r>
        <w:t xml:space="preserve"> for help finding an alternative solution that meets your needs.</w:t>
      </w:r>
    </w:p>
    <w:p w14:paraId="7493CC4E" w14:textId="77777777" w:rsidR="006F7355" w:rsidRDefault="006F7355" w:rsidP="006F7355">
      <w:r>
        <w:t>For more i</w:t>
      </w:r>
      <w:r w:rsidRPr="00410541">
        <w:t xml:space="preserve">nformation about </w:t>
      </w:r>
      <w:r>
        <w:t xml:space="preserve">the range of </w:t>
      </w:r>
      <w:r w:rsidRPr="00410541">
        <w:t xml:space="preserve">communication options available </w:t>
      </w:r>
      <w:r>
        <w:t>visit</w:t>
      </w:r>
      <w:r w:rsidRPr="00410541">
        <w:t xml:space="preserve"> </w:t>
      </w:r>
      <w:hyperlink r:id="rId16" w:history="1">
        <w:proofErr w:type="spellStart"/>
        <w:r w:rsidRPr="00410541">
          <w:rPr>
            <w:rStyle w:val="Hyperlink"/>
          </w:rPr>
          <w:t>Accesshub</w:t>
        </w:r>
        <w:proofErr w:type="spellEnd"/>
      </w:hyperlink>
      <w:r w:rsidRPr="00410541">
        <w:t>.</w:t>
      </w:r>
      <w:r>
        <w:t xml:space="preserve"> </w:t>
      </w:r>
    </w:p>
    <w:p w14:paraId="6511CC3D" w14:textId="77777777" w:rsidR="006F7355" w:rsidRDefault="006F7355" w:rsidP="006F7355">
      <w:r>
        <w:t xml:space="preserve">All other NRS call options will continue to be available to users. </w:t>
      </w:r>
    </w:p>
    <w:p w14:paraId="7956DC36" w14:textId="77777777" w:rsidR="006F7355" w:rsidRDefault="006F7355" w:rsidP="00433EBB">
      <w:pPr>
        <w:pStyle w:val="Heading2"/>
      </w:pPr>
      <w:r>
        <w:t>I have a hearing impairment but prefer to speak my side of the conversation. What alternatives do I have?</w:t>
      </w:r>
    </w:p>
    <w:p w14:paraId="062CDF64" w14:textId="77777777" w:rsidR="006F7355" w:rsidRDefault="006F7355" w:rsidP="006F7355">
      <w:r>
        <w:t xml:space="preserve">Mainstream communications services that use automated captioning technology are becoming more common internationally and in Australia. For example, the latest version of Skype offers an automated captioning service. These options may be suitable for some Captioned Relay users. </w:t>
      </w:r>
    </w:p>
    <w:p w14:paraId="0282B56E" w14:textId="77777777" w:rsidR="006F7355" w:rsidRDefault="006F7355" w:rsidP="006F7355">
      <w:r>
        <w:t>The new</w:t>
      </w:r>
      <w:r w:rsidRPr="00384D93">
        <w:t xml:space="preserve"> Internet Relay service</w:t>
      </w:r>
      <w:r>
        <w:t xml:space="preserve"> will allow </w:t>
      </w:r>
      <w:r w:rsidRPr="00384D93">
        <w:t>users to speak their side of the conversation and to listen to the other side of the conversation</w:t>
      </w:r>
      <w:r>
        <w:t>,</w:t>
      </w:r>
      <w:r w:rsidRPr="00384D93">
        <w:t xml:space="preserve"> supporte</w:t>
      </w:r>
      <w:r>
        <w:t>d by captioning on a screen</w:t>
      </w:r>
      <w:r w:rsidRPr="00FB2591">
        <w:t>.</w:t>
      </w:r>
      <w:r>
        <w:t xml:space="preserve"> </w:t>
      </w:r>
    </w:p>
    <w:p w14:paraId="6B76F5FB" w14:textId="77777777" w:rsidR="006F7355" w:rsidRDefault="006F7355" w:rsidP="006F7355">
      <w:r>
        <w:lastRenderedPageBreak/>
        <w:t xml:space="preserve">Users who prefer to speak their side of the conversation can still do so using the NRS Speak and Read option with a TTY </w:t>
      </w:r>
      <w:proofErr w:type="spellStart"/>
      <w:r>
        <w:t>Uniphone</w:t>
      </w:r>
      <w:proofErr w:type="spellEnd"/>
      <w:r>
        <w:t xml:space="preserve">.  </w:t>
      </w:r>
    </w:p>
    <w:p w14:paraId="4F56BF0A" w14:textId="77777777" w:rsidR="006F7355" w:rsidRDefault="006F7355" w:rsidP="00433EBB">
      <w:pPr>
        <w:pStyle w:val="Heading2"/>
      </w:pPr>
      <w:r>
        <w:t>How do I get a TTY?</w:t>
      </w:r>
    </w:p>
    <w:p w14:paraId="282D48DE" w14:textId="77777777" w:rsidR="006F7355" w:rsidRDefault="006F7355" w:rsidP="006F7355">
      <w:r>
        <w:t xml:space="preserve">TTY </w:t>
      </w:r>
      <w:proofErr w:type="spellStart"/>
      <w:r>
        <w:t>Uniphones</w:t>
      </w:r>
      <w:proofErr w:type="spellEnd"/>
      <w:r>
        <w:t xml:space="preserve"> are available under the Telstra and Optus Disability Equipment Programs. More information about these programs is available on the </w:t>
      </w:r>
      <w:hyperlink r:id="rId17" w:history="1">
        <w:r w:rsidRPr="007B7C03">
          <w:rPr>
            <w:rStyle w:val="Hyperlink"/>
          </w:rPr>
          <w:t>Telstra</w:t>
        </w:r>
      </w:hyperlink>
      <w:r>
        <w:t xml:space="preserve"> and </w:t>
      </w:r>
      <w:hyperlink r:id="rId18" w:history="1">
        <w:r w:rsidRPr="007B7C03">
          <w:rPr>
            <w:rStyle w:val="Hyperlink"/>
          </w:rPr>
          <w:t>Optus</w:t>
        </w:r>
      </w:hyperlink>
      <w:r>
        <w:t xml:space="preserve"> websites. </w:t>
      </w:r>
    </w:p>
    <w:p w14:paraId="6C5145D0" w14:textId="77777777" w:rsidR="006F7355" w:rsidRDefault="006F7355" w:rsidP="006F7355">
      <w:r>
        <w:t xml:space="preserve">If you are a </w:t>
      </w:r>
      <w:proofErr w:type="spellStart"/>
      <w:r>
        <w:t>CapTel</w:t>
      </w:r>
      <w:proofErr w:type="spellEnd"/>
      <w:r>
        <w:t xml:space="preserve"> user who requires a TTY Speak and Read service, contact the </w:t>
      </w:r>
      <w:hyperlink r:id="rId19" w:history="1">
        <w:r w:rsidRPr="007B7C03">
          <w:rPr>
            <w:rStyle w:val="Hyperlink"/>
          </w:rPr>
          <w:t>NRS Helpdesk</w:t>
        </w:r>
      </w:hyperlink>
      <w:r>
        <w:t xml:space="preserve">. </w:t>
      </w:r>
    </w:p>
    <w:p w14:paraId="278196C1" w14:textId="5FC43687" w:rsidR="006F7355" w:rsidRDefault="006F7355" w:rsidP="00433EBB">
      <w:pPr>
        <w:pStyle w:val="Heading2"/>
      </w:pPr>
      <w:r>
        <w:t xml:space="preserve">How do I use a TTY? </w:t>
      </w:r>
    </w:p>
    <w:p w14:paraId="2B654E49" w14:textId="77777777" w:rsidR="006F7355" w:rsidRDefault="006F7355" w:rsidP="006F7355">
      <w:r>
        <w:t xml:space="preserve">You can find information and instructions on how to use a TTY on the </w:t>
      </w:r>
      <w:proofErr w:type="spellStart"/>
      <w:r>
        <w:t>Accesshub</w:t>
      </w:r>
      <w:proofErr w:type="spellEnd"/>
      <w:r>
        <w:t xml:space="preserve"> </w:t>
      </w:r>
      <w:hyperlink r:id="rId20" w:history="1">
        <w:r w:rsidRPr="007B7C03">
          <w:rPr>
            <w:rStyle w:val="Hyperlink"/>
          </w:rPr>
          <w:t>Service features</w:t>
        </w:r>
      </w:hyperlink>
      <w:r>
        <w:t xml:space="preserve"> page. For further assistance, contact the </w:t>
      </w:r>
      <w:hyperlink r:id="rId21" w:history="1">
        <w:r w:rsidRPr="007B7C03">
          <w:rPr>
            <w:rStyle w:val="Hyperlink"/>
          </w:rPr>
          <w:t>NRS Helpdesk</w:t>
        </w:r>
      </w:hyperlink>
      <w:r>
        <w:t xml:space="preserve">. </w:t>
      </w:r>
    </w:p>
    <w:p w14:paraId="566CC83E" w14:textId="77777777" w:rsidR="003E4AE7" w:rsidRPr="003E4AE7" w:rsidRDefault="003E4AE7" w:rsidP="00433EBB">
      <w:pPr>
        <w:pStyle w:val="Heading2"/>
      </w:pPr>
      <w:r w:rsidRPr="003E4AE7">
        <w:t xml:space="preserve">I use a </w:t>
      </w:r>
      <w:proofErr w:type="spellStart"/>
      <w:r w:rsidRPr="003E4AE7">
        <w:t>CapTel</w:t>
      </w:r>
      <w:proofErr w:type="spellEnd"/>
      <w:r w:rsidRPr="003E4AE7">
        <w:t xml:space="preserve"> handset because I don’t have internet access. What should I do?</w:t>
      </w:r>
    </w:p>
    <w:p w14:paraId="2D2ABF7B" w14:textId="77777777" w:rsidR="00101A22" w:rsidRDefault="00101A22" w:rsidP="00101A22">
      <w:pPr>
        <w:spacing w:line="259" w:lineRule="auto"/>
        <w:rPr>
          <w:rFonts w:ascii="Calibri" w:eastAsiaTheme="minorHAnsi" w:hAnsi="Calibri"/>
          <w:lang w:eastAsia="en-US"/>
        </w:rPr>
      </w:pPr>
      <w:proofErr w:type="spellStart"/>
      <w:r>
        <w:rPr>
          <w:rFonts w:ascii="Calibri" w:eastAsiaTheme="minorHAnsi" w:hAnsi="Calibri"/>
          <w:lang w:eastAsia="en-US"/>
        </w:rPr>
        <w:t>CapTel</w:t>
      </w:r>
      <w:proofErr w:type="spellEnd"/>
      <w:r>
        <w:rPr>
          <w:rFonts w:ascii="Calibri" w:eastAsiaTheme="minorHAnsi" w:hAnsi="Calibri"/>
          <w:lang w:eastAsia="en-US"/>
        </w:rPr>
        <w:t xml:space="preserve"> is currently delivered via the internet so if you have a </w:t>
      </w:r>
      <w:proofErr w:type="spellStart"/>
      <w:r>
        <w:rPr>
          <w:rFonts w:ascii="Calibri" w:eastAsiaTheme="minorHAnsi" w:hAnsi="Calibri"/>
          <w:lang w:eastAsia="en-US"/>
        </w:rPr>
        <w:t>CapTel</w:t>
      </w:r>
      <w:proofErr w:type="spellEnd"/>
      <w:r>
        <w:rPr>
          <w:rFonts w:ascii="Calibri" w:eastAsiaTheme="minorHAnsi" w:hAnsi="Calibri"/>
          <w:lang w:eastAsia="en-US"/>
        </w:rPr>
        <w:t xml:space="preserve"> handset, then you have internet access.</w:t>
      </w:r>
    </w:p>
    <w:p w14:paraId="5C008E26" w14:textId="77777777" w:rsidR="00101A22" w:rsidRDefault="00101A22" w:rsidP="00101A22">
      <w:pPr>
        <w:spacing w:line="259" w:lineRule="auto"/>
        <w:rPr>
          <w:rFonts w:ascii="Calibri" w:eastAsiaTheme="minorHAnsi" w:hAnsi="Calibri"/>
          <w:lang w:eastAsia="en-US"/>
        </w:rPr>
      </w:pPr>
      <w:r>
        <w:rPr>
          <w:rFonts w:ascii="Calibri" w:eastAsiaTheme="minorHAnsi" w:hAnsi="Calibri"/>
          <w:lang w:eastAsia="en-US"/>
        </w:rPr>
        <w:lastRenderedPageBreak/>
        <w:t>Alternative options for accessing a captioned relay service will be available, including through the internet relay service</w:t>
      </w:r>
      <w:r w:rsidRPr="00B85B6F">
        <w:rPr>
          <w:rFonts w:ascii="Calibri" w:eastAsiaTheme="minorHAnsi" w:hAnsi="Calibri"/>
          <w:lang w:eastAsia="en-US"/>
        </w:rPr>
        <w:t xml:space="preserve"> </w:t>
      </w:r>
      <w:r>
        <w:rPr>
          <w:rFonts w:ascii="Calibri" w:eastAsiaTheme="minorHAnsi" w:hAnsi="Calibri"/>
          <w:lang w:eastAsia="en-US"/>
        </w:rPr>
        <w:t>but you will need a smartphone, tablet or computer.</w:t>
      </w:r>
    </w:p>
    <w:p w14:paraId="056CD3DB" w14:textId="77777777" w:rsidR="006F7355" w:rsidRPr="006F7355" w:rsidRDefault="006F7355" w:rsidP="006F7355">
      <w:pPr>
        <w:rPr>
          <w:lang w:eastAsia="en-US"/>
        </w:rPr>
      </w:pPr>
    </w:p>
    <w:p w14:paraId="6E87BB6B" w14:textId="3612B169" w:rsidR="00B70021" w:rsidRPr="00B70021" w:rsidRDefault="00B70021" w:rsidP="006F7355">
      <w:pPr>
        <w:spacing w:after="120"/>
        <w:rPr>
          <w:lang w:eastAsia="en-US"/>
        </w:rPr>
      </w:pPr>
      <w:bookmarkStart w:id="0" w:name="_GoBack"/>
      <w:bookmarkEnd w:id="0"/>
    </w:p>
    <w:sectPr w:rsidR="00B70021" w:rsidRPr="00B70021" w:rsidSect="0062539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F7658" w14:textId="77777777" w:rsidR="00B119BD" w:rsidRDefault="00B119BD" w:rsidP="002117E6">
      <w:pPr>
        <w:spacing w:after="0"/>
      </w:pPr>
      <w:r>
        <w:separator/>
      </w:r>
    </w:p>
  </w:endnote>
  <w:endnote w:type="continuationSeparator" w:id="0">
    <w:p w14:paraId="22AF7659" w14:textId="77777777" w:rsidR="00B119BD" w:rsidRDefault="00B119B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F765B"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22AF7663" wp14:editId="22AF7664">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22AF765C" w14:textId="77777777" w:rsidR="00BA0A5A" w:rsidRPr="0037566A" w:rsidRDefault="00BA0A5A" w:rsidP="006A2F0E">
    <w:pPr>
      <w:pStyle w:val="Footer"/>
      <w:tabs>
        <w:tab w:val="clear" w:pos="4513"/>
        <w:tab w:val="clear" w:pos="9026"/>
        <w:tab w:val="center" w:pos="4536"/>
        <w:tab w:val="right" w:pos="9498"/>
      </w:tabs>
      <w:ind w:right="-613"/>
      <w:rPr>
        <w:sz w:val="18"/>
        <w:szCs w:val="18"/>
      </w:rPr>
    </w:pPr>
    <w:r>
      <w:tab/>
    </w:r>
    <w:hyperlink r:id="rId2" w:history="1">
      <w:r w:rsidRPr="0037566A">
        <w:rPr>
          <w:rStyle w:val="Hyperlink"/>
          <w:sz w:val="18"/>
          <w:szCs w:val="18"/>
        </w:rPr>
        <w:t>www.communications.gov.au</w:t>
      </w:r>
    </w:hyperlink>
  </w:p>
  <w:p w14:paraId="22AF765D" w14:textId="5B84009A" w:rsidR="00BA0A5A" w:rsidRPr="001D7905" w:rsidRDefault="00BA0A5A" w:rsidP="001D7905">
    <w:pPr>
      <w:pStyle w:val="Footer"/>
      <w:tabs>
        <w:tab w:val="clear" w:pos="4513"/>
        <w:tab w:val="clear" w:pos="9026"/>
        <w:tab w:val="center" w:pos="4536"/>
        <w:tab w:val="right" w:pos="9498"/>
      </w:tabs>
      <w:ind w:right="-46"/>
      <w:rPr>
        <w:rStyle w:val="Hyperlink"/>
        <w:color w:val="155589" w:themeColor="text2"/>
        <w:sz w:val="18"/>
        <w:szCs w:val="18"/>
      </w:rPr>
    </w:pPr>
    <w:r w:rsidRPr="001D7905">
      <w:rPr>
        <w:color w:val="155589" w:themeColor="text2"/>
        <w:sz w:val="18"/>
        <w:szCs w:val="18"/>
      </w:rPr>
      <w:tab/>
    </w:r>
    <w:hyperlink r:id="rId3" w:history="1">
      <w:r w:rsidRPr="001D7905">
        <w:rPr>
          <w:rStyle w:val="Hyperlink"/>
          <w:sz w:val="18"/>
          <w:szCs w:val="18"/>
        </w:rPr>
        <w:t>www.arts.gov.au</w:t>
      </w:r>
    </w:hyperlink>
    <w:r w:rsidRPr="001D7905">
      <w:rPr>
        <w:color w:val="155589" w:themeColor="text2"/>
        <w:sz w:val="18"/>
        <w:szCs w:val="18"/>
      </w:rPr>
      <w:tab/>
    </w:r>
    <w:sdt>
      <w:sdtPr>
        <w:rPr>
          <w:color w:val="155589" w:themeColor="text2"/>
          <w:sz w:val="18"/>
          <w:szCs w:val="18"/>
        </w:rPr>
        <w:id w:val="38782915"/>
        <w:docPartObj>
          <w:docPartGallery w:val="Page Numbers (Top of Page)"/>
          <w:docPartUnique/>
        </w:docPartObj>
      </w:sdtPr>
      <w:sdtEndPr/>
      <w:sdtContent>
        <w:r w:rsidRPr="001D7905">
          <w:rPr>
            <w:color w:val="155589" w:themeColor="text2"/>
            <w:sz w:val="18"/>
            <w:szCs w:val="18"/>
          </w:rPr>
          <w:t xml:space="preserve">Page </w:t>
        </w:r>
        <w:r w:rsidRPr="001D7905">
          <w:rPr>
            <w:bCs/>
            <w:color w:val="155589" w:themeColor="text2"/>
            <w:sz w:val="18"/>
            <w:szCs w:val="18"/>
          </w:rPr>
          <w:fldChar w:fldCharType="begin"/>
        </w:r>
        <w:r w:rsidRPr="001D7905">
          <w:rPr>
            <w:bCs/>
            <w:color w:val="155589" w:themeColor="text2"/>
            <w:sz w:val="18"/>
            <w:szCs w:val="18"/>
          </w:rPr>
          <w:instrText xml:space="preserve"> PAGE </w:instrText>
        </w:r>
        <w:r w:rsidRPr="001D7905">
          <w:rPr>
            <w:bCs/>
            <w:color w:val="155589" w:themeColor="text2"/>
            <w:sz w:val="18"/>
            <w:szCs w:val="18"/>
          </w:rPr>
          <w:fldChar w:fldCharType="separate"/>
        </w:r>
        <w:r w:rsidR="00433EBB">
          <w:rPr>
            <w:bCs/>
            <w:noProof/>
            <w:color w:val="155589" w:themeColor="text2"/>
            <w:sz w:val="18"/>
            <w:szCs w:val="18"/>
          </w:rPr>
          <w:t>2</w:t>
        </w:r>
        <w:r w:rsidRPr="001D7905">
          <w:rPr>
            <w:bCs/>
            <w:color w:val="155589" w:themeColor="text2"/>
            <w:sz w:val="18"/>
            <w:szCs w:val="18"/>
          </w:rPr>
          <w:fldChar w:fldCharType="end"/>
        </w:r>
        <w:r w:rsidRPr="001D7905">
          <w:rPr>
            <w:color w:val="155589" w:themeColor="text2"/>
            <w:sz w:val="18"/>
            <w:szCs w:val="18"/>
          </w:rPr>
          <w:t xml:space="preserve"> of </w:t>
        </w:r>
        <w:r w:rsidRPr="001D7905">
          <w:rPr>
            <w:bCs/>
            <w:color w:val="155589" w:themeColor="text2"/>
            <w:sz w:val="18"/>
            <w:szCs w:val="18"/>
          </w:rPr>
          <w:fldChar w:fldCharType="begin"/>
        </w:r>
        <w:r w:rsidRPr="001D7905">
          <w:rPr>
            <w:bCs/>
            <w:color w:val="155589" w:themeColor="text2"/>
            <w:sz w:val="18"/>
            <w:szCs w:val="18"/>
          </w:rPr>
          <w:instrText xml:space="preserve"> NUMPAGES  </w:instrText>
        </w:r>
        <w:r w:rsidRPr="001D7905">
          <w:rPr>
            <w:bCs/>
            <w:color w:val="155589" w:themeColor="text2"/>
            <w:sz w:val="18"/>
            <w:szCs w:val="18"/>
          </w:rPr>
          <w:fldChar w:fldCharType="separate"/>
        </w:r>
        <w:r w:rsidR="00433EBB">
          <w:rPr>
            <w:bCs/>
            <w:noProof/>
            <w:color w:val="155589" w:themeColor="text2"/>
            <w:sz w:val="18"/>
            <w:szCs w:val="18"/>
          </w:rPr>
          <w:t>2</w:t>
        </w:r>
        <w:r w:rsidRPr="001D7905">
          <w:rPr>
            <w:bCs/>
            <w:color w:val="155589" w:themeColor="text2"/>
            <w:sz w:val="18"/>
            <w:szCs w:val="18"/>
          </w:rPr>
          <w:fldChar w:fldCharType="end"/>
        </w:r>
      </w:sdtContent>
    </w:sdt>
  </w:p>
  <w:p w14:paraId="22AF765E"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F765F"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22AF7665" wp14:editId="22AF7666">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22AF7660" w14:textId="77777777" w:rsidR="00BA0A5A" w:rsidRPr="0037566A" w:rsidRDefault="00BA0A5A" w:rsidP="0094124E">
    <w:pPr>
      <w:pStyle w:val="Footer"/>
      <w:tabs>
        <w:tab w:val="clear" w:pos="4513"/>
        <w:tab w:val="clear" w:pos="9026"/>
        <w:tab w:val="center" w:pos="4536"/>
        <w:tab w:val="right" w:pos="9498"/>
      </w:tabs>
      <w:ind w:right="-613"/>
      <w:rPr>
        <w:sz w:val="18"/>
        <w:szCs w:val="18"/>
      </w:rPr>
    </w:pPr>
    <w:r>
      <w:tab/>
    </w:r>
    <w:hyperlink r:id="rId2" w:history="1">
      <w:r w:rsidRPr="002725BE">
        <w:rPr>
          <w:rStyle w:val="Hyperlink"/>
          <w:sz w:val="18"/>
          <w:szCs w:val="18"/>
        </w:rPr>
        <w:t>www.communications.gov.au</w:t>
      </w:r>
    </w:hyperlink>
  </w:p>
  <w:p w14:paraId="22AF7661" w14:textId="72598D07" w:rsidR="00BA0A5A" w:rsidRPr="002117E6" w:rsidRDefault="006F7355" w:rsidP="009B7EF0">
    <w:pPr>
      <w:pStyle w:val="Footer"/>
      <w:tabs>
        <w:tab w:val="clear" w:pos="4513"/>
        <w:tab w:val="clear" w:pos="9026"/>
        <w:tab w:val="center" w:pos="4536"/>
        <w:tab w:val="right" w:pos="9498"/>
      </w:tabs>
      <w:ind w:right="-46"/>
      <w:rPr>
        <w:rStyle w:val="Hyperlink"/>
        <w:color w:val="auto"/>
        <w:sz w:val="18"/>
        <w:szCs w:val="18"/>
      </w:rPr>
    </w:pPr>
    <w:r>
      <w:rPr>
        <w:sz w:val="18"/>
        <w:szCs w:val="18"/>
      </w:rPr>
      <w:t>Q&amp;As: National Relay Service</w:t>
    </w:r>
    <w:r w:rsidR="00BA0A5A">
      <w:rPr>
        <w:sz w:val="18"/>
        <w:szCs w:val="18"/>
      </w:rPr>
      <w:tab/>
    </w:r>
    <w:hyperlink r:id="rId3" w:history="1">
      <w:r w:rsidR="00BA0A5A" w:rsidRPr="0037566A">
        <w:rPr>
          <w:rStyle w:val="Hyperlink"/>
          <w:sz w:val="18"/>
          <w:szCs w:val="18"/>
        </w:rPr>
        <w:t>www.arts.gov.au</w:t>
      </w:r>
    </w:hyperlink>
    <w:r w:rsidR="00BA0A5A" w:rsidRPr="0037566A">
      <w:rPr>
        <w:sz w:val="18"/>
        <w:szCs w:val="18"/>
      </w:rPr>
      <w:tab/>
    </w:r>
    <w:sdt>
      <w:sdtPr>
        <w:rPr>
          <w:sz w:val="18"/>
          <w:szCs w:val="18"/>
        </w:rPr>
        <w:id w:val="-287442349"/>
        <w:docPartObj>
          <w:docPartGallery w:val="Page Numbers (Top of Page)"/>
          <w:docPartUnique/>
        </w:docPartObj>
      </w:sdtPr>
      <w:sdtEndPr/>
      <w:sdtContent>
        <w:r w:rsidR="00BA0A5A" w:rsidRPr="0037566A">
          <w:rPr>
            <w:sz w:val="18"/>
            <w:szCs w:val="18"/>
          </w:rPr>
          <w:t xml:space="preserve">Page </w:t>
        </w:r>
        <w:r w:rsidR="00BA0A5A" w:rsidRPr="0037566A">
          <w:rPr>
            <w:bCs/>
            <w:sz w:val="18"/>
            <w:szCs w:val="18"/>
          </w:rPr>
          <w:fldChar w:fldCharType="begin"/>
        </w:r>
        <w:r w:rsidR="00BA0A5A" w:rsidRPr="0037566A">
          <w:rPr>
            <w:bCs/>
            <w:sz w:val="18"/>
            <w:szCs w:val="18"/>
          </w:rPr>
          <w:instrText xml:space="preserve"> PAGE </w:instrText>
        </w:r>
        <w:r w:rsidR="00BA0A5A" w:rsidRPr="0037566A">
          <w:rPr>
            <w:bCs/>
            <w:sz w:val="18"/>
            <w:szCs w:val="18"/>
          </w:rPr>
          <w:fldChar w:fldCharType="separate"/>
        </w:r>
        <w:r w:rsidR="00433EBB">
          <w:rPr>
            <w:bCs/>
            <w:noProof/>
            <w:sz w:val="18"/>
            <w:szCs w:val="18"/>
          </w:rPr>
          <w:t>1</w:t>
        </w:r>
        <w:r w:rsidR="00BA0A5A" w:rsidRPr="0037566A">
          <w:rPr>
            <w:bCs/>
            <w:sz w:val="18"/>
            <w:szCs w:val="18"/>
          </w:rPr>
          <w:fldChar w:fldCharType="end"/>
        </w:r>
        <w:r w:rsidR="00BA0A5A" w:rsidRPr="0037566A">
          <w:rPr>
            <w:sz w:val="18"/>
            <w:szCs w:val="18"/>
          </w:rPr>
          <w:t xml:space="preserve"> of </w:t>
        </w:r>
        <w:r w:rsidR="00BA0A5A" w:rsidRPr="0037566A">
          <w:rPr>
            <w:bCs/>
            <w:sz w:val="18"/>
            <w:szCs w:val="18"/>
          </w:rPr>
          <w:fldChar w:fldCharType="begin"/>
        </w:r>
        <w:r w:rsidR="00BA0A5A" w:rsidRPr="0037566A">
          <w:rPr>
            <w:bCs/>
            <w:sz w:val="18"/>
            <w:szCs w:val="18"/>
          </w:rPr>
          <w:instrText xml:space="preserve"> NUMPAGES  </w:instrText>
        </w:r>
        <w:r w:rsidR="00BA0A5A" w:rsidRPr="0037566A">
          <w:rPr>
            <w:bCs/>
            <w:sz w:val="18"/>
            <w:szCs w:val="18"/>
          </w:rPr>
          <w:fldChar w:fldCharType="separate"/>
        </w:r>
        <w:r w:rsidR="00433EBB">
          <w:rPr>
            <w:bCs/>
            <w:noProof/>
            <w:sz w:val="18"/>
            <w:szCs w:val="18"/>
          </w:rPr>
          <w:t>2</w:t>
        </w:r>
        <w:r w:rsidR="00BA0A5A" w:rsidRPr="0037566A">
          <w:rPr>
            <w:bCs/>
            <w:sz w:val="18"/>
            <w:szCs w:val="18"/>
          </w:rPr>
          <w:fldChar w:fldCharType="end"/>
        </w:r>
      </w:sdtContent>
    </w:sdt>
  </w:p>
  <w:p w14:paraId="22AF7662"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F7656" w14:textId="77777777" w:rsidR="00B119BD" w:rsidRDefault="00B119BD" w:rsidP="002117E6">
      <w:pPr>
        <w:spacing w:after="0"/>
      </w:pPr>
      <w:r>
        <w:separator/>
      </w:r>
    </w:p>
  </w:footnote>
  <w:footnote w:type="continuationSeparator" w:id="0">
    <w:p w14:paraId="22AF7657" w14:textId="77777777" w:rsidR="00B119BD" w:rsidRDefault="00B119BD" w:rsidP="002117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F765A" w14:textId="74CF18C5" w:rsidR="00BA0A5A" w:rsidRPr="00D7412D" w:rsidRDefault="00BA0A5A" w:rsidP="001D7905">
    <w:pPr>
      <w:pStyle w:val="Header"/>
      <w:tabs>
        <w:tab w:val="clear" w:pos="9026"/>
        <w:tab w:val="right" w:pos="9333"/>
      </w:tabs>
      <w:ind w:right="-46"/>
      <w:rPr>
        <w:color w:val="155589"/>
      </w:rPr>
    </w:pPr>
    <w:r w:rsidRPr="00D7412D">
      <w:rPr>
        <w:color w:val="155589"/>
      </w:rPr>
      <w:t>Department of Communica</w:t>
    </w:r>
    <w:r w:rsidR="00C74ED8">
      <w:rPr>
        <w:color w:val="155589"/>
      </w:rPr>
      <w:t>tions and the Arts</w:t>
    </w:r>
    <w:r w:rsidR="00C74ED8">
      <w:rPr>
        <w:color w:val="155589"/>
      </w:rPr>
      <w:tab/>
    </w:r>
    <w:r w:rsidR="00C74ED8">
      <w:rPr>
        <w:color w:val="155589"/>
      </w:rPr>
      <w:tab/>
    </w:r>
    <w:r w:rsidR="005E58DF">
      <w:rPr>
        <w:color w:val="155589"/>
      </w:rPr>
      <w:t>June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FFD08C9"/>
    <w:multiLevelType w:val="hybridMultilevel"/>
    <w:tmpl w:val="89587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EA132D"/>
    <w:multiLevelType w:val="hybridMultilevel"/>
    <w:tmpl w:val="96801AC8"/>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539534DF"/>
    <w:multiLevelType w:val="hybridMultilevel"/>
    <w:tmpl w:val="256881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054"/>
    <w:rsid w:val="00021D84"/>
    <w:rsid w:val="0008265F"/>
    <w:rsid w:val="000A3B0C"/>
    <w:rsid w:val="000F466B"/>
    <w:rsid w:val="00101A22"/>
    <w:rsid w:val="00104081"/>
    <w:rsid w:val="00111A64"/>
    <w:rsid w:val="001471EA"/>
    <w:rsid w:val="001472FC"/>
    <w:rsid w:val="001736CC"/>
    <w:rsid w:val="00185E9F"/>
    <w:rsid w:val="0019701B"/>
    <w:rsid w:val="001A3C74"/>
    <w:rsid w:val="001D7905"/>
    <w:rsid w:val="001F1F65"/>
    <w:rsid w:val="001F4D92"/>
    <w:rsid w:val="002117E6"/>
    <w:rsid w:val="0023201F"/>
    <w:rsid w:val="00232D2D"/>
    <w:rsid w:val="0026175E"/>
    <w:rsid w:val="00293DD6"/>
    <w:rsid w:val="002F3895"/>
    <w:rsid w:val="00302DF3"/>
    <w:rsid w:val="00304F42"/>
    <w:rsid w:val="00312CDA"/>
    <w:rsid w:val="00321B4E"/>
    <w:rsid w:val="00327F06"/>
    <w:rsid w:val="00335334"/>
    <w:rsid w:val="00336DDD"/>
    <w:rsid w:val="00381364"/>
    <w:rsid w:val="003A4674"/>
    <w:rsid w:val="003B5B1D"/>
    <w:rsid w:val="003E4AE7"/>
    <w:rsid w:val="003F495D"/>
    <w:rsid w:val="00400E77"/>
    <w:rsid w:val="00433EBB"/>
    <w:rsid w:val="00450D6E"/>
    <w:rsid w:val="00486A76"/>
    <w:rsid w:val="004A1501"/>
    <w:rsid w:val="004D38B9"/>
    <w:rsid w:val="004E1AEF"/>
    <w:rsid w:val="0051322C"/>
    <w:rsid w:val="00524258"/>
    <w:rsid w:val="005353AB"/>
    <w:rsid w:val="00543C17"/>
    <w:rsid w:val="00544465"/>
    <w:rsid w:val="00561190"/>
    <w:rsid w:val="00565B47"/>
    <w:rsid w:val="00575A5A"/>
    <w:rsid w:val="00586054"/>
    <w:rsid w:val="005932D0"/>
    <w:rsid w:val="00597F9B"/>
    <w:rsid w:val="005E58DF"/>
    <w:rsid w:val="0061446D"/>
    <w:rsid w:val="00625397"/>
    <w:rsid w:val="0064138E"/>
    <w:rsid w:val="0069770B"/>
    <w:rsid w:val="006A0667"/>
    <w:rsid w:val="006A0815"/>
    <w:rsid w:val="006A2F0E"/>
    <w:rsid w:val="006B3AB1"/>
    <w:rsid w:val="006F06FD"/>
    <w:rsid w:val="006F7355"/>
    <w:rsid w:val="00705B86"/>
    <w:rsid w:val="007431C0"/>
    <w:rsid w:val="00753BB6"/>
    <w:rsid w:val="00757C98"/>
    <w:rsid w:val="00790761"/>
    <w:rsid w:val="00796AE0"/>
    <w:rsid w:val="007A6AF2"/>
    <w:rsid w:val="008169A6"/>
    <w:rsid w:val="00834DE8"/>
    <w:rsid w:val="008646E6"/>
    <w:rsid w:val="00866475"/>
    <w:rsid w:val="008A4B1F"/>
    <w:rsid w:val="008D4E53"/>
    <w:rsid w:val="009313D2"/>
    <w:rsid w:val="009361E8"/>
    <w:rsid w:val="0094124E"/>
    <w:rsid w:val="0094304D"/>
    <w:rsid w:val="009B7EF0"/>
    <w:rsid w:val="009E12E4"/>
    <w:rsid w:val="00A12912"/>
    <w:rsid w:val="00A22246"/>
    <w:rsid w:val="00A241FE"/>
    <w:rsid w:val="00A35CD0"/>
    <w:rsid w:val="00A606B1"/>
    <w:rsid w:val="00A931FC"/>
    <w:rsid w:val="00AD53E6"/>
    <w:rsid w:val="00AE4F02"/>
    <w:rsid w:val="00B049A4"/>
    <w:rsid w:val="00B1045C"/>
    <w:rsid w:val="00B119BD"/>
    <w:rsid w:val="00B43C56"/>
    <w:rsid w:val="00B55747"/>
    <w:rsid w:val="00B63E45"/>
    <w:rsid w:val="00B70021"/>
    <w:rsid w:val="00B76672"/>
    <w:rsid w:val="00B87F50"/>
    <w:rsid w:val="00B95C7B"/>
    <w:rsid w:val="00BA0A5A"/>
    <w:rsid w:val="00BC329E"/>
    <w:rsid w:val="00BC7A00"/>
    <w:rsid w:val="00BC7D72"/>
    <w:rsid w:val="00BE7E66"/>
    <w:rsid w:val="00C16794"/>
    <w:rsid w:val="00C240E2"/>
    <w:rsid w:val="00C31222"/>
    <w:rsid w:val="00C74B37"/>
    <w:rsid w:val="00C74ED8"/>
    <w:rsid w:val="00CA31DF"/>
    <w:rsid w:val="00CC48B9"/>
    <w:rsid w:val="00CC75CC"/>
    <w:rsid w:val="00D03AE2"/>
    <w:rsid w:val="00D70989"/>
    <w:rsid w:val="00D7412D"/>
    <w:rsid w:val="00D92957"/>
    <w:rsid w:val="00D92E8D"/>
    <w:rsid w:val="00D97A0D"/>
    <w:rsid w:val="00DC2DFA"/>
    <w:rsid w:val="00DD5D52"/>
    <w:rsid w:val="00DE0E38"/>
    <w:rsid w:val="00E509A2"/>
    <w:rsid w:val="00E922EE"/>
    <w:rsid w:val="00E97404"/>
    <w:rsid w:val="00EA1B99"/>
    <w:rsid w:val="00EA2F26"/>
    <w:rsid w:val="00EA5BA4"/>
    <w:rsid w:val="00EA6D34"/>
    <w:rsid w:val="00EB40A5"/>
    <w:rsid w:val="00F03694"/>
    <w:rsid w:val="00F050FA"/>
    <w:rsid w:val="00F25718"/>
    <w:rsid w:val="00F3567E"/>
    <w:rsid w:val="00F408EE"/>
    <w:rsid w:val="00F56948"/>
    <w:rsid w:val="00F7051B"/>
    <w:rsid w:val="00FD0EB6"/>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2AF763D"/>
  <w15:chartTrackingRefBased/>
  <w15:docId w15:val="{194A516D-5F08-4492-9C3D-4D7E04D0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Heading3"/>
    <w:next w:val="Normal"/>
    <w:link w:val="Heading2Char"/>
    <w:uiPriority w:val="9"/>
    <w:unhideWhenUsed/>
    <w:qFormat/>
    <w:rsid w:val="00433EBB"/>
    <w:pPr>
      <w:outlineLvl w:val="1"/>
    </w:p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433EBB"/>
    <w:rPr>
      <w:rFonts w:asciiTheme="majorHAnsi" w:eastAsiaTheme="majorEastAsia" w:hAnsiTheme="majorHAnsi" w:cstheme="majorBidi"/>
      <w:b/>
      <w:color w:val="155589"/>
      <w:sz w:val="30"/>
      <w:szCs w:val="24"/>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586054"/>
  </w:style>
  <w:style w:type="character" w:styleId="CommentReference">
    <w:name w:val="annotation reference"/>
    <w:basedOn w:val="DefaultParagraphFont"/>
    <w:uiPriority w:val="99"/>
    <w:semiHidden/>
    <w:unhideWhenUsed/>
    <w:rsid w:val="00757C98"/>
    <w:rPr>
      <w:sz w:val="16"/>
      <w:szCs w:val="16"/>
    </w:rPr>
  </w:style>
  <w:style w:type="paragraph" w:styleId="CommentText">
    <w:name w:val="annotation text"/>
    <w:basedOn w:val="Normal"/>
    <w:link w:val="CommentTextChar"/>
    <w:uiPriority w:val="99"/>
    <w:semiHidden/>
    <w:unhideWhenUsed/>
    <w:rsid w:val="00757C98"/>
    <w:rPr>
      <w:sz w:val="20"/>
      <w:szCs w:val="20"/>
    </w:rPr>
  </w:style>
  <w:style w:type="character" w:customStyle="1" w:styleId="CommentTextChar">
    <w:name w:val="Comment Text Char"/>
    <w:basedOn w:val="DefaultParagraphFont"/>
    <w:link w:val="CommentText"/>
    <w:uiPriority w:val="99"/>
    <w:semiHidden/>
    <w:rsid w:val="00757C98"/>
    <w:rPr>
      <w:sz w:val="20"/>
      <w:szCs w:val="20"/>
    </w:rPr>
  </w:style>
  <w:style w:type="paragraph" w:styleId="CommentSubject">
    <w:name w:val="annotation subject"/>
    <w:basedOn w:val="CommentText"/>
    <w:next w:val="CommentText"/>
    <w:link w:val="CommentSubjectChar"/>
    <w:uiPriority w:val="99"/>
    <w:semiHidden/>
    <w:unhideWhenUsed/>
    <w:rsid w:val="00757C98"/>
    <w:rPr>
      <w:b/>
      <w:bCs/>
    </w:rPr>
  </w:style>
  <w:style w:type="character" w:customStyle="1" w:styleId="CommentSubjectChar">
    <w:name w:val="Comment Subject Char"/>
    <w:basedOn w:val="CommentTextChar"/>
    <w:link w:val="CommentSubject"/>
    <w:uiPriority w:val="99"/>
    <w:semiHidden/>
    <w:rsid w:val="00757C98"/>
    <w:rPr>
      <w:b/>
      <w:bCs/>
      <w:sz w:val="20"/>
      <w:szCs w:val="20"/>
    </w:rPr>
  </w:style>
  <w:style w:type="paragraph" w:styleId="BalloonText">
    <w:name w:val="Balloon Text"/>
    <w:basedOn w:val="Normal"/>
    <w:link w:val="BalloonTextChar"/>
    <w:uiPriority w:val="99"/>
    <w:semiHidden/>
    <w:unhideWhenUsed/>
    <w:rsid w:val="00757C9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C98"/>
    <w:rPr>
      <w:rFonts w:ascii="Segoe UI" w:hAnsi="Segoe UI" w:cs="Segoe UI"/>
      <w:sz w:val="18"/>
      <w:szCs w:val="18"/>
    </w:rPr>
  </w:style>
  <w:style w:type="paragraph" w:styleId="BodyText">
    <w:name w:val="Body Text"/>
    <w:basedOn w:val="Normal"/>
    <w:link w:val="BodyTextChar"/>
    <w:rsid w:val="006F7355"/>
    <w:pPr>
      <w:spacing w:before="240" w:after="240"/>
    </w:pPr>
    <w:rPr>
      <w:rFonts w:ascii="Calibri" w:eastAsiaTheme="minorHAnsi" w:hAnsi="Calibri"/>
      <w:lang w:eastAsia="en-US"/>
    </w:rPr>
  </w:style>
  <w:style w:type="character" w:customStyle="1" w:styleId="BodyTextChar">
    <w:name w:val="Body Text Char"/>
    <w:basedOn w:val="DefaultParagraphFont"/>
    <w:link w:val="BodyText"/>
    <w:rsid w:val="006F7355"/>
    <w:rPr>
      <w:rFonts w:ascii="Calibri" w:eastAsiaTheme="minorHAns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90334">
      <w:bodyDiv w:val="1"/>
      <w:marLeft w:val="0"/>
      <w:marRight w:val="0"/>
      <w:marTop w:val="0"/>
      <w:marBottom w:val="0"/>
      <w:divBdr>
        <w:top w:val="none" w:sz="0" w:space="0" w:color="auto"/>
        <w:left w:val="none" w:sz="0" w:space="0" w:color="auto"/>
        <w:bottom w:val="none" w:sz="0" w:space="0" w:color="auto"/>
        <w:right w:val="none" w:sz="0" w:space="0" w:color="auto"/>
      </w:divBdr>
    </w:div>
    <w:div w:id="1215774913">
      <w:bodyDiv w:val="1"/>
      <w:marLeft w:val="0"/>
      <w:marRight w:val="0"/>
      <w:marTop w:val="0"/>
      <w:marBottom w:val="0"/>
      <w:divBdr>
        <w:top w:val="none" w:sz="0" w:space="0" w:color="auto"/>
        <w:left w:val="none" w:sz="0" w:space="0" w:color="auto"/>
        <w:bottom w:val="none" w:sz="0" w:space="0" w:color="auto"/>
        <w:right w:val="none" w:sz="0" w:space="0" w:color="auto"/>
      </w:divBdr>
    </w:div>
    <w:div w:id="136151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optus.com.au/shop/homephone/offers/ttyhandsets" TargetMode="External"/><Relationship Id="rId3" Type="http://schemas.openxmlformats.org/officeDocument/2006/relationships/customXml" Target="../customXml/item3.xml"/><Relationship Id="rId21" Type="http://schemas.openxmlformats.org/officeDocument/2006/relationships/hyperlink" Target="https://www.communications.gov.au/what-we-do/phone/services-people-disability/accesshub/national-relay-service/contact-nrs-helpdes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telstra.com.au/aboutus/community-environment/community-programs/disability/disability-equipment-program" TargetMode="External"/><Relationship Id="rId2" Type="http://schemas.openxmlformats.org/officeDocument/2006/relationships/customXml" Target="../customXml/item2.xml"/><Relationship Id="rId16" Type="http://schemas.openxmlformats.org/officeDocument/2006/relationships/hyperlink" Target="https://www.communications.gov.au/what-we-do/phone/services-people-disability/accesshub/mainstream-communication-options" TargetMode="External"/><Relationship Id="rId20" Type="http://schemas.openxmlformats.org/officeDocument/2006/relationships/hyperlink" Target="https://www.communications.gov.au/what-we-do/phone/services-people-disability/accesshub/national-relay-service/service-featu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ommunications.gov.au/what-we-do/phone/services-people-disability/accesshub/national-relay-service/contact-nrs-helpdes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ommunications.gov.au/what-we-do/phone/services-people-disability/accesshub/national-relay-service/contact-nrs-helpde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8DFF0E8D596C459BF6924D447E3E9E" ma:contentTypeVersion="0" ma:contentTypeDescription="Create a new document." ma:contentTypeScope="" ma:versionID="bb3dd3da83ee067048d483c7eaa6ef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2.xml><?xml version="1.0" encoding="utf-8"?>
<ds:datastoreItem xmlns:ds="http://schemas.openxmlformats.org/officeDocument/2006/customXml" ds:itemID="{A9608C19-E05B-4333-8757-41D788BFB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6A7B9E-5BD0-4F63-8F8D-1187124C6A1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CABAA5F-3ED8-4AC4-AEC6-6ED656110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6BE49DA4.dotm</Template>
  <TotalTime>0</TotalTime>
  <Pages>2</Pages>
  <Words>818</Words>
  <Characters>4002</Characters>
  <Application>Microsoft Office Word</Application>
  <DocSecurity>4</DocSecurity>
  <Lines>71</Lines>
  <Paragraphs>42</Paragraphs>
  <ScaleCrop>false</ScaleCrop>
  <HeadingPairs>
    <vt:vector size="2" baseType="variant">
      <vt:variant>
        <vt:lpstr>Title</vt:lpstr>
      </vt:variant>
      <vt:variant>
        <vt:i4>1</vt:i4>
      </vt:variant>
    </vt:vector>
  </HeadingPairs>
  <TitlesOfParts>
    <vt:vector size="1" baseType="lpstr">
      <vt:lpstr>Q&amp;As - National Relay Service.docx</vt:lpstr>
    </vt:vector>
  </TitlesOfParts>
  <Company>Department of Communications and the Arts</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Q&amp;As - National Relay Service.docx</dc:title>
  <dc:subject/>
  <dc:creator>Department of Communications and the Arts</dc:creator>
  <cp:keywords/>
  <dc:description>May 2018</dc:description>
  <cp:lastModifiedBy>Owers, Cameron</cp:lastModifiedBy>
  <cp:revision>2</cp:revision>
  <dcterms:created xsi:type="dcterms:W3CDTF">2019-06-11T06:54:00Z</dcterms:created>
  <dcterms:modified xsi:type="dcterms:W3CDTF">2019-06-11T06:54:00Z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0x010100878DFF0E8D596C459BF6924D447E3E9E</vt:lpwstr>
  </property>
  <property fmtid="{D5CDD505-2E9C-101B-9397-08002B2CF9AE}" pid="3" name="TrimRevisionNumber">
    <vt:i4>7</vt:i4>
  </property>
</Properties>
</file>