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42B" w:rsidRDefault="00E83B82" w:rsidP="00E7142B">
      <w:pPr>
        <w:spacing w:before="0" w:after="120"/>
      </w:pPr>
      <w:r>
        <w:rPr>
          <w:noProof/>
          <w:lang w:eastAsia="en-AU"/>
        </w:rPr>
        <w:drawing>
          <wp:inline distT="0" distB="0" distL="0" distR="0" wp14:anchorId="4A3A8869" wp14:editId="428FF717">
            <wp:extent cx="4897158" cy="898498"/>
            <wp:effectExtent l="0" t="0" r="0" b="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46190" cy="907494"/>
                    </a:xfrm>
                    <a:prstGeom prst="rect">
                      <a:avLst/>
                    </a:prstGeom>
                  </pic:spPr>
                </pic:pic>
              </a:graphicData>
            </a:graphic>
          </wp:inline>
        </w:drawing>
      </w:r>
    </w:p>
    <w:p w:rsidR="00DF289B" w:rsidRDefault="00DF289B" w:rsidP="00E7142B">
      <w:pPr>
        <w:spacing w:before="0" w:after="120"/>
        <w:sectPr w:rsidR="00DF289B" w:rsidSect="00E7142B">
          <w:headerReference w:type="default" r:id="rId10"/>
          <w:footerReference w:type="default" r:id="rId11"/>
          <w:headerReference w:type="first" r:id="rId12"/>
          <w:pgSz w:w="16838" w:h="11906" w:orient="landscape" w:code="9"/>
          <w:pgMar w:top="0" w:right="1021" w:bottom="1021" w:left="1021" w:header="0" w:footer="0" w:gutter="0"/>
          <w:cols w:space="708"/>
          <w:docGrid w:linePitch="360"/>
        </w:sectPr>
      </w:pPr>
    </w:p>
    <w:p w:rsidR="00735BD1" w:rsidRDefault="00735BD1" w:rsidP="00735BD1">
      <w:pPr>
        <w:pStyle w:val="Heading1"/>
      </w:pPr>
      <w:r>
        <w:t>Victoria—Thriving Suburbs Program projects—as at 4</w:t>
      </w:r>
      <w:r w:rsidR="00485E3E">
        <w:t> </w:t>
      </w:r>
      <w:r>
        <w:t>December 2024</w:t>
      </w:r>
    </w:p>
    <w:tbl>
      <w:tblPr>
        <w:tblStyle w:val="DefaultTable1"/>
        <w:tblW w:w="5336" w:type="pct"/>
        <w:tblInd w:w="-709" w:type="dxa"/>
        <w:tblLook w:val="04A0" w:firstRow="1" w:lastRow="0" w:firstColumn="1" w:lastColumn="0" w:noHBand="0" w:noVBand="1"/>
        <w:tblCaption w:val="Sample table"/>
        <w:tblDescription w:val="Victoria—Thriving Suburbs Program projects—as at 4 December 2024"/>
      </w:tblPr>
      <w:tblGrid>
        <w:gridCol w:w="1828"/>
        <w:gridCol w:w="3139"/>
        <w:gridCol w:w="5950"/>
        <w:gridCol w:w="1630"/>
        <w:gridCol w:w="1345"/>
        <w:gridCol w:w="1898"/>
      </w:tblGrid>
      <w:tr w:rsidR="00295C08" w:rsidTr="00485E3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9" w:type="pct"/>
            <w:tcBorders>
              <w:bottom w:val="single" w:sz="4" w:space="0" w:color="auto"/>
            </w:tcBorders>
            <w:vAlign w:val="center"/>
          </w:tcPr>
          <w:p w:rsidR="00295C08" w:rsidRPr="00295C08" w:rsidRDefault="00295C08" w:rsidP="00AA5F59">
            <w:pPr>
              <w:pStyle w:val="Tablerowcolumnheading"/>
              <w:rPr>
                <w:rFonts w:asciiTheme="minorHAnsi" w:hAnsiTheme="minorHAnsi" w:cstheme="minorHAnsi"/>
                <w:b/>
                <w:szCs w:val="22"/>
              </w:rPr>
            </w:pPr>
            <w:r w:rsidRPr="00295C08">
              <w:rPr>
                <w:rFonts w:asciiTheme="minorHAnsi" w:hAnsiTheme="minorHAnsi" w:cstheme="minorHAnsi"/>
                <w:b/>
                <w:szCs w:val="22"/>
              </w:rPr>
              <w:t>Applicant Organisation</w:t>
            </w:r>
          </w:p>
        </w:tc>
        <w:tc>
          <w:tcPr>
            <w:tcW w:w="994" w:type="pct"/>
            <w:tcBorders>
              <w:bottom w:val="single" w:sz="4" w:space="0" w:color="auto"/>
            </w:tcBorders>
            <w:vAlign w:val="center"/>
          </w:tcPr>
          <w:p w:rsidR="00295C08" w:rsidRPr="00295C08" w:rsidRDefault="00295C08" w:rsidP="00AA5F59">
            <w:pPr>
              <w:pStyle w:val="Tablerowcolumnhead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Cs w:val="22"/>
              </w:rPr>
            </w:pPr>
            <w:r w:rsidRPr="00295C08">
              <w:rPr>
                <w:rFonts w:asciiTheme="minorHAnsi" w:hAnsiTheme="minorHAnsi" w:cstheme="minorHAnsi"/>
                <w:b/>
                <w:szCs w:val="22"/>
              </w:rPr>
              <w:t>Project Title</w:t>
            </w:r>
          </w:p>
        </w:tc>
        <w:tc>
          <w:tcPr>
            <w:tcW w:w="1884" w:type="pct"/>
            <w:tcBorders>
              <w:bottom w:val="single" w:sz="4" w:space="0" w:color="auto"/>
            </w:tcBorders>
            <w:vAlign w:val="center"/>
          </w:tcPr>
          <w:p w:rsidR="00295C08" w:rsidRPr="00295C08" w:rsidRDefault="00295C08" w:rsidP="00AA5F59">
            <w:pPr>
              <w:pStyle w:val="Tablerowcolumnhead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Cs w:val="22"/>
              </w:rPr>
            </w:pPr>
            <w:r w:rsidRPr="00295C08">
              <w:rPr>
                <w:rFonts w:asciiTheme="minorHAnsi" w:hAnsiTheme="minorHAnsi" w:cstheme="minorHAnsi"/>
                <w:b/>
                <w:szCs w:val="22"/>
              </w:rPr>
              <w:t>Project Description</w:t>
            </w:r>
          </w:p>
        </w:tc>
        <w:tc>
          <w:tcPr>
            <w:tcW w:w="516" w:type="pct"/>
            <w:tcBorders>
              <w:bottom w:val="single" w:sz="4" w:space="0" w:color="auto"/>
            </w:tcBorders>
            <w:vAlign w:val="center"/>
          </w:tcPr>
          <w:p w:rsidR="00295C08" w:rsidRPr="00295C08" w:rsidRDefault="00295C08" w:rsidP="00AA5F59">
            <w:pPr>
              <w:pStyle w:val="Tablerowcolumnhead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Cs w:val="22"/>
              </w:rPr>
            </w:pPr>
            <w:r w:rsidRPr="00295C08">
              <w:rPr>
                <w:rFonts w:asciiTheme="minorHAnsi" w:hAnsiTheme="minorHAnsi" w:cstheme="minorHAnsi"/>
                <w:b/>
                <w:szCs w:val="22"/>
              </w:rPr>
              <w:t>Project Location</w:t>
            </w:r>
          </w:p>
        </w:tc>
        <w:tc>
          <w:tcPr>
            <w:tcW w:w="426" w:type="pct"/>
            <w:tcBorders>
              <w:bottom w:val="single" w:sz="4" w:space="0" w:color="auto"/>
            </w:tcBorders>
            <w:vAlign w:val="center"/>
          </w:tcPr>
          <w:p w:rsidR="00295C08" w:rsidRPr="00295C08" w:rsidRDefault="00295C08" w:rsidP="00AA5F59">
            <w:pPr>
              <w:pStyle w:val="Tablerowcolumnheadingcentred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295C08">
              <w:rPr>
                <w:rFonts w:asciiTheme="minorHAnsi" w:hAnsiTheme="minorHAnsi" w:cstheme="minorHAnsi"/>
                <w:b/>
                <w:sz w:val="22"/>
                <w:szCs w:val="22"/>
              </w:rPr>
              <w:t>Project State</w:t>
            </w:r>
          </w:p>
        </w:tc>
        <w:tc>
          <w:tcPr>
            <w:tcW w:w="601" w:type="pct"/>
            <w:tcBorders>
              <w:bottom w:val="single" w:sz="4" w:space="0" w:color="auto"/>
            </w:tcBorders>
            <w:vAlign w:val="center"/>
          </w:tcPr>
          <w:p w:rsidR="00295C08" w:rsidRPr="00295C08" w:rsidRDefault="00295C08" w:rsidP="00AA5F59">
            <w:pPr>
              <w:pStyle w:val="Tablerowcolumnheadingcentred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95C08">
              <w:rPr>
                <w:rFonts w:asciiTheme="minorHAnsi" w:hAnsiTheme="minorHAnsi" w:cstheme="minorHAnsi"/>
                <w:b/>
                <w:sz w:val="22"/>
                <w:szCs w:val="22"/>
              </w:rPr>
              <w:t>Commonwealth Funding Approved</w:t>
            </w:r>
          </w:p>
        </w:tc>
      </w:tr>
      <w:tr w:rsidR="00735BD1" w:rsidTr="00485E3E">
        <w:trPr>
          <w:cantSplit/>
        </w:trPr>
        <w:tc>
          <w:tcPr>
            <w:cnfStyle w:val="001000000000" w:firstRow="0" w:lastRow="0" w:firstColumn="1" w:lastColumn="0" w:oddVBand="0" w:evenVBand="0" w:oddHBand="0" w:evenHBand="0" w:firstRowFirstColumn="0" w:firstRowLastColumn="0" w:lastRowFirstColumn="0" w:lastRowLastColumn="0"/>
            <w:tcW w:w="579"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rPr>
                <w:rFonts w:ascii="Calibri Light" w:hAnsi="Calibri Light" w:cs="Calibri Light"/>
                <w:sz w:val="20"/>
                <w:szCs w:val="20"/>
              </w:rPr>
            </w:pPr>
            <w:r w:rsidRPr="00765680">
              <w:rPr>
                <w:rFonts w:ascii="Calibri Light" w:hAnsi="Calibri Light" w:cs="Calibri Light"/>
                <w:sz w:val="20"/>
                <w:szCs w:val="20"/>
              </w:rPr>
              <w:t>Moorabool Shire Council</w:t>
            </w:r>
          </w:p>
        </w:tc>
        <w:tc>
          <w:tcPr>
            <w:tcW w:w="994"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Bacchus Marsh Racecourse Recreation Reserve Community and Multi Sports Hub</w:t>
            </w:r>
          </w:p>
        </w:tc>
        <w:tc>
          <w:tcPr>
            <w:tcW w:w="1884"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sidRPr="00765680">
              <w:rPr>
                <w:rFonts w:asciiTheme="majorHAnsi" w:hAnsiTheme="majorHAnsi" w:cstheme="majorHAnsi"/>
                <w:color w:val="000000"/>
                <w:sz w:val="20"/>
                <w:szCs w:val="20"/>
              </w:rPr>
              <w:t xml:space="preserve">The development will deliver a fit-for-purpose community and multi-sports hub, inclusive of accessible changerooms and public amenities, meeting rooms, catering/event-ready facilities for cultural festivals, expanded and upgraded sporting and co-joined playground infrastructure to meet the rapidly growing diverse aged and cultural population, supporting social cohesion and improved liveability. </w:t>
            </w:r>
          </w:p>
        </w:tc>
        <w:tc>
          <w:tcPr>
            <w:tcW w:w="516"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roofErr w:type="spellStart"/>
            <w:r w:rsidRPr="00765680">
              <w:rPr>
                <w:rFonts w:asciiTheme="majorHAnsi" w:hAnsiTheme="majorHAnsi" w:cstheme="majorHAnsi"/>
                <w:sz w:val="20"/>
                <w:szCs w:val="20"/>
              </w:rPr>
              <w:t>Maddingley</w:t>
            </w:r>
            <w:proofErr w:type="spellEnd"/>
          </w:p>
        </w:tc>
        <w:tc>
          <w:tcPr>
            <w:tcW w:w="426"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VI</w:t>
            </w:r>
            <w:bookmarkStart w:id="0" w:name="_GoBack"/>
            <w:bookmarkEnd w:id="0"/>
            <w:r w:rsidRPr="00765680">
              <w:rPr>
                <w:rFonts w:asciiTheme="majorHAnsi" w:hAnsiTheme="majorHAnsi" w:cstheme="majorHAnsi"/>
                <w:sz w:val="20"/>
                <w:szCs w:val="20"/>
              </w:rPr>
              <w:t>C</w:t>
            </w:r>
          </w:p>
        </w:tc>
        <w:tc>
          <w:tcPr>
            <w:tcW w:w="601"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EB7A71">
            <w:pPr>
              <w:ind w:right="369"/>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$4,000,000</w:t>
            </w:r>
          </w:p>
        </w:tc>
      </w:tr>
      <w:tr w:rsidR="00735BD1" w:rsidTr="00485E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9"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rPr>
                <w:rFonts w:ascii="Calibri Light" w:hAnsi="Calibri Light" w:cs="Calibri Light"/>
                <w:sz w:val="20"/>
                <w:szCs w:val="20"/>
              </w:rPr>
            </w:pPr>
            <w:r w:rsidRPr="00765680">
              <w:rPr>
                <w:rFonts w:ascii="Calibri Light" w:hAnsi="Calibri Light" w:cs="Calibri Light"/>
                <w:sz w:val="20"/>
                <w:szCs w:val="20"/>
              </w:rPr>
              <w:t>City of Port Phillip</w:t>
            </w:r>
          </w:p>
        </w:tc>
        <w:tc>
          <w:tcPr>
            <w:tcW w:w="994"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St Kilda Adventure Playground Upgrade</w:t>
            </w:r>
          </w:p>
        </w:tc>
        <w:tc>
          <w:tcPr>
            <w:tcW w:w="1884"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highlight w:val="yellow"/>
              </w:rPr>
            </w:pPr>
            <w:r w:rsidRPr="00765680">
              <w:rPr>
                <w:rFonts w:asciiTheme="majorHAnsi" w:hAnsiTheme="majorHAnsi" w:cstheme="majorHAnsi"/>
                <w:color w:val="000000"/>
                <w:sz w:val="20"/>
                <w:szCs w:val="20"/>
              </w:rPr>
              <w:t>The project will upgrade the existing St Kilda Adventure Playground to be fit-for-purpose with improved accessible play infrastructure, strengthening community liveability and social cohesion.</w:t>
            </w:r>
          </w:p>
        </w:tc>
        <w:tc>
          <w:tcPr>
            <w:tcW w:w="516"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St Kilda</w:t>
            </w:r>
          </w:p>
        </w:tc>
        <w:tc>
          <w:tcPr>
            <w:tcW w:w="426"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VIC</w:t>
            </w:r>
          </w:p>
        </w:tc>
        <w:tc>
          <w:tcPr>
            <w:tcW w:w="601"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EB7A71">
            <w:pPr>
              <w:ind w:right="369"/>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bCs/>
                <w:sz w:val="20"/>
                <w:szCs w:val="20"/>
              </w:rPr>
              <w:t>$1,026,237</w:t>
            </w:r>
          </w:p>
        </w:tc>
      </w:tr>
      <w:tr w:rsidR="00735BD1" w:rsidTr="00485E3E">
        <w:trPr>
          <w:cantSplit/>
        </w:trPr>
        <w:tc>
          <w:tcPr>
            <w:cnfStyle w:val="001000000000" w:firstRow="0" w:lastRow="0" w:firstColumn="1" w:lastColumn="0" w:oddVBand="0" w:evenVBand="0" w:oddHBand="0" w:evenHBand="0" w:firstRowFirstColumn="0" w:firstRowLastColumn="0" w:lastRowFirstColumn="0" w:lastRowLastColumn="0"/>
            <w:tcW w:w="579"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rPr>
                <w:rFonts w:ascii="Calibri Light" w:hAnsi="Calibri Light" w:cs="Calibri Light"/>
                <w:sz w:val="20"/>
                <w:szCs w:val="20"/>
              </w:rPr>
            </w:pPr>
            <w:r w:rsidRPr="00765680">
              <w:rPr>
                <w:rFonts w:ascii="Calibri Light" w:hAnsi="Calibri Light" w:cs="Calibri Light"/>
                <w:sz w:val="20"/>
                <w:szCs w:val="20"/>
              </w:rPr>
              <w:t>Maroondah City Council</w:t>
            </w:r>
          </w:p>
        </w:tc>
        <w:tc>
          <w:tcPr>
            <w:tcW w:w="994"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Croydon Community Wellbeing Precinct Stage 3 Multipurpose Hub</w:t>
            </w:r>
          </w:p>
        </w:tc>
        <w:tc>
          <w:tcPr>
            <w:tcW w:w="1884"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sidRPr="00765680">
              <w:rPr>
                <w:rFonts w:asciiTheme="majorHAnsi" w:hAnsiTheme="majorHAnsi" w:cstheme="majorHAnsi"/>
                <w:sz w:val="20"/>
                <w:szCs w:val="20"/>
              </w:rPr>
              <w:t xml:space="preserve">The project will deliver a multi-purpose community and sports hub as part of Stage 3 of the precinct redevelopment plan, accommodating the relocation of multiple local sporting clubs, which will significantly increase fit-for-purpose facilities and useable open space, improving liveability, and amenity for greater community engagement. </w:t>
            </w:r>
          </w:p>
        </w:tc>
        <w:tc>
          <w:tcPr>
            <w:tcW w:w="516"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Croydon</w:t>
            </w:r>
          </w:p>
        </w:tc>
        <w:tc>
          <w:tcPr>
            <w:tcW w:w="426"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VIC</w:t>
            </w:r>
          </w:p>
        </w:tc>
        <w:tc>
          <w:tcPr>
            <w:tcW w:w="601"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EB7A71">
            <w:pPr>
              <w:ind w:right="369"/>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$7,500,000</w:t>
            </w:r>
          </w:p>
        </w:tc>
      </w:tr>
      <w:tr w:rsidR="00735BD1" w:rsidTr="00485E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9"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rPr>
                <w:rFonts w:ascii="Calibri Light" w:hAnsi="Calibri Light" w:cs="Calibri Light"/>
                <w:sz w:val="20"/>
                <w:szCs w:val="20"/>
              </w:rPr>
            </w:pPr>
            <w:r w:rsidRPr="00765680">
              <w:rPr>
                <w:rFonts w:ascii="Calibri Light" w:hAnsi="Calibri Light" w:cs="Calibri Light"/>
                <w:sz w:val="20"/>
                <w:szCs w:val="20"/>
              </w:rPr>
              <w:t>Yarra City Council</w:t>
            </w:r>
          </w:p>
        </w:tc>
        <w:tc>
          <w:tcPr>
            <w:tcW w:w="994"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proofErr w:type="spellStart"/>
            <w:r w:rsidRPr="00765680">
              <w:rPr>
                <w:rFonts w:asciiTheme="majorHAnsi" w:hAnsiTheme="majorHAnsi" w:cstheme="majorHAnsi"/>
                <w:sz w:val="20"/>
                <w:szCs w:val="20"/>
              </w:rPr>
              <w:t>Yambla</w:t>
            </w:r>
            <w:proofErr w:type="spellEnd"/>
            <w:r w:rsidRPr="00765680">
              <w:rPr>
                <w:rFonts w:asciiTheme="majorHAnsi" w:hAnsiTheme="majorHAnsi" w:cstheme="majorHAnsi"/>
                <w:sz w:val="20"/>
                <w:szCs w:val="20"/>
              </w:rPr>
              <w:t xml:space="preserve"> Pavilion Redevelopment</w:t>
            </w:r>
          </w:p>
        </w:tc>
        <w:tc>
          <w:tcPr>
            <w:tcW w:w="1884"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highlight w:val="yellow"/>
              </w:rPr>
            </w:pPr>
            <w:r w:rsidRPr="00765680">
              <w:rPr>
                <w:rFonts w:asciiTheme="majorHAnsi" w:hAnsiTheme="majorHAnsi" w:cstheme="majorHAnsi"/>
                <w:sz w:val="20"/>
                <w:szCs w:val="20"/>
              </w:rPr>
              <w:t>The project is located on the traditional lands of the Wurundjeri people and will deliver a new modular constructed multi-purpose community, recreation, group fitness and sporting facility with catering options, public amenities, and covered spectator spaces, contributing to liveability and social cohesion.</w:t>
            </w:r>
          </w:p>
        </w:tc>
        <w:tc>
          <w:tcPr>
            <w:tcW w:w="516"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Clifton Hill</w:t>
            </w:r>
          </w:p>
        </w:tc>
        <w:tc>
          <w:tcPr>
            <w:tcW w:w="426"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VIC</w:t>
            </w:r>
          </w:p>
        </w:tc>
        <w:tc>
          <w:tcPr>
            <w:tcW w:w="601"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EB7A71">
            <w:pPr>
              <w:ind w:right="369"/>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$2,250,000</w:t>
            </w:r>
          </w:p>
        </w:tc>
      </w:tr>
      <w:tr w:rsidR="00735BD1" w:rsidTr="00485E3E">
        <w:trPr>
          <w:cantSplit/>
        </w:trPr>
        <w:tc>
          <w:tcPr>
            <w:cnfStyle w:val="001000000000" w:firstRow="0" w:lastRow="0" w:firstColumn="1" w:lastColumn="0" w:oddVBand="0" w:evenVBand="0" w:oddHBand="0" w:evenHBand="0" w:firstRowFirstColumn="0" w:firstRowLastColumn="0" w:lastRowFirstColumn="0" w:lastRowLastColumn="0"/>
            <w:tcW w:w="579"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rPr>
                <w:rFonts w:ascii="Calibri Light" w:hAnsi="Calibri Light" w:cs="Calibri Light"/>
                <w:sz w:val="20"/>
                <w:szCs w:val="20"/>
              </w:rPr>
            </w:pPr>
            <w:r w:rsidRPr="00765680">
              <w:rPr>
                <w:rFonts w:ascii="Calibri Light" w:hAnsi="Calibri Light" w:cs="Calibri Light"/>
                <w:sz w:val="20"/>
                <w:szCs w:val="20"/>
              </w:rPr>
              <w:lastRenderedPageBreak/>
              <w:t>Nillumbik Shire Council</w:t>
            </w:r>
          </w:p>
        </w:tc>
        <w:tc>
          <w:tcPr>
            <w:tcW w:w="994"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Yarrambat War Memorial Park Change Rooms</w:t>
            </w:r>
          </w:p>
        </w:tc>
        <w:tc>
          <w:tcPr>
            <w:tcW w:w="1884"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sidRPr="00765680">
              <w:rPr>
                <w:rFonts w:asciiTheme="majorHAnsi" w:hAnsiTheme="majorHAnsi" w:cstheme="majorHAnsi"/>
                <w:sz w:val="20"/>
                <w:szCs w:val="20"/>
              </w:rPr>
              <w:t>The project will deliver new accessible and inclusive fit-for-purpose change rooms and amenities located in the War Memorial Park which will support sports, games, training and school group bookings, adding to liveability, health and wellbeing engagement options and social community building.</w:t>
            </w:r>
          </w:p>
        </w:tc>
        <w:tc>
          <w:tcPr>
            <w:tcW w:w="516"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Yarrambat</w:t>
            </w:r>
          </w:p>
        </w:tc>
        <w:tc>
          <w:tcPr>
            <w:tcW w:w="426"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VIC</w:t>
            </w:r>
          </w:p>
        </w:tc>
        <w:tc>
          <w:tcPr>
            <w:tcW w:w="601"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EB7A71">
            <w:pPr>
              <w:ind w:right="369"/>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bCs/>
                <w:sz w:val="20"/>
                <w:szCs w:val="20"/>
              </w:rPr>
              <w:t>$</w:t>
            </w:r>
            <w:r w:rsidRPr="00765680">
              <w:t xml:space="preserve"> </w:t>
            </w:r>
            <w:r w:rsidRPr="00765680">
              <w:rPr>
                <w:rFonts w:asciiTheme="majorHAnsi" w:hAnsiTheme="majorHAnsi" w:cstheme="majorHAnsi"/>
                <w:bCs/>
                <w:sz w:val="20"/>
                <w:szCs w:val="20"/>
              </w:rPr>
              <w:t>901,103</w:t>
            </w:r>
          </w:p>
        </w:tc>
      </w:tr>
      <w:tr w:rsidR="00735BD1" w:rsidTr="00485E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9"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rPr>
                <w:rFonts w:ascii="Calibri Light" w:hAnsi="Calibri Light" w:cs="Calibri Light"/>
                <w:sz w:val="20"/>
                <w:szCs w:val="20"/>
              </w:rPr>
            </w:pPr>
            <w:r w:rsidRPr="00765680">
              <w:rPr>
                <w:rFonts w:ascii="Calibri Light" w:hAnsi="Calibri Light" w:cs="Calibri Light"/>
                <w:sz w:val="20"/>
                <w:szCs w:val="20"/>
              </w:rPr>
              <w:t>Kingston City Council</w:t>
            </w:r>
          </w:p>
        </w:tc>
        <w:tc>
          <w:tcPr>
            <w:tcW w:w="994"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Le Page Park Infrastructure Upgrade: Elevating Community Health &amp; Recreation</w:t>
            </w:r>
          </w:p>
        </w:tc>
        <w:tc>
          <w:tcPr>
            <w:tcW w:w="1884"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The project will deliver upgraded sporting, recreation and reserve infrastructure, supporting multiple schools and local sporting clubs, and increasing community health, well-being and social cohesion.</w:t>
            </w:r>
          </w:p>
        </w:tc>
        <w:tc>
          <w:tcPr>
            <w:tcW w:w="516"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Cheltenham</w:t>
            </w:r>
          </w:p>
        </w:tc>
        <w:tc>
          <w:tcPr>
            <w:tcW w:w="426"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VIC</w:t>
            </w:r>
          </w:p>
        </w:tc>
        <w:tc>
          <w:tcPr>
            <w:tcW w:w="601"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EB7A71">
            <w:pPr>
              <w:ind w:right="369"/>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$5,832,500</w:t>
            </w:r>
          </w:p>
        </w:tc>
      </w:tr>
      <w:tr w:rsidR="00735BD1" w:rsidTr="00485E3E">
        <w:trPr>
          <w:cantSplit/>
        </w:trPr>
        <w:tc>
          <w:tcPr>
            <w:cnfStyle w:val="001000000000" w:firstRow="0" w:lastRow="0" w:firstColumn="1" w:lastColumn="0" w:oddVBand="0" w:evenVBand="0" w:oddHBand="0" w:evenHBand="0" w:firstRowFirstColumn="0" w:firstRowLastColumn="0" w:lastRowFirstColumn="0" w:lastRowLastColumn="0"/>
            <w:tcW w:w="579"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rPr>
                <w:rFonts w:ascii="Calibri Light" w:hAnsi="Calibri Light" w:cs="Calibri Light"/>
                <w:sz w:val="20"/>
                <w:szCs w:val="20"/>
              </w:rPr>
            </w:pPr>
            <w:r w:rsidRPr="00765680">
              <w:rPr>
                <w:rFonts w:ascii="Calibri Light" w:hAnsi="Calibri Light" w:cs="Calibri Light"/>
                <w:sz w:val="20"/>
                <w:szCs w:val="20"/>
              </w:rPr>
              <w:t>Merri-</w:t>
            </w:r>
            <w:proofErr w:type="spellStart"/>
            <w:r w:rsidRPr="00765680">
              <w:rPr>
                <w:rFonts w:ascii="Calibri Light" w:hAnsi="Calibri Light" w:cs="Calibri Light"/>
                <w:sz w:val="20"/>
                <w:szCs w:val="20"/>
              </w:rPr>
              <w:t>bek</w:t>
            </w:r>
            <w:proofErr w:type="spellEnd"/>
            <w:r w:rsidRPr="00765680">
              <w:rPr>
                <w:rFonts w:ascii="Calibri Light" w:hAnsi="Calibri Light" w:cs="Calibri Light"/>
                <w:sz w:val="20"/>
                <w:szCs w:val="20"/>
              </w:rPr>
              <w:t xml:space="preserve"> City Council</w:t>
            </w:r>
          </w:p>
        </w:tc>
        <w:tc>
          <w:tcPr>
            <w:tcW w:w="994"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Fawkner Community Sports and Recreation Hub Development Project</w:t>
            </w:r>
          </w:p>
        </w:tc>
        <w:tc>
          <w:tcPr>
            <w:tcW w:w="1884"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The project will deliver a new, multi-functional sports, community meeting, social and educational program facility with associated sporting infrastructure and public toilet amenity to promote greater social inclusion and community engagement.</w:t>
            </w:r>
          </w:p>
        </w:tc>
        <w:tc>
          <w:tcPr>
            <w:tcW w:w="516"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Fawkner</w:t>
            </w:r>
          </w:p>
        </w:tc>
        <w:tc>
          <w:tcPr>
            <w:tcW w:w="426"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VIC</w:t>
            </w:r>
          </w:p>
        </w:tc>
        <w:tc>
          <w:tcPr>
            <w:tcW w:w="601"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EB7A71">
            <w:pPr>
              <w:ind w:right="369"/>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$1,456,539</w:t>
            </w:r>
          </w:p>
        </w:tc>
      </w:tr>
      <w:tr w:rsidR="00735BD1" w:rsidTr="00485E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9"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rPr>
                <w:rFonts w:ascii="Calibri Light" w:hAnsi="Calibri Light" w:cs="Calibri Light"/>
                <w:sz w:val="20"/>
                <w:szCs w:val="20"/>
              </w:rPr>
            </w:pPr>
            <w:r w:rsidRPr="00765680">
              <w:rPr>
                <w:rFonts w:ascii="Calibri Light" w:hAnsi="Calibri Light" w:cs="Calibri Light"/>
                <w:sz w:val="20"/>
                <w:szCs w:val="20"/>
              </w:rPr>
              <w:t>City of Port Phillip</w:t>
            </w:r>
          </w:p>
        </w:tc>
        <w:tc>
          <w:tcPr>
            <w:tcW w:w="994"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St Kilda Pier (Landside) Foreshore Upgrade Stage 2</w:t>
            </w:r>
          </w:p>
        </w:tc>
        <w:tc>
          <w:tcPr>
            <w:tcW w:w="1884"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highlight w:val="yellow"/>
              </w:rPr>
            </w:pPr>
            <w:r w:rsidRPr="00765680">
              <w:rPr>
                <w:rFonts w:asciiTheme="majorHAnsi" w:hAnsiTheme="majorHAnsi" w:cstheme="majorHAnsi"/>
                <w:sz w:val="20"/>
                <w:szCs w:val="20"/>
              </w:rPr>
              <w:t xml:space="preserve">The project will extend the St Kilda Pier, </w:t>
            </w:r>
            <w:r>
              <w:rPr>
                <w:rFonts w:asciiTheme="majorHAnsi" w:hAnsiTheme="majorHAnsi" w:cstheme="majorHAnsi"/>
                <w:sz w:val="20"/>
                <w:szCs w:val="20"/>
              </w:rPr>
              <w:t>F</w:t>
            </w:r>
            <w:r w:rsidRPr="00765680">
              <w:rPr>
                <w:rFonts w:asciiTheme="majorHAnsi" w:hAnsiTheme="majorHAnsi" w:cstheme="majorHAnsi"/>
                <w:sz w:val="20"/>
                <w:szCs w:val="20"/>
              </w:rPr>
              <w:t xml:space="preserve">oreshore and Promenade to meet </w:t>
            </w:r>
            <w:proofErr w:type="spellStart"/>
            <w:r w:rsidRPr="00765680">
              <w:rPr>
                <w:rFonts w:asciiTheme="majorHAnsi" w:hAnsiTheme="majorHAnsi" w:cstheme="majorHAnsi"/>
                <w:sz w:val="20"/>
                <w:szCs w:val="20"/>
              </w:rPr>
              <w:t>Jacka</w:t>
            </w:r>
            <w:proofErr w:type="spellEnd"/>
            <w:r w:rsidRPr="00765680">
              <w:rPr>
                <w:rFonts w:asciiTheme="majorHAnsi" w:hAnsiTheme="majorHAnsi" w:cstheme="majorHAnsi"/>
                <w:sz w:val="20"/>
                <w:szCs w:val="20"/>
              </w:rPr>
              <w:t xml:space="preserve"> Boulevard as part of Stage 2 of the City of Port Phillip Redevelopment Plan, creating a safer user experience for up to 3 million visitors per year.</w:t>
            </w:r>
          </w:p>
        </w:tc>
        <w:tc>
          <w:tcPr>
            <w:tcW w:w="516"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St Kilda</w:t>
            </w:r>
          </w:p>
        </w:tc>
        <w:tc>
          <w:tcPr>
            <w:tcW w:w="426"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VIC</w:t>
            </w:r>
          </w:p>
        </w:tc>
        <w:tc>
          <w:tcPr>
            <w:tcW w:w="601"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EB7A71">
            <w:pPr>
              <w:ind w:right="369"/>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$2,606,458</w:t>
            </w:r>
          </w:p>
        </w:tc>
      </w:tr>
      <w:tr w:rsidR="00735BD1" w:rsidTr="00485E3E">
        <w:trPr>
          <w:cantSplit/>
        </w:trPr>
        <w:tc>
          <w:tcPr>
            <w:cnfStyle w:val="001000000000" w:firstRow="0" w:lastRow="0" w:firstColumn="1" w:lastColumn="0" w:oddVBand="0" w:evenVBand="0" w:oddHBand="0" w:evenHBand="0" w:firstRowFirstColumn="0" w:firstRowLastColumn="0" w:lastRowFirstColumn="0" w:lastRowLastColumn="0"/>
            <w:tcW w:w="579"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rPr>
                <w:rFonts w:ascii="Calibri Light" w:hAnsi="Calibri Light" w:cs="Calibri Light"/>
                <w:sz w:val="20"/>
                <w:szCs w:val="20"/>
              </w:rPr>
            </w:pPr>
            <w:r w:rsidRPr="00765680">
              <w:rPr>
                <w:rFonts w:ascii="Calibri Light" w:hAnsi="Calibri Light" w:cs="Calibri Light"/>
                <w:sz w:val="20"/>
                <w:szCs w:val="20"/>
              </w:rPr>
              <w:t>City of Whittlesea</w:t>
            </w:r>
          </w:p>
        </w:tc>
        <w:tc>
          <w:tcPr>
            <w:tcW w:w="994"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Mernda Regional Sports Precinct Indoor Stadium</w:t>
            </w:r>
          </w:p>
        </w:tc>
        <w:tc>
          <w:tcPr>
            <w:tcW w:w="1884"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sidRPr="00765680">
              <w:rPr>
                <w:rFonts w:asciiTheme="majorHAnsi" w:hAnsiTheme="majorHAnsi" w:cstheme="majorHAnsi"/>
                <w:sz w:val="20"/>
                <w:szCs w:val="20"/>
              </w:rPr>
              <w:t>The project will deliver a new four-court regional indoor netball and basketball sports stadium precinct, complete with seating, changerooms, toilets, kiosk, and community and multi-purpose rooms to improve recreation, organised sports and leisure options for locals and visitors.</w:t>
            </w:r>
          </w:p>
        </w:tc>
        <w:tc>
          <w:tcPr>
            <w:tcW w:w="516"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Mernda</w:t>
            </w:r>
          </w:p>
        </w:tc>
        <w:tc>
          <w:tcPr>
            <w:tcW w:w="426"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VIC</w:t>
            </w:r>
          </w:p>
        </w:tc>
        <w:tc>
          <w:tcPr>
            <w:tcW w:w="601"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EB7A71">
            <w:pPr>
              <w:ind w:right="369"/>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$10,000,000</w:t>
            </w:r>
          </w:p>
        </w:tc>
      </w:tr>
      <w:tr w:rsidR="00735BD1" w:rsidTr="00485E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9"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rPr>
                <w:rFonts w:ascii="Calibri Light" w:hAnsi="Calibri Light" w:cs="Calibri Light"/>
                <w:sz w:val="20"/>
                <w:szCs w:val="20"/>
              </w:rPr>
            </w:pPr>
            <w:r w:rsidRPr="00765680">
              <w:rPr>
                <w:rFonts w:ascii="Calibri Light" w:hAnsi="Calibri Light" w:cs="Calibri Light"/>
                <w:sz w:val="20"/>
                <w:szCs w:val="20"/>
              </w:rPr>
              <w:t>Casey City Council</w:t>
            </w:r>
          </w:p>
        </w:tc>
        <w:tc>
          <w:tcPr>
            <w:tcW w:w="994"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Doveton Pool in the Park Revitalisation Project</w:t>
            </w:r>
          </w:p>
        </w:tc>
        <w:tc>
          <w:tcPr>
            <w:tcW w:w="1884"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The three-stage revitalisation project will deliver accessible, fit-for-purpose recreation, aquatic and leisure facilities to support community inclusion and wellbeing for all ages and abilities, while retaining the heritage values of the existing site and facilities.</w:t>
            </w:r>
          </w:p>
        </w:tc>
        <w:tc>
          <w:tcPr>
            <w:tcW w:w="516"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Doveton</w:t>
            </w:r>
          </w:p>
        </w:tc>
        <w:tc>
          <w:tcPr>
            <w:tcW w:w="426"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VIC</w:t>
            </w:r>
          </w:p>
        </w:tc>
        <w:tc>
          <w:tcPr>
            <w:tcW w:w="601"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EB7A71">
            <w:pPr>
              <w:ind w:right="369"/>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$7,492,000</w:t>
            </w:r>
          </w:p>
        </w:tc>
      </w:tr>
      <w:tr w:rsidR="00735BD1" w:rsidTr="00485E3E">
        <w:trPr>
          <w:cantSplit/>
        </w:trPr>
        <w:tc>
          <w:tcPr>
            <w:cnfStyle w:val="001000000000" w:firstRow="0" w:lastRow="0" w:firstColumn="1" w:lastColumn="0" w:oddVBand="0" w:evenVBand="0" w:oddHBand="0" w:evenHBand="0" w:firstRowFirstColumn="0" w:firstRowLastColumn="0" w:lastRowFirstColumn="0" w:lastRowLastColumn="0"/>
            <w:tcW w:w="579"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rPr>
                <w:rFonts w:ascii="Calibri Light" w:hAnsi="Calibri Light" w:cs="Calibri Light"/>
                <w:sz w:val="20"/>
                <w:szCs w:val="20"/>
              </w:rPr>
            </w:pPr>
            <w:r w:rsidRPr="00765680">
              <w:rPr>
                <w:rFonts w:ascii="Calibri Light" w:hAnsi="Calibri Light" w:cs="Calibri Light"/>
                <w:sz w:val="20"/>
                <w:szCs w:val="20"/>
              </w:rPr>
              <w:t>Casey City Council</w:t>
            </w:r>
          </w:p>
        </w:tc>
        <w:tc>
          <w:tcPr>
            <w:tcW w:w="994"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Springleaf Active Open Space Development - Clyde North</w:t>
            </w:r>
          </w:p>
        </w:tc>
        <w:tc>
          <w:tcPr>
            <w:tcW w:w="1884"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sidRPr="00765680">
              <w:rPr>
                <w:rFonts w:asciiTheme="majorHAnsi" w:hAnsiTheme="majorHAnsi" w:cstheme="majorHAnsi"/>
                <w:sz w:val="20"/>
                <w:szCs w:val="20"/>
              </w:rPr>
              <w:t>The project will transform the greenfield site into a multi-purpose sporting, recreation and green space facility complete with accessible fit-for-purpose amenities, to support community connection within the rapidly increasing population.</w:t>
            </w:r>
          </w:p>
        </w:tc>
        <w:tc>
          <w:tcPr>
            <w:tcW w:w="516"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Clyde North</w:t>
            </w:r>
          </w:p>
        </w:tc>
        <w:tc>
          <w:tcPr>
            <w:tcW w:w="426"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VIC</w:t>
            </w:r>
          </w:p>
        </w:tc>
        <w:tc>
          <w:tcPr>
            <w:tcW w:w="601"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EB7A71">
            <w:pPr>
              <w:ind w:right="369"/>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$9,220,000</w:t>
            </w:r>
          </w:p>
        </w:tc>
      </w:tr>
      <w:tr w:rsidR="00735BD1" w:rsidTr="00485E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9"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rPr>
                <w:rFonts w:ascii="Calibri Light" w:hAnsi="Calibri Light" w:cs="Calibri Light"/>
                <w:sz w:val="20"/>
                <w:szCs w:val="20"/>
              </w:rPr>
            </w:pPr>
            <w:r w:rsidRPr="00765680">
              <w:rPr>
                <w:rFonts w:ascii="Calibri Light" w:hAnsi="Calibri Light" w:cs="Calibri Light"/>
                <w:sz w:val="20"/>
                <w:szCs w:val="20"/>
              </w:rPr>
              <w:lastRenderedPageBreak/>
              <w:t>Mornington Peninsula Shire Council</w:t>
            </w:r>
          </w:p>
        </w:tc>
        <w:tc>
          <w:tcPr>
            <w:tcW w:w="994"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Dallas Brooks Reserve Upgrade</w:t>
            </w:r>
          </w:p>
        </w:tc>
        <w:tc>
          <w:tcPr>
            <w:tcW w:w="1884"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highlight w:val="yellow"/>
              </w:rPr>
            </w:pPr>
            <w:r w:rsidRPr="00765680">
              <w:rPr>
                <w:rFonts w:ascii="Calibri Light" w:hAnsi="Calibri Light" w:cs="Calibri Light"/>
                <w:sz w:val="20"/>
                <w:szCs w:val="20"/>
              </w:rPr>
              <w:t>In reconstructing and upgrading existing soccer pitches and associated club parking, lighting, pathway and fencing infrastructures, the project will address demand for accessible premier league quality sports facilities and options to enable local team, regional and interschool competitions and build greater social cohesion.</w:t>
            </w:r>
          </w:p>
        </w:tc>
        <w:tc>
          <w:tcPr>
            <w:tcW w:w="516"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Mornington</w:t>
            </w:r>
          </w:p>
        </w:tc>
        <w:tc>
          <w:tcPr>
            <w:tcW w:w="426"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VIC</w:t>
            </w:r>
          </w:p>
        </w:tc>
        <w:tc>
          <w:tcPr>
            <w:tcW w:w="601"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EB7A71">
            <w:pPr>
              <w:ind w:right="369"/>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bCs/>
                <w:sz w:val="20"/>
                <w:szCs w:val="20"/>
              </w:rPr>
              <w:t>$4,741,275</w:t>
            </w:r>
          </w:p>
        </w:tc>
      </w:tr>
      <w:tr w:rsidR="00735BD1" w:rsidTr="00485E3E">
        <w:trPr>
          <w:cantSplit/>
        </w:trPr>
        <w:tc>
          <w:tcPr>
            <w:cnfStyle w:val="001000000000" w:firstRow="0" w:lastRow="0" w:firstColumn="1" w:lastColumn="0" w:oddVBand="0" w:evenVBand="0" w:oddHBand="0" w:evenHBand="0" w:firstRowFirstColumn="0" w:firstRowLastColumn="0" w:lastRowFirstColumn="0" w:lastRowLastColumn="0"/>
            <w:tcW w:w="579"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rPr>
                <w:rFonts w:ascii="Calibri Light" w:hAnsi="Calibri Light" w:cs="Calibri Light"/>
                <w:sz w:val="20"/>
                <w:szCs w:val="20"/>
              </w:rPr>
            </w:pPr>
            <w:r w:rsidRPr="00765680">
              <w:rPr>
                <w:rFonts w:ascii="Calibri Light" w:hAnsi="Calibri Light" w:cs="Calibri Light"/>
                <w:sz w:val="20"/>
                <w:szCs w:val="20"/>
              </w:rPr>
              <w:t>Yarra Ranges Shire Council</w:t>
            </w:r>
          </w:p>
        </w:tc>
        <w:tc>
          <w:tcPr>
            <w:tcW w:w="994"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Don Road Community and Sports Pavilion</w:t>
            </w:r>
          </w:p>
        </w:tc>
        <w:tc>
          <w:tcPr>
            <w:tcW w:w="1884"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sidRPr="00765680">
              <w:rPr>
                <w:rFonts w:asciiTheme="majorHAnsi" w:hAnsiTheme="majorHAnsi" w:cstheme="majorHAnsi"/>
                <w:sz w:val="20"/>
                <w:szCs w:val="20"/>
              </w:rPr>
              <w:t>The project will deliver a new replacement multi-purpose community and sports pavilion complete with associated amenity to support multiple sporting clubs, ovals, courts, and exercise stations, increasing liveability options for the growing population.</w:t>
            </w:r>
          </w:p>
        </w:tc>
        <w:tc>
          <w:tcPr>
            <w:tcW w:w="516"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Healesville</w:t>
            </w:r>
          </w:p>
        </w:tc>
        <w:tc>
          <w:tcPr>
            <w:tcW w:w="426"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VIC</w:t>
            </w:r>
          </w:p>
        </w:tc>
        <w:tc>
          <w:tcPr>
            <w:tcW w:w="601"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EB7A71">
            <w:pPr>
              <w:ind w:right="369"/>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$5,775,000</w:t>
            </w:r>
          </w:p>
        </w:tc>
      </w:tr>
      <w:tr w:rsidR="00735BD1" w:rsidTr="00485E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9"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rPr>
                <w:rFonts w:ascii="Calibri Light" w:hAnsi="Calibri Light" w:cs="Calibri Light"/>
                <w:sz w:val="20"/>
                <w:szCs w:val="20"/>
              </w:rPr>
            </w:pPr>
            <w:r w:rsidRPr="00765680">
              <w:rPr>
                <w:rFonts w:ascii="Calibri Light" w:hAnsi="Calibri Light" w:cs="Calibri Light"/>
                <w:sz w:val="20"/>
                <w:szCs w:val="20"/>
              </w:rPr>
              <w:t>Whittlesea Community Connections Inc</w:t>
            </w:r>
          </w:p>
        </w:tc>
        <w:tc>
          <w:tcPr>
            <w:tcW w:w="994"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Wollert Learning Centre; a place to connect, learn and prosper</w:t>
            </w:r>
          </w:p>
        </w:tc>
        <w:tc>
          <w:tcPr>
            <w:tcW w:w="1884"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highlight w:val="yellow"/>
              </w:rPr>
            </w:pPr>
            <w:r w:rsidRPr="00765680">
              <w:rPr>
                <w:rFonts w:asciiTheme="majorHAnsi" w:hAnsiTheme="majorHAnsi" w:cstheme="majorHAnsi"/>
                <w:sz w:val="20"/>
                <w:szCs w:val="20"/>
              </w:rPr>
              <w:t>The project will deliver a new community learning centre set within a community farm, supporting a diverse community with events, social and environmental enterprise activities enhancing social cohesion.</w:t>
            </w:r>
          </w:p>
        </w:tc>
        <w:tc>
          <w:tcPr>
            <w:tcW w:w="516"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Wollert</w:t>
            </w:r>
          </w:p>
        </w:tc>
        <w:tc>
          <w:tcPr>
            <w:tcW w:w="426"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VIC</w:t>
            </w:r>
          </w:p>
        </w:tc>
        <w:tc>
          <w:tcPr>
            <w:tcW w:w="601"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EB7A71">
            <w:pPr>
              <w:ind w:right="369"/>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$1,028,619</w:t>
            </w:r>
          </w:p>
        </w:tc>
      </w:tr>
      <w:tr w:rsidR="00735BD1" w:rsidTr="00485E3E">
        <w:trPr>
          <w:cantSplit/>
        </w:trPr>
        <w:tc>
          <w:tcPr>
            <w:cnfStyle w:val="001000000000" w:firstRow="0" w:lastRow="0" w:firstColumn="1" w:lastColumn="0" w:oddVBand="0" w:evenVBand="0" w:oddHBand="0" w:evenHBand="0" w:firstRowFirstColumn="0" w:firstRowLastColumn="0" w:lastRowFirstColumn="0" w:lastRowLastColumn="0"/>
            <w:tcW w:w="579"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rPr>
                <w:rFonts w:ascii="Calibri Light" w:hAnsi="Calibri Light" w:cs="Calibri Light"/>
                <w:caps/>
                <w:sz w:val="20"/>
                <w:szCs w:val="20"/>
              </w:rPr>
            </w:pPr>
            <w:r w:rsidRPr="00765680">
              <w:rPr>
                <w:rFonts w:ascii="Calibri Light" w:hAnsi="Calibri Light" w:cs="Calibri Light"/>
                <w:color w:val="000000"/>
                <w:sz w:val="20"/>
                <w:szCs w:val="20"/>
              </w:rPr>
              <w:t>Nillumbik Shire Council</w:t>
            </w:r>
          </w:p>
        </w:tc>
        <w:tc>
          <w:tcPr>
            <w:tcW w:w="994"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Diamond Creek Men's Shed Redevelopment</w:t>
            </w:r>
          </w:p>
        </w:tc>
        <w:tc>
          <w:tcPr>
            <w:tcW w:w="1884"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sidRPr="00765680">
              <w:rPr>
                <w:rFonts w:asciiTheme="majorHAnsi" w:hAnsiTheme="majorHAnsi" w:cstheme="majorHAnsi"/>
                <w:sz w:val="20"/>
                <w:szCs w:val="20"/>
              </w:rPr>
              <w:t>The project will renovate and expand the existing Men’s shed facilities, providing a safer, sustainable and welcoming space to accommodate a growing membership as well as diversify the use options of the space to cater to the broader community.</w:t>
            </w:r>
          </w:p>
        </w:tc>
        <w:tc>
          <w:tcPr>
            <w:tcW w:w="516"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Diamond Creek</w:t>
            </w:r>
          </w:p>
        </w:tc>
        <w:tc>
          <w:tcPr>
            <w:tcW w:w="426"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VIC</w:t>
            </w:r>
          </w:p>
        </w:tc>
        <w:tc>
          <w:tcPr>
            <w:tcW w:w="601"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EB7A71">
            <w:pPr>
              <w:ind w:right="369"/>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$965,096</w:t>
            </w:r>
          </w:p>
        </w:tc>
      </w:tr>
      <w:tr w:rsidR="00735BD1" w:rsidTr="00485E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9"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rPr>
                <w:rFonts w:ascii="Calibri Light" w:hAnsi="Calibri Light" w:cs="Calibri Light"/>
                <w:color w:val="000000"/>
                <w:sz w:val="20"/>
                <w:szCs w:val="20"/>
              </w:rPr>
            </w:pPr>
            <w:r w:rsidRPr="00765680">
              <w:rPr>
                <w:rFonts w:ascii="Calibri Light" w:hAnsi="Calibri Light" w:cs="Calibri Light"/>
                <w:color w:val="000000"/>
                <w:sz w:val="20"/>
                <w:szCs w:val="20"/>
              </w:rPr>
              <w:t>City of Whittlesea</w:t>
            </w:r>
          </w:p>
        </w:tc>
        <w:tc>
          <w:tcPr>
            <w:tcW w:w="994"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The Boulevard Town Centre Revitalisation Project</w:t>
            </w:r>
          </w:p>
        </w:tc>
        <w:tc>
          <w:tcPr>
            <w:tcW w:w="1884"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The project will deliver a safer more attractive, liveable town centre by uplifting the Boulevard shops and surrounding precinct, providing cycle and pedestrian scapes with improved access to Thomastown Train Station.</w:t>
            </w:r>
          </w:p>
        </w:tc>
        <w:tc>
          <w:tcPr>
            <w:tcW w:w="516"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Thomastown</w:t>
            </w:r>
          </w:p>
        </w:tc>
        <w:tc>
          <w:tcPr>
            <w:tcW w:w="426"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VIC</w:t>
            </w:r>
          </w:p>
        </w:tc>
        <w:tc>
          <w:tcPr>
            <w:tcW w:w="601"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EB7A71">
            <w:pPr>
              <w:ind w:right="369"/>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$2,800,000</w:t>
            </w:r>
          </w:p>
        </w:tc>
      </w:tr>
      <w:tr w:rsidR="00735BD1" w:rsidTr="00485E3E">
        <w:trPr>
          <w:cantSplit/>
        </w:trPr>
        <w:tc>
          <w:tcPr>
            <w:cnfStyle w:val="001000000000" w:firstRow="0" w:lastRow="0" w:firstColumn="1" w:lastColumn="0" w:oddVBand="0" w:evenVBand="0" w:oddHBand="0" w:evenHBand="0" w:firstRowFirstColumn="0" w:firstRowLastColumn="0" w:lastRowFirstColumn="0" w:lastRowLastColumn="0"/>
            <w:tcW w:w="579"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rPr>
                <w:rFonts w:ascii="Calibri Light" w:hAnsi="Calibri Light" w:cs="Calibri Light"/>
                <w:color w:val="000000"/>
                <w:sz w:val="20"/>
                <w:szCs w:val="20"/>
              </w:rPr>
            </w:pPr>
            <w:r w:rsidRPr="00765680">
              <w:rPr>
                <w:rFonts w:ascii="Calibri Light" w:hAnsi="Calibri Light" w:cs="Calibri Light"/>
                <w:color w:val="000000"/>
                <w:sz w:val="20"/>
                <w:szCs w:val="20"/>
              </w:rPr>
              <w:t>Yarra Ranges Shire Council</w:t>
            </w:r>
          </w:p>
        </w:tc>
        <w:tc>
          <w:tcPr>
            <w:tcW w:w="994"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roofErr w:type="spellStart"/>
            <w:r w:rsidRPr="00765680">
              <w:rPr>
                <w:rFonts w:asciiTheme="majorHAnsi" w:hAnsiTheme="majorHAnsi" w:cstheme="majorHAnsi"/>
                <w:sz w:val="20"/>
                <w:szCs w:val="20"/>
              </w:rPr>
              <w:t>Lillydale</w:t>
            </w:r>
            <w:proofErr w:type="spellEnd"/>
            <w:r w:rsidRPr="00765680">
              <w:rPr>
                <w:rFonts w:asciiTheme="majorHAnsi" w:hAnsiTheme="majorHAnsi" w:cstheme="majorHAnsi"/>
                <w:sz w:val="20"/>
                <w:szCs w:val="20"/>
              </w:rPr>
              <w:t xml:space="preserve"> Lake Community Improvements</w:t>
            </w:r>
          </w:p>
        </w:tc>
        <w:tc>
          <w:tcPr>
            <w:tcW w:w="1884"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 xml:space="preserve">As part of the 2024 masterplan, the project will deliver enhanced and activated parklands and </w:t>
            </w:r>
            <w:proofErr w:type="spellStart"/>
            <w:r w:rsidRPr="00765680">
              <w:rPr>
                <w:rFonts w:asciiTheme="majorHAnsi" w:hAnsiTheme="majorHAnsi" w:cstheme="majorHAnsi"/>
                <w:sz w:val="20"/>
                <w:szCs w:val="20"/>
              </w:rPr>
              <w:t>Lillydale</w:t>
            </w:r>
            <w:proofErr w:type="spellEnd"/>
            <w:r w:rsidRPr="00765680">
              <w:rPr>
                <w:rFonts w:asciiTheme="majorHAnsi" w:hAnsiTheme="majorHAnsi" w:cstheme="majorHAnsi"/>
                <w:sz w:val="20"/>
                <w:szCs w:val="20"/>
              </w:rPr>
              <w:t xml:space="preserve"> Lake access and amenity including wayfinding pathways, car parking, recreation and fitness facilities, meeting the rapidly growing local and visitor population needs. </w:t>
            </w:r>
          </w:p>
        </w:tc>
        <w:tc>
          <w:tcPr>
            <w:tcW w:w="516"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Lilydale</w:t>
            </w:r>
          </w:p>
        </w:tc>
        <w:tc>
          <w:tcPr>
            <w:tcW w:w="426"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VIC</w:t>
            </w:r>
          </w:p>
        </w:tc>
        <w:tc>
          <w:tcPr>
            <w:tcW w:w="601"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EB7A71">
            <w:pPr>
              <w:ind w:right="369"/>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$1,506,960</w:t>
            </w:r>
          </w:p>
        </w:tc>
      </w:tr>
      <w:tr w:rsidR="00735BD1" w:rsidTr="00485E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9"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rPr>
                <w:rFonts w:ascii="Calibri Light" w:hAnsi="Calibri Light" w:cs="Calibri Light"/>
                <w:color w:val="000000"/>
                <w:sz w:val="20"/>
                <w:szCs w:val="20"/>
              </w:rPr>
            </w:pPr>
            <w:r w:rsidRPr="00765680">
              <w:rPr>
                <w:rFonts w:ascii="Calibri Light" w:hAnsi="Calibri Light" w:cs="Calibri Light"/>
                <w:color w:val="000000"/>
                <w:sz w:val="20"/>
                <w:szCs w:val="20"/>
              </w:rPr>
              <w:t>Yarra City Council</w:t>
            </w:r>
          </w:p>
        </w:tc>
        <w:tc>
          <w:tcPr>
            <w:tcW w:w="994"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Powering Waves of Innovation: demonstrating resilient aquatic centres</w:t>
            </w:r>
          </w:p>
        </w:tc>
        <w:tc>
          <w:tcPr>
            <w:tcW w:w="1884"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This project will enable the Collingwood Leisure Centre to reduce its emissions through a comprehensive electrification plan, creating a climate-safe facility and refuge for vulnerable residents and staff during high heat events.</w:t>
            </w:r>
          </w:p>
        </w:tc>
        <w:tc>
          <w:tcPr>
            <w:tcW w:w="516"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Clifton Hill</w:t>
            </w:r>
          </w:p>
        </w:tc>
        <w:tc>
          <w:tcPr>
            <w:tcW w:w="426"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VIC</w:t>
            </w:r>
          </w:p>
        </w:tc>
        <w:tc>
          <w:tcPr>
            <w:tcW w:w="601"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EB7A71">
            <w:pPr>
              <w:ind w:right="369"/>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$2,915,376</w:t>
            </w:r>
          </w:p>
        </w:tc>
      </w:tr>
      <w:tr w:rsidR="00735BD1" w:rsidTr="00485E3E">
        <w:trPr>
          <w:cantSplit/>
        </w:trPr>
        <w:tc>
          <w:tcPr>
            <w:cnfStyle w:val="001000000000" w:firstRow="0" w:lastRow="0" w:firstColumn="1" w:lastColumn="0" w:oddVBand="0" w:evenVBand="0" w:oddHBand="0" w:evenHBand="0" w:firstRowFirstColumn="0" w:firstRowLastColumn="0" w:lastRowFirstColumn="0" w:lastRowLastColumn="0"/>
            <w:tcW w:w="579"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rPr>
                <w:rFonts w:ascii="Calibri Light" w:hAnsi="Calibri Light" w:cs="Calibri Light"/>
                <w:color w:val="000000"/>
                <w:sz w:val="20"/>
                <w:szCs w:val="20"/>
              </w:rPr>
            </w:pPr>
            <w:r w:rsidRPr="00765680">
              <w:rPr>
                <w:rFonts w:ascii="Calibri Light" w:hAnsi="Calibri Light" w:cs="Calibri Light"/>
                <w:color w:val="000000"/>
                <w:sz w:val="20"/>
                <w:szCs w:val="20"/>
              </w:rPr>
              <w:lastRenderedPageBreak/>
              <w:t>Whitehorse City Council</w:t>
            </w:r>
          </w:p>
        </w:tc>
        <w:tc>
          <w:tcPr>
            <w:tcW w:w="994"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East Burwood Reserve Southern Pavilion Redevelopment</w:t>
            </w:r>
          </w:p>
        </w:tc>
        <w:tc>
          <w:tcPr>
            <w:tcW w:w="1884"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This project will redevelop and consolidate two aged pavilion structures to provide locals and nearby municipalities with access to fit-for-purpose sporting spaces with accessible and equitable pavilion amenities, inclusive of change and meeting rooms, kiosk, catering and external spectator facilities for outdoor recreation, play and connection with sporting spaces for local community groups.</w:t>
            </w:r>
          </w:p>
        </w:tc>
        <w:tc>
          <w:tcPr>
            <w:tcW w:w="516"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Burwood</w:t>
            </w:r>
          </w:p>
        </w:tc>
        <w:tc>
          <w:tcPr>
            <w:tcW w:w="426"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VIC</w:t>
            </w:r>
          </w:p>
        </w:tc>
        <w:tc>
          <w:tcPr>
            <w:tcW w:w="601"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$5,534,551</w:t>
            </w:r>
          </w:p>
        </w:tc>
      </w:tr>
      <w:tr w:rsidR="00735BD1" w:rsidTr="00485E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9"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rPr>
                <w:rFonts w:ascii="Calibri Light" w:hAnsi="Calibri Light" w:cs="Calibri Light"/>
                <w:color w:val="000000"/>
                <w:sz w:val="20"/>
                <w:szCs w:val="20"/>
              </w:rPr>
            </w:pPr>
            <w:r w:rsidRPr="00765680">
              <w:rPr>
                <w:rFonts w:ascii="Calibri Light" w:hAnsi="Calibri Light" w:cs="Calibri Light"/>
                <w:color w:val="000000"/>
                <w:sz w:val="20"/>
                <w:szCs w:val="20"/>
              </w:rPr>
              <w:t>Maroondah City Council</w:t>
            </w:r>
          </w:p>
        </w:tc>
        <w:tc>
          <w:tcPr>
            <w:tcW w:w="994"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Croydon Main Street Revitalisation</w:t>
            </w:r>
          </w:p>
        </w:tc>
        <w:tc>
          <w:tcPr>
            <w:tcW w:w="1884"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The project delivers a revitalisation of the Croydon Main Street and shopping precinct, inclusive of pedestrian and cycle ways, street and feature lighting, artwork and activated green spaces as part of the broader enhancement and structure plan to improve the night-time economy and community liveability.</w:t>
            </w:r>
          </w:p>
        </w:tc>
        <w:tc>
          <w:tcPr>
            <w:tcW w:w="516"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Croydon</w:t>
            </w:r>
          </w:p>
        </w:tc>
        <w:tc>
          <w:tcPr>
            <w:tcW w:w="426"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VIC</w:t>
            </w:r>
          </w:p>
        </w:tc>
        <w:tc>
          <w:tcPr>
            <w:tcW w:w="601"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$7,500,000</w:t>
            </w:r>
          </w:p>
        </w:tc>
      </w:tr>
      <w:tr w:rsidR="00735BD1" w:rsidTr="00485E3E">
        <w:trPr>
          <w:cantSplit/>
        </w:trPr>
        <w:tc>
          <w:tcPr>
            <w:cnfStyle w:val="001000000000" w:firstRow="0" w:lastRow="0" w:firstColumn="1" w:lastColumn="0" w:oddVBand="0" w:evenVBand="0" w:oddHBand="0" w:evenHBand="0" w:firstRowFirstColumn="0" w:firstRowLastColumn="0" w:lastRowFirstColumn="0" w:lastRowLastColumn="0"/>
            <w:tcW w:w="579"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rPr>
                <w:rFonts w:ascii="Calibri Light" w:hAnsi="Calibri Light" w:cs="Calibri Light"/>
                <w:color w:val="000000"/>
                <w:sz w:val="20"/>
                <w:szCs w:val="20"/>
              </w:rPr>
            </w:pPr>
            <w:r w:rsidRPr="00765680">
              <w:rPr>
                <w:rFonts w:ascii="Calibri Light" w:hAnsi="Calibri Light" w:cs="Calibri Light"/>
                <w:color w:val="000000"/>
                <w:sz w:val="20"/>
                <w:szCs w:val="20"/>
              </w:rPr>
              <w:t>Australian National Memorial Theatre Limited</w:t>
            </w:r>
          </w:p>
        </w:tc>
        <w:tc>
          <w:tcPr>
            <w:tcW w:w="994"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Transform the National Theatre for a thriving St Kilda</w:t>
            </w:r>
          </w:p>
        </w:tc>
        <w:tc>
          <w:tcPr>
            <w:tcW w:w="1884"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The project will revitalise the historic National Theatre, encompassing the ballet and drama schools, inclusive of illumination, seating, lifts, and amenity upgrades to improve safety, and accessibility, contributing to strengthening community participation, developing school, amateur and professional drama and regenerating civic pride.</w:t>
            </w:r>
          </w:p>
        </w:tc>
        <w:tc>
          <w:tcPr>
            <w:tcW w:w="516"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St Kilda</w:t>
            </w:r>
          </w:p>
        </w:tc>
        <w:tc>
          <w:tcPr>
            <w:tcW w:w="426"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VIC</w:t>
            </w:r>
          </w:p>
        </w:tc>
        <w:tc>
          <w:tcPr>
            <w:tcW w:w="601"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$591,924</w:t>
            </w:r>
          </w:p>
        </w:tc>
      </w:tr>
      <w:tr w:rsidR="00735BD1" w:rsidTr="00485E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9"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rPr>
                <w:rFonts w:ascii="Calibri Light" w:hAnsi="Calibri Light" w:cs="Calibri Light"/>
                <w:color w:val="000000"/>
                <w:sz w:val="20"/>
                <w:szCs w:val="20"/>
              </w:rPr>
            </w:pPr>
            <w:r w:rsidRPr="00765680">
              <w:rPr>
                <w:rFonts w:ascii="Calibri Light" w:hAnsi="Calibri Light" w:cs="Calibri Light"/>
                <w:color w:val="000000"/>
                <w:sz w:val="20"/>
                <w:szCs w:val="20"/>
              </w:rPr>
              <w:t>Kingston City Council</w:t>
            </w:r>
          </w:p>
        </w:tc>
        <w:tc>
          <w:tcPr>
            <w:tcW w:w="994"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Namatjira Park Infrastructure Upgrade</w:t>
            </w:r>
          </w:p>
        </w:tc>
        <w:tc>
          <w:tcPr>
            <w:tcW w:w="1884"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This project will deliver a new state-of-the-art multi-purpose pavilion, with sports fields (Gridiron, soccer), courts and cricket nets, skate park, active recreation zones, cultural and event ready facilities, with secure lighting, transforming the park space, promoting inclusivity and social cohesion.</w:t>
            </w:r>
          </w:p>
        </w:tc>
        <w:tc>
          <w:tcPr>
            <w:tcW w:w="516"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Clayton South</w:t>
            </w:r>
          </w:p>
        </w:tc>
        <w:tc>
          <w:tcPr>
            <w:tcW w:w="426"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VIC</w:t>
            </w:r>
          </w:p>
        </w:tc>
        <w:tc>
          <w:tcPr>
            <w:tcW w:w="601"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$9,167,500</w:t>
            </w:r>
          </w:p>
        </w:tc>
      </w:tr>
      <w:tr w:rsidR="00735BD1" w:rsidTr="00485E3E">
        <w:trPr>
          <w:cantSplit/>
        </w:trPr>
        <w:tc>
          <w:tcPr>
            <w:cnfStyle w:val="001000000000" w:firstRow="0" w:lastRow="0" w:firstColumn="1" w:lastColumn="0" w:oddVBand="0" w:evenVBand="0" w:oddHBand="0" w:evenHBand="0" w:firstRowFirstColumn="0" w:firstRowLastColumn="0" w:lastRowFirstColumn="0" w:lastRowLastColumn="0"/>
            <w:tcW w:w="579"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rPr>
                <w:rFonts w:ascii="Calibri Light" w:hAnsi="Calibri Light" w:cs="Calibri Light"/>
                <w:color w:val="000000"/>
                <w:sz w:val="20"/>
                <w:szCs w:val="20"/>
              </w:rPr>
            </w:pPr>
            <w:r w:rsidRPr="00765680">
              <w:rPr>
                <w:rFonts w:ascii="Calibri Light" w:hAnsi="Calibri Light" w:cs="Calibri Light"/>
                <w:color w:val="000000"/>
                <w:sz w:val="20"/>
                <w:szCs w:val="20"/>
              </w:rPr>
              <w:t>Melton City Council</w:t>
            </w:r>
          </w:p>
        </w:tc>
        <w:tc>
          <w:tcPr>
            <w:tcW w:w="994"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roofErr w:type="spellStart"/>
            <w:r w:rsidRPr="00765680">
              <w:rPr>
                <w:rFonts w:asciiTheme="majorHAnsi" w:hAnsiTheme="majorHAnsi" w:cstheme="majorHAnsi"/>
                <w:sz w:val="20"/>
                <w:szCs w:val="20"/>
              </w:rPr>
              <w:t>Cobblebank</w:t>
            </w:r>
            <w:proofErr w:type="spellEnd"/>
            <w:r w:rsidRPr="00765680">
              <w:rPr>
                <w:rFonts w:asciiTheme="majorHAnsi" w:hAnsiTheme="majorHAnsi" w:cstheme="majorHAnsi"/>
                <w:sz w:val="20"/>
                <w:szCs w:val="20"/>
              </w:rPr>
              <w:t xml:space="preserve"> Community Services Hub</w:t>
            </w:r>
          </w:p>
        </w:tc>
        <w:tc>
          <w:tcPr>
            <w:tcW w:w="1884"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The project will deliver a new fit-for-purpose six-storey community and health services hub, accommodating education, employment, family violence prevention, health, rehabilitation and refugee provider services, supporting culturally and linguistically diverse, first nations and vulnerable residents of all ages.</w:t>
            </w:r>
          </w:p>
        </w:tc>
        <w:tc>
          <w:tcPr>
            <w:tcW w:w="516"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roofErr w:type="spellStart"/>
            <w:r w:rsidRPr="00765680">
              <w:rPr>
                <w:rFonts w:asciiTheme="majorHAnsi" w:hAnsiTheme="majorHAnsi" w:cstheme="majorHAnsi"/>
                <w:sz w:val="20"/>
                <w:szCs w:val="20"/>
              </w:rPr>
              <w:t>Cobblebank</w:t>
            </w:r>
            <w:proofErr w:type="spellEnd"/>
          </w:p>
        </w:tc>
        <w:tc>
          <w:tcPr>
            <w:tcW w:w="426"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VIC</w:t>
            </w:r>
          </w:p>
        </w:tc>
        <w:tc>
          <w:tcPr>
            <w:tcW w:w="601"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$15,000,000</w:t>
            </w:r>
          </w:p>
        </w:tc>
      </w:tr>
      <w:tr w:rsidR="00735BD1" w:rsidTr="00485E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9"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rPr>
                <w:rFonts w:ascii="Calibri Light" w:hAnsi="Calibri Light" w:cs="Calibri Light"/>
                <w:color w:val="000000"/>
                <w:sz w:val="20"/>
                <w:szCs w:val="20"/>
              </w:rPr>
            </w:pPr>
            <w:r w:rsidRPr="00765680">
              <w:rPr>
                <w:rFonts w:ascii="Calibri Light" w:hAnsi="Calibri Light" w:cs="Calibri Light"/>
                <w:color w:val="000000"/>
                <w:sz w:val="20"/>
                <w:szCs w:val="20"/>
              </w:rPr>
              <w:t>City of Melbourne</w:t>
            </w:r>
          </w:p>
        </w:tc>
        <w:tc>
          <w:tcPr>
            <w:tcW w:w="994"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City Road, Southbank - converting 5000 sqm of road into public open space</w:t>
            </w:r>
          </w:p>
        </w:tc>
        <w:tc>
          <w:tcPr>
            <w:tcW w:w="1884"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The project will develop the under space of Kings Way into new open green public space with sports recreation (skate park, parkour, rock-climbing), integrated art, group fitness and play facilities, improving connectivity for pedestrians and cyclists as part of the re-imaging project of Southbank.</w:t>
            </w:r>
          </w:p>
        </w:tc>
        <w:tc>
          <w:tcPr>
            <w:tcW w:w="516"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Southbank</w:t>
            </w:r>
          </w:p>
        </w:tc>
        <w:tc>
          <w:tcPr>
            <w:tcW w:w="426"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VIC</w:t>
            </w:r>
          </w:p>
        </w:tc>
        <w:tc>
          <w:tcPr>
            <w:tcW w:w="601"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$4,050,000</w:t>
            </w:r>
          </w:p>
        </w:tc>
      </w:tr>
      <w:tr w:rsidR="00735BD1" w:rsidTr="00485E3E">
        <w:trPr>
          <w:cantSplit/>
        </w:trPr>
        <w:tc>
          <w:tcPr>
            <w:cnfStyle w:val="001000000000" w:firstRow="0" w:lastRow="0" w:firstColumn="1" w:lastColumn="0" w:oddVBand="0" w:evenVBand="0" w:oddHBand="0" w:evenHBand="0" w:firstRowFirstColumn="0" w:firstRowLastColumn="0" w:lastRowFirstColumn="0" w:lastRowLastColumn="0"/>
            <w:tcW w:w="579" w:type="pct"/>
            <w:tcBorders>
              <w:top w:val="single" w:sz="4" w:space="0" w:color="auto"/>
              <w:left w:val="single" w:sz="4" w:space="0" w:color="auto"/>
              <w:bottom w:val="single" w:sz="4" w:space="0" w:color="auto"/>
              <w:right w:val="single" w:sz="4" w:space="0" w:color="auto"/>
            </w:tcBorders>
            <w:vAlign w:val="center"/>
          </w:tcPr>
          <w:p w:rsidR="00735BD1" w:rsidRPr="002F7288" w:rsidRDefault="00735BD1" w:rsidP="00735BD1">
            <w:pPr>
              <w:rPr>
                <w:rFonts w:ascii="Calibri Light" w:hAnsi="Calibri Light" w:cs="Calibri Light"/>
                <w:sz w:val="20"/>
                <w:szCs w:val="20"/>
              </w:rPr>
            </w:pPr>
            <w:r w:rsidRPr="002F7288">
              <w:rPr>
                <w:rFonts w:ascii="Calibri Light" w:hAnsi="Calibri Light" w:cs="Calibri Light"/>
                <w:sz w:val="20"/>
                <w:szCs w:val="20"/>
              </w:rPr>
              <w:lastRenderedPageBreak/>
              <w:t xml:space="preserve">Melton City Council </w:t>
            </w:r>
          </w:p>
        </w:tc>
        <w:tc>
          <w:tcPr>
            <w:tcW w:w="994" w:type="pct"/>
            <w:tcBorders>
              <w:top w:val="single" w:sz="4" w:space="0" w:color="auto"/>
              <w:left w:val="single" w:sz="4" w:space="0" w:color="auto"/>
              <w:bottom w:val="single" w:sz="4" w:space="0" w:color="auto"/>
              <w:right w:val="single" w:sz="4" w:space="0" w:color="auto"/>
            </w:tcBorders>
            <w:vAlign w:val="center"/>
          </w:tcPr>
          <w:p w:rsidR="00735BD1" w:rsidRPr="002F7288" w:rsidRDefault="00735BD1" w:rsidP="00735BD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F7288">
              <w:rPr>
                <w:rFonts w:asciiTheme="majorHAnsi" w:hAnsiTheme="majorHAnsi" w:cstheme="majorHAnsi"/>
                <w:sz w:val="20"/>
                <w:szCs w:val="20"/>
              </w:rPr>
              <w:t>Plumpton Aquatic and Leisure Centre</w:t>
            </w:r>
          </w:p>
        </w:tc>
        <w:tc>
          <w:tcPr>
            <w:tcW w:w="1884" w:type="pct"/>
            <w:tcBorders>
              <w:top w:val="single" w:sz="4" w:space="0" w:color="auto"/>
              <w:left w:val="single" w:sz="4" w:space="0" w:color="auto"/>
              <w:bottom w:val="single" w:sz="4" w:space="0" w:color="auto"/>
              <w:right w:val="single" w:sz="4" w:space="0" w:color="auto"/>
            </w:tcBorders>
            <w:vAlign w:val="center"/>
          </w:tcPr>
          <w:p w:rsidR="00735BD1" w:rsidRPr="002F7288" w:rsidRDefault="00735BD1" w:rsidP="00735BD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F7288">
              <w:rPr>
                <w:rFonts w:asciiTheme="majorHAnsi" w:hAnsiTheme="majorHAnsi" w:cstheme="majorHAnsi"/>
                <w:sz w:val="20"/>
                <w:szCs w:val="20"/>
              </w:rPr>
              <w:t>This project will deliver a new two-storey aquatic and leisure centre with aquatic, health and fitness, function, social enterprise and car parking facilities to cater to rising local community demand for health and wellness options.</w:t>
            </w:r>
          </w:p>
        </w:tc>
        <w:tc>
          <w:tcPr>
            <w:tcW w:w="516" w:type="pct"/>
            <w:tcBorders>
              <w:top w:val="single" w:sz="4" w:space="0" w:color="auto"/>
              <w:left w:val="single" w:sz="4" w:space="0" w:color="auto"/>
              <w:bottom w:val="single" w:sz="4" w:space="0" w:color="auto"/>
              <w:right w:val="single" w:sz="4" w:space="0" w:color="auto"/>
            </w:tcBorders>
            <w:vAlign w:val="center"/>
          </w:tcPr>
          <w:p w:rsidR="00735BD1" w:rsidRPr="002F7288" w:rsidRDefault="00735BD1" w:rsidP="00735BD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F7288">
              <w:rPr>
                <w:rFonts w:asciiTheme="majorHAnsi" w:hAnsiTheme="majorHAnsi" w:cstheme="majorHAnsi"/>
                <w:sz w:val="20"/>
                <w:szCs w:val="20"/>
              </w:rPr>
              <w:t>Fraser Rise</w:t>
            </w:r>
          </w:p>
        </w:tc>
        <w:tc>
          <w:tcPr>
            <w:tcW w:w="426" w:type="pct"/>
            <w:tcBorders>
              <w:top w:val="single" w:sz="4" w:space="0" w:color="auto"/>
              <w:left w:val="single" w:sz="4" w:space="0" w:color="auto"/>
              <w:bottom w:val="single" w:sz="4" w:space="0" w:color="auto"/>
              <w:right w:val="single" w:sz="4" w:space="0" w:color="auto"/>
            </w:tcBorders>
            <w:vAlign w:val="center"/>
          </w:tcPr>
          <w:p w:rsidR="00735BD1" w:rsidRPr="002F7288" w:rsidRDefault="00735BD1" w:rsidP="00735BD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F7288">
              <w:rPr>
                <w:rFonts w:asciiTheme="majorHAnsi" w:hAnsiTheme="majorHAnsi" w:cstheme="majorHAnsi"/>
                <w:sz w:val="20"/>
                <w:szCs w:val="20"/>
              </w:rPr>
              <w:t>VIC</w:t>
            </w:r>
          </w:p>
        </w:tc>
        <w:tc>
          <w:tcPr>
            <w:tcW w:w="601" w:type="pct"/>
            <w:tcBorders>
              <w:top w:val="single" w:sz="4" w:space="0" w:color="auto"/>
              <w:left w:val="single" w:sz="4" w:space="0" w:color="auto"/>
              <w:bottom w:val="single" w:sz="4" w:space="0" w:color="auto"/>
              <w:right w:val="single" w:sz="4" w:space="0" w:color="auto"/>
            </w:tcBorders>
            <w:vAlign w:val="center"/>
          </w:tcPr>
          <w:p w:rsidR="00735BD1" w:rsidRPr="002F7288" w:rsidRDefault="00735BD1" w:rsidP="00735BD1">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F7288">
              <w:rPr>
                <w:rFonts w:asciiTheme="majorHAnsi" w:hAnsiTheme="majorHAnsi" w:cstheme="majorHAnsi"/>
                <w:sz w:val="20"/>
                <w:szCs w:val="20"/>
              </w:rPr>
              <w:t>$15,000,000</w:t>
            </w:r>
          </w:p>
        </w:tc>
      </w:tr>
      <w:tr w:rsidR="00735BD1" w:rsidTr="00485E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9"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rPr>
                <w:rFonts w:ascii="Calibri Light" w:hAnsi="Calibri Light" w:cs="Calibri Light"/>
                <w:color w:val="000000"/>
                <w:sz w:val="20"/>
                <w:szCs w:val="20"/>
              </w:rPr>
            </w:pPr>
            <w:r w:rsidRPr="00765680">
              <w:rPr>
                <w:rFonts w:ascii="Calibri Light" w:hAnsi="Calibri Light" w:cs="Calibri Light"/>
                <w:color w:val="000000"/>
                <w:sz w:val="20"/>
                <w:szCs w:val="20"/>
              </w:rPr>
              <w:t>The Scout Association of Australia: Victorian Branch</w:t>
            </w:r>
          </w:p>
        </w:tc>
        <w:tc>
          <w:tcPr>
            <w:tcW w:w="994"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1st Preston Scout and Community Centre</w:t>
            </w:r>
          </w:p>
        </w:tc>
        <w:tc>
          <w:tcPr>
            <w:tcW w:w="1884"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This project will refurbish the Scout Community Centre, complete with scout activity space, community meeting rooms, communal amenities, storage, external works and landscaping to reverse declining scout numbers and meet community demand needs.</w:t>
            </w:r>
          </w:p>
        </w:tc>
        <w:tc>
          <w:tcPr>
            <w:tcW w:w="516"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Preston</w:t>
            </w:r>
          </w:p>
        </w:tc>
        <w:tc>
          <w:tcPr>
            <w:tcW w:w="426"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VIC</w:t>
            </w:r>
          </w:p>
        </w:tc>
        <w:tc>
          <w:tcPr>
            <w:tcW w:w="601" w:type="pct"/>
            <w:tcBorders>
              <w:top w:val="single" w:sz="4" w:space="0" w:color="auto"/>
              <w:left w:val="single" w:sz="4" w:space="0" w:color="auto"/>
              <w:bottom w:val="single" w:sz="4" w:space="0" w:color="auto"/>
              <w:right w:val="single" w:sz="4" w:space="0" w:color="auto"/>
            </w:tcBorders>
            <w:vAlign w:val="center"/>
          </w:tcPr>
          <w:p w:rsidR="00735BD1" w:rsidRPr="00765680" w:rsidRDefault="00735BD1" w:rsidP="00735BD1">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$545,736</w:t>
            </w:r>
          </w:p>
        </w:tc>
      </w:tr>
    </w:tbl>
    <w:p w:rsidR="00AA5F59" w:rsidRDefault="00AA5F59"/>
    <w:sectPr w:rsidR="00AA5F59" w:rsidSect="00D33CD0">
      <w:type w:val="continuous"/>
      <w:pgSz w:w="16838" w:h="11906" w:orient="landscape" w:code="9"/>
      <w:pgMar w:top="1021" w:right="1021" w:bottom="851" w:left="1021"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5F78" w:rsidRDefault="008E5F78" w:rsidP="008456D5">
      <w:pPr>
        <w:spacing w:before="0" w:after="0"/>
      </w:pPr>
      <w:r>
        <w:separator/>
      </w:r>
    </w:p>
  </w:endnote>
  <w:endnote w:type="continuationSeparator" w:id="0">
    <w:p w:rsidR="008E5F78" w:rsidRDefault="008E5F78"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CD0" w:rsidRDefault="00D33CD0" w:rsidP="00D33CD0">
    <w:pPr>
      <w:pStyle w:val="Footer"/>
      <w:tabs>
        <w:tab w:val="clear" w:pos="4513"/>
        <w:tab w:val="clear" w:pos="9026"/>
        <w:tab w:val="right" w:pos="14742"/>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EB7A71">
      <w:rPr>
        <w:rFonts w:cs="Segoe UI"/>
        <w:noProof/>
        <w:szCs w:val="18"/>
      </w:rPr>
      <w:t>Victoria—Thriving Suburbs Program projects—as at 4 December 2024</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1</w:t>
    </w:r>
    <w:r>
      <w:rPr>
        <w:rFonts w:cs="Segoe UI"/>
        <w:szCs w:val="18"/>
      </w:rPr>
      <w:fldChar w:fldCharType="end"/>
    </w:r>
  </w:p>
  <w:p w:rsidR="00E7142B" w:rsidRDefault="00E7142B" w:rsidP="00E7142B">
    <w:pPr>
      <w:pStyle w:val="SecurityMarker"/>
      <w:spacing w:before="0" w:after="0"/>
      <w:ind w:left="-993"/>
    </w:pPr>
    <w:r>
      <w:rPr>
        <w:noProof/>
        <w:lang w:eastAsia="en-AU"/>
      </w:rPr>
      <w:drawing>
        <wp:inline distT="0" distB="0" distL="0" distR="0" wp14:anchorId="0FA12308" wp14:editId="33C9A972">
          <wp:extent cx="10692000" cy="183240"/>
          <wp:effectExtent l="0" t="0" r="0" b="7620"/>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5F78" w:rsidRPr="005912BE" w:rsidRDefault="008E5F78" w:rsidP="005912BE">
      <w:pPr>
        <w:spacing w:before="300"/>
        <w:rPr>
          <w:color w:val="008089" w:themeColor="accent2"/>
        </w:rPr>
      </w:pPr>
      <w:r w:rsidRPr="000D244D">
        <w:rPr>
          <w:color w:val="004044" w:themeColor="accent2" w:themeShade="80"/>
        </w:rPr>
        <w:t>----------</w:t>
      </w:r>
    </w:p>
  </w:footnote>
  <w:footnote w:type="continuationSeparator" w:id="0">
    <w:p w:rsidR="008E5F78" w:rsidRDefault="008E5F78"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5D7" w:rsidRDefault="005235D7" w:rsidP="004F0F85">
    <w:pPr>
      <w:pStyle w:val="Header"/>
      <w:spacing w:after="240"/>
      <w:rPr>
        <w:rFonts w:cs="Segoe UI Light"/>
        <w:color w:val="001C4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5D7" w:rsidRDefault="00EB7A71" w:rsidP="00F82CA0">
    <w:pPr>
      <w:pStyle w:val="Header"/>
      <w:spacing w:after="720"/>
    </w:pPr>
    <w:sdt>
      <w:sdtPr>
        <w:alias w:val="Status"/>
        <w:tag w:val=""/>
        <w:id w:val="-1813397779"/>
        <w:placeholder>
          <w:docPart w:val="BFDF2B5F914A4456BA428C01F03056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5235D7">
          <w:t>&lt;SELECT THE CLASSIFICATION MARKER ABOVE THAT APPLIES TO YOUR DOCUMENT, THEN DELETE THE OTHERS AND THIS TEXT&gt;</w:t>
        </w:r>
      </w:sdtContent>
    </w:sdt>
    <w:r w:rsidR="00F00C1D">
      <w:fldChar w:fldCharType="begin"/>
    </w:r>
    <w:r w:rsidR="00F00C1D">
      <w:instrText xml:space="preserve"> STYLEREF  "Heading 1" \l  \* MERGEFORMAT </w:instrText>
    </w:r>
    <w:r w:rsidR="00F00C1D">
      <w:fldChar w:fldCharType="separate"/>
    </w:r>
    <w:r w:rsidR="005235D7">
      <w:rPr>
        <w:noProof/>
      </w:rPr>
      <w:t>Heading 1</w:t>
    </w:r>
    <w:r w:rsidR="00F00C1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webHidden w:val="0"/>
        <w:color w:val="auto"/>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A51938"/>
    <w:multiLevelType w:val="multilevel"/>
    <w:tmpl w:val="298C34E4"/>
    <w:numStyleLink w:val="AppendixNumbers"/>
  </w:abstractNum>
  <w:abstractNum w:abstractNumId="1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webHidden w:val="0"/>
        <w:color w:val="auto"/>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1"/>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num>
  <w:num w:numId="26">
    <w:abstractNumId w:val="19"/>
  </w:num>
  <w:num w:numId="27">
    <w:abstractNumId w:val="19"/>
  </w:num>
  <w:num w:numId="28">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2"/>
  </w:num>
  <w:num w:numId="33">
    <w:abstractNumId w:val="2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2F3"/>
    <w:rsid w:val="0001430B"/>
    <w:rsid w:val="00073C0B"/>
    <w:rsid w:val="000D244D"/>
    <w:rsid w:val="000E24BA"/>
    <w:rsid w:val="000E5674"/>
    <w:rsid w:val="000F672E"/>
    <w:rsid w:val="00131542"/>
    <w:rsid w:val="001349C6"/>
    <w:rsid w:val="00193EF3"/>
    <w:rsid w:val="001C4F5A"/>
    <w:rsid w:val="001F5825"/>
    <w:rsid w:val="00203071"/>
    <w:rsid w:val="002254D5"/>
    <w:rsid w:val="0022611D"/>
    <w:rsid w:val="00260BD5"/>
    <w:rsid w:val="00284164"/>
    <w:rsid w:val="00295C08"/>
    <w:rsid w:val="002B2E71"/>
    <w:rsid w:val="002B3569"/>
    <w:rsid w:val="002B7197"/>
    <w:rsid w:val="002E1ADA"/>
    <w:rsid w:val="00351AB4"/>
    <w:rsid w:val="00353F49"/>
    <w:rsid w:val="003720E9"/>
    <w:rsid w:val="003C625A"/>
    <w:rsid w:val="003F775D"/>
    <w:rsid w:val="00420F04"/>
    <w:rsid w:val="00444726"/>
    <w:rsid w:val="00474647"/>
    <w:rsid w:val="00477E77"/>
    <w:rsid w:val="00485E3E"/>
    <w:rsid w:val="004B03E0"/>
    <w:rsid w:val="004F0F85"/>
    <w:rsid w:val="00515C0E"/>
    <w:rsid w:val="005235D7"/>
    <w:rsid w:val="00524D1C"/>
    <w:rsid w:val="00541213"/>
    <w:rsid w:val="00546218"/>
    <w:rsid w:val="005603F5"/>
    <w:rsid w:val="005878B3"/>
    <w:rsid w:val="005912BE"/>
    <w:rsid w:val="005D3FCB"/>
    <w:rsid w:val="005F794B"/>
    <w:rsid w:val="00645BA5"/>
    <w:rsid w:val="00675803"/>
    <w:rsid w:val="006A71D1"/>
    <w:rsid w:val="006E0395"/>
    <w:rsid w:val="006E1ECA"/>
    <w:rsid w:val="00735BD1"/>
    <w:rsid w:val="00763588"/>
    <w:rsid w:val="00782B49"/>
    <w:rsid w:val="007A00C7"/>
    <w:rsid w:val="007A05BE"/>
    <w:rsid w:val="008067A1"/>
    <w:rsid w:val="008456D5"/>
    <w:rsid w:val="0084634B"/>
    <w:rsid w:val="008A1887"/>
    <w:rsid w:val="008B6A81"/>
    <w:rsid w:val="008E2A0D"/>
    <w:rsid w:val="008E5F78"/>
    <w:rsid w:val="008F3DD3"/>
    <w:rsid w:val="00902D70"/>
    <w:rsid w:val="00951405"/>
    <w:rsid w:val="009560FF"/>
    <w:rsid w:val="00956737"/>
    <w:rsid w:val="00995465"/>
    <w:rsid w:val="009B00F2"/>
    <w:rsid w:val="009B52F3"/>
    <w:rsid w:val="009D2721"/>
    <w:rsid w:val="009F7051"/>
    <w:rsid w:val="00A070A2"/>
    <w:rsid w:val="00A95970"/>
    <w:rsid w:val="00AA5F59"/>
    <w:rsid w:val="00AD7703"/>
    <w:rsid w:val="00B03CD1"/>
    <w:rsid w:val="00B1450F"/>
    <w:rsid w:val="00B2069E"/>
    <w:rsid w:val="00B42AC2"/>
    <w:rsid w:val="00B73730"/>
    <w:rsid w:val="00B80CD9"/>
    <w:rsid w:val="00BB37C0"/>
    <w:rsid w:val="00BB3AAC"/>
    <w:rsid w:val="00C058FD"/>
    <w:rsid w:val="00C13A53"/>
    <w:rsid w:val="00CB2A6F"/>
    <w:rsid w:val="00CC1FE1"/>
    <w:rsid w:val="00CD233E"/>
    <w:rsid w:val="00CF6CFD"/>
    <w:rsid w:val="00D07944"/>
    <w:rsid w:val="00D1674F"/>
    <w:rsid w:val="00D33CD0"/>
    <w:rsid w:val="00D34671"/>
    <w:rsid w:val="00D5655E"/>
    <w:rsid w:val="00D5724D"/>
    <w:rsid w:val="00D659E9"/>
    <w:rsid w:val="00DA6082"/>
    <w:rsid w:val="00DB59A7"/>
    <w:rsid w:val="00DE06AB"/>
    <w:rsid w:val="00DE4362"/>
    <w:rsid w:val="00DE4FE2"/>
    <w:rsid w:val="00DF289B"/>
    <w:rsid w:val="00E04908"/>
    <w:rsid w:val="00E1015B"/>
    <w:rsid w:val="00E7142B"/>
    <w:rsid w:val="00E71689"/>
    <w:rsid w:val="00E71C2E"/>
    <w:rsid w:val="00E76F76"/>
    <w:rsid w:val="00E83B82"/>
    <w:rsid w:val="00EB7A71"/>
    <w:rsid w:val="00F00C1D"/>
    <w:rsid w:val="00F147C4"/>
    <w:rsid w:val="00F201FB"/>
    <w:rsid w:val="00F67CDB"/>
    <w:rsid w:val="00F82CA0"/>
    <w:rsid w:val="00F97AF5"/>
    <w:rsid w:val="00FA54E8"/>
    <w:rsid w:val="00FB78D1"/>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5A85B6"/>
  <w15:chartTrackingRefBased/>
  <w15:docId w15:val="{D7218218-A0CB-4E31-BCD9-99B3F008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142B"/>
    <w:pPr>
      <w:suppressAutoHyphens/>
    </w:pPr>
  </w:style>
  <w:style w:type="paragraph" w:styleId="Heading1">
    <w:name w:val="heading 1"/>
    <w:basedOn w:val="Normal"/>
    <w:next w:val="Normal"/>
    <w:link w:val="Heading1Char"/>
    <w:uiPriority w:val="9"/>
    <w:qFormat/>
    <w:rsid w:val="00675803"/>
    <w:pPr>
      <w:keepNext/>
      <w:keepLines/>
      <w:spacing w:before="240" w:after="160"/>
      <w:contextualSpacing/>
      <w:outlineLvl w:val="0"/>
    </w:pPr>
    <w:rPr>
      <w:rFonts w:asciiTheme="majorHAnsi" w:eastAsiaTheme="majorEastAsia" w:hAnsiTheme="majorHAnsi" w:cstheme="majorBidi"/>
      <w:b/>
      <w:color w:val="081E3E" w:themeColor="text2"/>
      <w:sz w:val="56"/>
      <w:szCs w:val="56"/>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0D244D"/>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qFormat/>
    <w:rsid w:val="000D244D"/>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qFormat/>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qFormat/>
    <w:rsid w:val="005F794B"/>
    <w:pPr>
      <w:keepNext/>
      <w:keepLines/>
      <w:spacing w:before="240" w:after="160"/>
      <w:outlineLvl w:val="5"/>
    </w:pPr>
    <w:rPr>
      <w:rFonts w:asciiTheme="majorHAnsi" w:eastAsiaTheme="majorEastAsia" w:hAnsiTheme="majorHAnsi" w:cstheme="majorBidi"/>
      <w:i/>
      <w:color w:val="081E3E" w:themeColor="text2"/>
    </w:rPr>
  </w:style>
  <w:style w:type="paragraph" w:styleId="Heading7">
    <w:name w:val="heading 7"/>
    <w:basedOn w:val="Normal"/>
    <w:next w:val="Normal"/>
    <w:link w:val="Heading7Char"/>
    <w:uiPriority w:val="9"/>
    <w:semiHidden/>
    <w:unhideWhenUsed/>
    <w:qFormat/>
    <w:rsid w:val="009B52F3"/>
    <w:pPr>
      <w:keepNext/>
      <w:keepLines/>
      <w:spacing w:before="40" w:after="0"/>
      <w:outlineLvl w:val="6"/>
    </w:pPr>
    <w:rPr>
      <w:rFonts w:asciiTheme="majorHAnsi" w:eastAsiaTheme="majorEastAsia" w:hAnsiTheme="majorHAnsi" w:cstheme="majorBidi"/>
      <w:i/>
      <w:iCs/>
      <w:color w:val="040E1E" w:themeColor="accent1" w:themeShade="7F"/>
    </w:rPr>
  </w:style>
  <w:style w:type="paragraph" w:styleId="Heading8">
    <w:name w:val="heading 8"/>
    <w:basedOn w:val="Normal"/>
    <w:next w:val="Normal"/>
    <w:link w:val="Heading8Char"/>
    <w:uiPriority w:val="9"/>
    <w:semiHidden/>
    <w:unhideWhenUsed/>
    <w:qFormat/>
    <w:rsid w:val="009B52F3"/>
    <w:pPr>
      <w:keepNext/>
      <w:keepLines/>
      <w:suppressAutoHyphens w:val="0"/>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203071"/>
    <w:pPr>
      <w:spacing w:before="1680" w:after="48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203071"/>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8"/>
    <w:qFormat/>
    <w:rsid w:val="00203071"/>
    <w:pPr>
      <w:numPr>
        <w:ilvl w:val="1"/>
      </w:numPr>
      <w:spacing w:before="48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203071"/>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0D244D"/>
    <w:rPr>
      <w:b/>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675803"/>
    <w:rPr>
      <w:rFonts w:asciiTheme="majorHAnsi" w:eastAsiaTheme="majorEastAsia" w:hAnsiTheme="majorHAnsi" w:cstheme="majorBidi"/>
      <w:b/>
      <w:color w:val="081E3E" w:themeColor="text2"/>
      <w:sz w:val="56"/>
      <w:szCs w:val="56"/>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203071"/>
    <w:pPr>
      <w:spacing w:before="240" w:after="240"/>
    </w:pPr>
    <w:rPr>
      <w:color w:val="377B88"/>
      <w:sz w:val="26"/>
      <w:lang w:val="x-none"/>
    </w:rPr>
  </w:style>
  <w:style w:type="character" w:customStyle="1" w:styleId="Heading3Char">
    <w:name w:val="Heading 3 Char"/>
    <w:basedOn w:val="DefaultParagraphFont"/>
    <w:link w:val="Heading3"/>
    <w:uiPriority w:val="9"/>
    <w:rsid w:val="000D244D"/>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0D244D"/>
    <w:rPr>
      <w:rFonts w:asciiTheme="majorHAnsi" w:eastAsiaTheme="majorEastAsia" w:hAnsiTheme="majorHAnsi" w:cstheme="majorBidi"/>
      <w:b/>
      <w:iCs/>
      <w:color w:val="49515C" w:themeColor="accent4" w:themeShade="80"/>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35"/>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9"/>
    <w:qFormat/>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1F5825"/>
    <w:pPr>
      <w:numPr>
        <w:numId w:val="27"/>
      </w:numPr>
      <w:spacing w:before="80"/>
    </w:pPr>
    <w:rPr>
      <w:kern w:val="12"/>
      <w:sz w:val="20"/>
      <w:szCs w:val="20"/>
    </w:rPr>
  </w:style>
  <w:style w:type="paragraph" w:customStyle="1" w:styleId="Box2Text">
    <w:name w:val="Box 2 Text"/>
    <w:basedOn w:val="Normal"/>
    <w:uiPriority w:val="24"/>
    <w:qFormat/>
    <w:rsid w:val="001F5825"/>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1F5825"/>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F201F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F201FB"/>
    <w:rPr>
      <w:b/>
      <w:iCs/>
      <w:color w:val="404040" w:themeColor="text1" w:themeTint="BF"/>
    </w:rPr>
  </w:style>
  <w:style w:type="paragraph" w:styleId="TOC1">
    <w:name w:val="toc 1"/>
    <w:basedOn w:val="Normal"/>
    <w:next w:val="Normal"/>
    <w:autoRedefine/>
    <w:uiPriority w:val="39"/>
    <w:rsid w:val="00D659E9"/>
    <w:pPr>
      <w:keepLines/>
      <w:tabs>
        <w:tab w:val="right" w:pos="14786"/>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99"/>
    <w:unhideWhenUsed/>
    <w:rsid w:val="006E1ECA"/>
    <w:pPr>
      <w:spacing w:before="80"/>
    </w:pPr>
  </w:style>
  <w:style w:type="paragraph" w:customStyle="1" w:styleId="Box2Checklist">
    <w:name w:val="Box 2 Checklist"/>
    <w:basedOn w:val="Box2Text"/>
    <w:uiPriority w:val="26"/>
    <w:qFormat/>
    <w:rsid w:val="001F5825"/>
    <w:pPr>
      <w:numPr>
        <w:ilvl w:val="2"/>
        <w:numId w:val="27"/>
      </w:numPr>
    </w:pPr>
    <w:rPr>
      <w:kern w:val="12"/>
      <w:sz w:val="20"/>
      <w:szCs w:val="20"/>
    </w:rPr>
  </w:style>
  <w:style w:type="numbering" w:customStyle="1" w:styleId="BoxedBullets">
    <w:name w:val="Boxed Bullets"/>
    <w:uiPriority w:val="99"/>
    <w:rsid w:val="001F5825"/>
    <w:pPr>
      <w:numPr>
        <w:numId w:val="24"/>
      </w:numPr>
    </w:pPr>
  </w:style>
  <w:style w:type="character" w:styleId="FollowedHyperlink">
    <w:name w:val="FollowedHyperlink"/>
    <w:basedOn w:val="DefaultParagraphFont"/>
    <w:uiPriority w:val="99"/>
    <w:semiHidden/>
    <w:unhideWhenUsed/>
    <w:rsid w:val="00444726"/>
    <w:rPr>
      <w:color w:val="0046FF" w:themeColor="followedHyperlink"/>
      <w:u w:val="single"/>
    </w:rPr>
  </w:style>
  <w:style w:type="paragraph" w:customStyle="1" w:styleId="SecurityMarker">
    <w:name w:val="Security Marker"/>
    <w:basedOn w:val="Normal"/>
    <w:qFormat/>
    <w:rsid w:val="00193EF3"/>
    <w:pPr>
      <w:spacing w:before="60" w:after="60"/>
      <w:jc w:val="center"/>
    </w:pPr>
    <w:rPr>
      <w:b/>
      <w:bCs/>
      <w:caps/>
      <w:color w:val="E10000"/>
      <w:shd w:val="clear" w:color="auto" w:fill="FFFFFF" w:themeFill="background1"/>
    </w:rPr>
  </w:style>
  <w:style w:type="character" w:customStyle="1" w:styleId="Heading7Char">
    <w:name w:val="Heading 7 Char"/>
    <w:basedOn w:val="DefaultParagraphFont"/>
    <w:link w:val="Heading7"/>
    <w:uiPriority w:val="9"/>
    <w:semiHidden/>
    <w:rsid w:val="009B52F3"/>
    <w:rPr>
      <w:rFonts w:asciiTheme="majorHAnsi" w:eastAsiaTheme="majorEastAsia" w:hAnsiTheme="majorHAnsi" w:cstheme="majorBidi"/>
      <w:i/>
      <w:iCs/>
      <w:color w:val="040E1E" w:themeColor="accent1" w:themeShade="7F"/>
    </w:rPr>
  </w:style>
  <w:style w:type="character" w:customStyle="1" w:styleId="Heading8Char">
    <w:name w:val="Heading 8 Char"/>
    <w:basedOn w:val="DefaultParagraphFont"/>
    <w:link w:val="Heading8"/>
    <w:uiPriority w:val="9"/>
    <w:semiHidden/>
    <w:rsid w:val="009B52F3"/>
    <w:rPr>
      <w:rFonts w:asciiTheme="majorHAnsi" w:eastAsiaTheme="majorEastAsia" w:hAnsiTheme="majorHAnsi" w:cstheme="majorBidi"/>
      <w:color w:val="272727" w:themeColor="text1" w:themeTint="D8"/>
      <w:szCs w:val="21"/>
    </w:rPr>
  </w:style>
  <w:style w:type="paragraph" w:customStyle="1" w:styleId="msonormal0">
    <w:name w:val="msonormal"/>
    <w:basedOn w:val="Normal"/>
    <w:rsid w:val="009B52F3"/>
    <w:pPr>
      <w:suppressAutoHyphens w:val="0"/>
      <w:spacing w:before="100" w:beforeAutospacing="1" w:after="100" w:afterAutospacing="1"/>
    </w:pPr>
    <w:rPr>
      <w:rFonts w:ascii="Times New Roman" w:eastAsia="Times New Roman" w:hAnsi="Times New Roman" w:cs="Times New Roman"/>
      <w:color w:val="auto"/>
      <w:sz w:val="24"/>
      <w:szCs w:val="24"/>
      <w:lang w:eastAsia="zh-CN"/>
    </w:rPr>
  </w:style>
  <w:style w:type="paragraph" w:styleId="TOC4">
    <w:name w:val="toc 4"/>
    <w:basedOn w:val="Normal"/>
    <w:next w:val="Normal"/>
    <w:autoRedefine/>
    <w:uiPriority w:val="39"/>
    <w:semiHidden/>
    <w:unhideWhenUsed/>
    <w:rsid w:val="009B52F3"/>
    <w:pPr>
      <w:tabs>
        <w:tab w:val="right" w:leader="dot" w:pos="9072"/>
      </w:tabs>
      <w:suppressAutoHyphens w:val="0"/>
      <w:spacing w:before="0" w:after="0"/>
      <w:ind w:left="567" w:right="567" w:hanging="567"/>
    </w:pPr>
    <w:rPr>
      <w:rFonts w:ascii="Calibri" w:hAnsi="Calibri"/>
      <w:color w:val="auto"/>
      <w:sz w:val="20"/>
    </w:rPr>
  </w:style>
  <w:style w:type="paragraph" w:styleId="ListParagraph">
    <w:name w:val="List Paragraph"/>
    <w:basedOn w:val="Normal"/>
    <w:uiPriority w:val="34"/>
    <w:qFormat/>
    <w:rsid w:val="009B52F3"/>
    <w:pPr>
      <w:numPr>
        <w:numId w:val="29"/>
      </w:numPr>
      <w:suppressAutoHyphens w:val="0"/>
      <w:spacing w:before="0" w:after="160"/>
      <w:ind w:left="567" w:hanging="567"/>
      <w:contextualSpacing/>
    </w:pPr>
    <w:rPr>
      <w:rFonts w:ascii="Calibri" w:hAnsi="Calibri"/>
      <w:color w:val="auto"/>
    </w:rPr>
  </w:style>
  <w:style w:type="paragraph" w:customStyle="1" w:styleId="Heading2notshowing">
    <w:name w:val="Heading 2—not showing"/>
    <w:basedOn w:val="Normal"/>
    <w:next w:val="Normal"/>
    <w:qFormat/>
    <w:rsid w:val="009B52F3"/>
    <w:pPr>
      <w:keepNext/>
      <w:suppressAutoHyphens w:val="0"/>
      <w:spacing w:before="0" w:after="120"/>
      <w:outlineLvl w:val="1"/>
    </w:pPr>
    <w:rPr>
      <w:rFonts w:ascii="Calibri" w:eastAsia="MingLiU" w:hAnsi="Calibri" w:cs="Segoe UI Semibold"/>
      <w:b/>
      <w:color w:val="4C5564"/>
      <w:sz w:val="24"/>
      <w:szCs w:val="26"/>
    </w:rPr>
  </w:style>
  <w:style w:type="paragraph" w:customStyle="1" w:styleId="Heading3notshowing">
    <w:name w:val="Heading 3—not showing"/>
    <w:basedOn w:val="Normal"/>
    <w:next w:val="Normal"/>
    <w:qFormat/>
    <w:rsid w:val="009B52F3"/>
    <w:pPr>
      <w:keepNext/>
      <w:suppressAutoHyphens w:val="0"/>
      <w:spacing w:before="0" w:after="120"/>
      <w:outlineLvl w:val="2"/>
    </w:pPr>
    <w:rPr>
      <w:rFonts w:ascii="Calibri" w:eastAsia="MingLiU" w:hAnsi="Calibri" w:cs="Segoe UI Semibold"/>
      <w:b/>
      <w:color w:val="4C5564"/>
      <w:sz w:val="24"/>
      <w:szCs w:val="30"/>
    </w:rPr>
  </w:style>
  <w:style w:type="paragraph" w:customStyle="1" w:styleId="Listparagraphbullets">
    <w:name w:val="List paragraph—bullets"/>
    <w:basedOn w:val="ListParagraph"/>
    <w:qFormat/>
    <w:rsid w:val="009B52F3"/>
    <w:pPr>
      <w:numPr>
        <w:numId w:val="31"/>
      </w:numPr>
      <w:ind w:left="567" w:hanging="567"/>
    </w:pPr>
    <w:rPr>
      <w:lang w:eastAsia="zh-TW"/>
    </w:rPr>
  </w:style>
  <w:style w:type="paragraph" w:customStyle="1" w:styleId="Tabletext">
    <w:name w:val="Table text"/>
    <w:basedOn w:val="Normal"/>
    <w:qFormat/>
    <w:rsid w:val="009B52F3"/>
    <w:pPr>
      <w:suppressAutoHyphens w:val="0"/>
      <w:spacing w:before="40" w:after="40"/>
    </w:pPr>
    <w:rPr>
      <w:rFonts w:ascii="Calibri" w:eastAsia="Times New Roman" w:hAnsi="Calibri" w:cs="Times New Roman"/>
      <w:color w:val="auto"/>
      <w:szCs w:val="20"/>
    </w:rPr>
  </w:style>
  <w:style w:type="paragraph" w:customStyle="1" w:styleId="Tablerowcolumnheading">
    <w:name w:val="Table row/column heading"/>
    <w:basedOn w:val="Normal"/>
    <w:next w:val="Normal"/>
    <w:rsid w:val="009B52F3"/>
    <w:pPr>
      <w:shd w:val="clear" w:color="auto" w:fill="081E3E"/>
      <w:suppressAutoHyphens w:val="0"/>
      <w:spacing w:before="60" w:after="60"/>
    </w:pPr>
    <w:rPr>
      <w:rFonts w:ascii="Calibri" w:hAnsi="Calibri"/>
      <w:b/>
      <w:color w:val="FFFFFF" w:themeColor="background1"/>
      <w:szCs w:val="20"/>
    </w:rPr>
  </w:style>
  <w:style w:type="paragraph" w:customStyle="1" w:styleId="Tablefigureheading">
    <w:name w:val="Table/figure heading"/>
    <w:basedOn w:val="Normal"/>
    <w:next w:val="Normal"/>
    <w:qFormat/>
    <w:rsid w:val="009B52F3"/>
    <w:pPr>
      <w:keepNext/>
      <w:suppressAutoHyphens w:val="0"/>
      <w:spacing w:before="0" w:after="0"/>
    </w:pPr>
    <w:rPr>
      <w:rFonts w:ascii="Calibri" w:hAnsi="Calibri"/>
      <w:b/>
      <w:color w:val="002D72"/>
    </w:rPr>
  </w:style>
  <w:style w:type="paragraph" w:customStyle="1" w:styleId="Tabletextcentred">
    <w:name w:val="Table text—centred"/>
    <w:basedOn w:val="Tabletext"/>
    <w:next w:val="NoSpacing"/>
    <w:rsid w:val="009B52F3"/>
    <w:pPr>
      <w:jc w:val="center"/>
    </w:pPr>
  </w:style>
  <w:style w:type="paragraph" w:customStyle="1" w:styleId="Tablerowcolumnheadingcentred">
    <w:name w:val="Table row/column heading—centred"/>
    <w:basedOn w:val="Tablerowcolumnheading"/>
    <w:next w:val="Normal"/>
    <w:rsid w:val="009B52F3"/>
    <w:pPr>
      <w:jc w:val="center"/>
    </w:pPr>
  </w:style>
  <w:style w:type="paragraph" w:customStyle="1" w:styleId="Sourcenote">
    <w:name w:val="Source / note"/>
    <w:basedOn w:val="Normal"/>
    <w:qFormat/>
    <w:rsid w:val="009B52F3"/>
    <w:pPr>
      <w:suppressAutoHyphens w:val="0"/>
      <w:spacing w:before="0" w:after="160"/>
    </w:pPr>
    <w:rPr>
      <w:rFonts w:ascii="Calibri" w:eastAsia="PMingLiU" w:hAnsi="Calibri" w:cs="Mangal"/>
      <w:color w:val="595C6E"/>
      <w:sz w:val="20"/>
      <w:szCs w:val="20"/>
      <w:lang w:eastAsia="zh-TW"/>
    </w:rPr>
  </w:style>
  <w:style w:type="paragraph" w:customStyle="1" w:styleId="Normaldisclaimerpage">
    <w:name w:val="Normal—disclaimer page"/>
    <w:basedOn w:val="Normal"/>
    <w:qFormat/>
    <w:rsid w:val="009B52F3"/>
    <w:pPr>
      <w:suppressAutoHyphens w:val="0"/>
      <w:spacing w:before="0" w:after="120"/>
    </w:pPr>
    <w:rPr>
      <w:rFonts w:ascii="Calibri" w:hAnsi="Calibri"/>
      <w:color w:val="auto"/>
      <w:sz w:val="20"/>
      <w:szCs w:val="20"/>
    </w:rPr>
  </w:style>
  <w:style w:type="paragraph" w:customStyle="1" w:styleId="Tabletextbullets">
    <w:name w:val="Table text—bullets"/>
    <w:basedOn w:val="Listparagraphbullets"/>
    <w:qFormat/>
    <w:rsid w:val="009B52F3"/>
    <w:pPr>
      <w:spacing w:before="60" w:after="60"/>
      <w:ind w:left="284" w:hanging="284"/>
    </w:pPr>
    <w:rPr>
      <w:color w:val="000000" w:themeColor="text1"/>
      <w:sz w:val="20"/>
      <w:szCs w:val="20"/>
    </w:rPr>
  </w:style>
  <w:style w:type="paragraph" w:customStyle="1" w:styleId="AreaHeading">
    <w:name w:val="Area Heading"/>
    <w:basedOn w:val="Normal"/>
    <w:qFormat/>
    <w:rsid w:val="009B52F3"/>
    <w:pPr>
      <w:spacing w:before="0"/>
      <w:ind w:left="-1020" w:firstLine="1020"/>
    </w:pPr>
    <w:rPr>
      <w:rFonts w:cs="Times New Roman (Body CS)"/>
      <w:caps/>
      <w:color w:val="6D7989" w:themeColor="accent4" w:themeShade="BF"/>
      <w:kern w:val="12"/>
      <w:sz w:val="21"/>
      <w:szCs w:val="20"/>
    </w:rPr>
  </w:style>
  <w:style w:type="table" w:styleId="PlainTable1">
    <w:name w:val="Plain Table 1"/>
    <w:basedOn w:val="TableNormal"/>
    <w:uiPriority w:val="41"/>
    <w:rsid w:val="009B52F3"/>
    <w:pPr>
      <w:spacing w:before="0" w:after="0"/>
    </w:pPr>
    <w:rPr>
      <w:color w:val="auto"/>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rsid w:val="009B52F3"/>
    <w:pPr>
      <w:spacing w:before="0" w:after="0"/>
    </w:pPr>
    <w:rPr>
      <w:color w:val="auto"/>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1">
    <w:name w:val="Default Table 11"/>
    <w:basedOn w:val="TableNormal"/>
    <w:uiPriority w:val="99"/>
    <w:rsid w:val="009B52F3"/>
    <w:pPr>
      <w:spacing w:before="80"/>
    </w:pPr>
    <w:rPr>
      <w:color w:val="000000"/>
      <w:sz w:val="20"/>
      <w:szCs w:val="20"/>
    </w:rPr>
    <w:tblPr>
      <w:tblStyleRowBandSize w:val="1"/>
      <w:tblStyleColBandSize w:val="1"/>
      <w:tblInd w:w="0" w:type="nil"/>
      <w:tblBorders>
        <w:top w:val="single" w:sz="4" w:space="0" w:color="4BB3B5"/>
        <w:bottom w:val="single" w:sz="4" w:space="0" w:color="4BB3B5"/>
        <w:insideH w:val="single" w:sz="4" w:space="0" w:color="4BB3B5"/>
      </w:tblBorders>
    </w:tblPr>
    <w:tblStylePr w:type="firstRow">
      <w:rPr>
        <w:b/>
        <w:color w:val="FFFFFF"/>
      </w:rPr>
      <w:tbl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B52F3"/>
    <w:pPr>
      <w:spacing w:before="80"/>
    </w:pPr>
    <w:rPr>
      <w:color w:val="000000"/>
      <w:sz w:val="20"/>
      <w:szCs w:val="20"/>
    </w:rPr>
    <w:tblPr>
      <w:tblStyleRowBandSize w:val="1"/>
      <w:tblStyleColBandSize w:val="1"/>
      <w:tblInd w:w="0" w:type="nil"/>
      <w:tblBorders>
        <w:top w:val="single" w:sz="4" w:space="0" w:color="4BB3B5"/>
        <w:bottom w:val="single" w:sz="4" w:space="0" w:color="4BB3B5"/>
        <w:insideH w:val="single" w:sz="4" w:space="0" w:color="4BB3B5"/>
      </w:tblBorders>
    </w:tblPr>
    <w:tblStylePr w:type="firstRow">
      <w:rPr>
        <w:b/>
        <w:color w:val="FFFFFF"/>
      </w:rPr>
      <w:tbl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paragraph" w:customStyle="1" w:styleId="Listparagraphbulletssecondlevel">
    <w:name w:val="List paragraph—bullets—second level"/>
    <w:basedOn w:val="Listparagraphbullets"/>
    <w:autoRedefine/>
    <w:qFormat/>
    <w:rsid w:val="009B52F3"/>
    <w:pPr>
      <w:numPr>
        <w:numId w:val="33"/>
      </w:numPr>
      <w:spacing w:before="80"/>
      <w:ind w:left="1134" w:hanging="567"/>
    </w:pPr>
    <w:rPr>
      <w:szCs w:val="20"/>
    </w:rPr>
  </w:style>
  <w:style w:type="paragraph" w:styleId="BalloonText">
    <w:name w:val="Balloon Text"/>
    <w:basedOn w:val="Normal"/>
    <w:link w:val="BalloonTextChar"/>
    <w:uiPriority w:val="99"/>
    <w:semiHidden/>
    <w:unhideWhenUsed/>
    <w:rsid w:val="0013154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542"/>
    <w:rPr>
      <w:rFonts w:ascii="Segoe UI" w:hAnsi="Segoe UI" w:cs="Segoe UI"/>
      <w:sz w:val="18"/>
      <w:szCs w:val="18"/>
    </w:rPr>
  </w:style>
  <w:style w:type="paragraph" w:customStyle="1" w:styleId="Tablerowcolumnheadingcentred0">
    <w:name w:val="Table row/column heading centred"/>
    <w:basedOn w:val="Tablerowcolumnheading"/>
    <w:next w:val="Normal"/>
    <w:rsid w:val="00675803"/>
    <w:pPr>
      <w:shd w:val="clear" w:color="auto" w:fill="auto"/>
      <w:spacing w:before="0" w:after="0"/>
      <w:jc w:val="center"/>
    </w:pPr>
    <w:rPr>
      <w:rFonts w:ascii="Segoe UI" w:eastAsia="Times New Roman" w:hAnsi="Segoe UI" w:cs="Times New Roman"/>
      <w:color w:val="auto"/>
      <w:sz w:val="20"/>
    </w:rPr>
  </w:style>
  <w:style w:type="paragraph" w:customStyle="1" w:styleId="Tabletextcentred0">
    <w:name w:val="Table text centred"/>
    <w:basedOn w:val="Tabletext"/>
    <w:next w:val="NoSpacing"/>
    <w:rsid w:val="00675803"/>
    <w:pPr>
      <w:spacing w:before="0" w:after="0"/>
      <w:jc w:val="center"/>
    </w:pPr>
    <w:rPr>
      <w:rFonts w:ascii="Segoe UI" w:hAnsi="Segoe UI"/>
      <w:sz w:val="20"/>
    </w:rPr>
  </w:style>
  <w:style w:type="table" w:customStyle="1" w:styleId="TableGrid3">
    <w:name w:val="Table Grid3"/>
    <w:basedOn w:val="TableNormal"/>
    <w:next w:val="TableGrid"/>
    <w:uiPriority w:val="39"/>
    <w:rsid w:val="00735BD1"/>
    <w:pPr>
      <w:spacing w:before="0" w:after="0"/>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648">
      <w:bodyDiv w:val="1"/>
      <w:marLeft w:val="0"/>
      <w:marRight w:val="0"/>
      <w:marTop w:val="0"/>
      <w:marBottom w:val="0"/>
      <w:divBdr>
        <w:top w:val="none" w:sz="0" w:space="0" w:color="auto"/>
        <w:left w:val="none" w:sz="0" w:space="0" w:color="auto"/>
        <w:bottom w:val="none" w:sz="0" w:space="0" w:color="auto"/>
        <w:right w:val="none" w:sz="0" w:space="0" w:color="auto"/>
      </w:divBdr>
    </w:div>
    <w:div w:id="337847902">
      <w:bodyDiv w:val="1"/>
      <w:marLeft w:val="0"/>
      <w:marRight w:val="0"/>
      <w:marTop w:val="0"/>
      <w:marBottom w:val="0"/>
      <w:divBdr>
        <w:top w:val="none" w:sz="0" w:space="0" w:color="auto"/>
        <w:left w:val="none" w:sz="0" w:space="0" w:color="auto"/>
        <w:bottom w:val="none" w:sz="0" w:space="0" w:color="auto"/>
        <w:right w:val="none" w:sz="0" w:space="0" w:color="auto"/>
      </w:divBdr>
    </w:div>
    <w:div w:id="444691001">
      <w:bodyDiv w:val="1"/>
      <w:marLeft w:val="0"/>
      <w:marRight w:val="0"/>
      <w:marTop w:val="0"/>
      <w:marBottom w:val="0"/>
      <w:divBdr>
        <w:top w:val="none" w:sz="0" w:space="0" w:color="auto"/>
        <w:left w:val="none" w:sz="0" w:space="0" w:color="auto"/>
        <w:bottom w:val="none" w:sz="0" w:space="0" w:color="auto"/>
        <w:right w:val="none" w:sz="0" w:space="0" w:color="auto"/>
      </w:divBdr>
    </w:div>
    <w:div w:id="821703621">
      <w:bodyDiv w:val="1"/>
      <w:marLeft w:val="0"/>
      <w:marRight w:val="0"/>
      <w:marTop w:val="0"/>
      <w:marBottom w:val="0"/>
      <w:divBdr>
        <w:top w:val="none" w:sz="0" w:space="0" w:color="auto"/>
        <w:left w:val="none" w:sz="0" w:space="0" w:color="auto"/>
        <w:bottom w:val="none" w:sz="0" w:space="0" w:color="auto"/>
        <w:right w:val="none" w:sz="0" w:space="0" w:color="auto"/>
      </w:divBdr>
    </w:div>
    <w:div w:id="1614247356">
      <w:bodyDiv w:val="1"/>
      <w:marLeft w:val="0"/>
      <w:marRight w:val="0"/>
      <w:marTop w:val="0"/>
      <w:marBottom w:val="0"/>
      <w:divBdr>
        <w:top w:val="none" w:sz="0" w:space="0" w:color="auto"/>
        <w:left w:val="none" w:sz="0" w:space="0" w:color="auto"/>
        <w:bottom w:val="none" w:sz="0" w:space="0" w:color="auto"/>
        <w:right w:val="none" w:sz="0" w:space="0" w:color="auto"/>
      </w:divBdr>
    </w:div>
    <w:div w:id="177998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20Report%20template%20landscape_2909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DF2B5F914A4456BA428C01F03056BB"/>
        <w:category>
          <w:name w:val="General"/>
          <w:gallery w:val="placeholder"/>
        </w:category>
        <w:types>
          <w:type w:val="bbPlcHdr"/>
        </w:types>
        <w:behaviors>
          <w:behavior w:val="content"/>
        </w:behaviors>
        <w:guid w:val="{2AEC5967-E400-4381-9E38-C7DD8891534B}"/>
      </w:docPartPr>
      <w:docPartBody>
        <w:p w:rsidR="00EB7190" w:rsidRDefault="00EB7190">
          <w:pPr>
            <w:pStyle w:val="BFDF2B5F914A4456BA428C01F03056BB"/>
          </w:pPr>
          <w:r w:rsidRPr="00A64A8B">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190"/>
    <w:rsid w:val="000632E9"/>
    <w:rsid w:val="004151C5"/>
    <w:rsid w:val="00C13384"/>
    <w:rsid w:val="00EB719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32E9"/>
    <w:rPr>
      <w:color w:val="808080"/>
    </w:rPr>
  </w:style>
  <w:style w:type="paragraph" w:customStyle="1" w:styleId="C18323E2B75D456A869BD5B65C1516C2">
    <w:name w:val="C18323E2B75D456A869BD5B65C1516C2"/>
  </w:style>
  <w:style w:type="paragraph" w:customStyle="1" w:styleId="1399834A4A1740E5A40C53C46B41E401">
    <w:name w:val="1399834A4A1740E5A40C53C46B41E401"/>
  </w:style>
  <w:style w:type="paragraph" w:customStyle="1" w:styleId="340590B1B0AC49729B7E0183D15DA58C">
    <w:name w:val="340590B1B0AC49729B7E0183D15DA58C"/>
  </w:style>
  <w:style w:type="paragraph" w:customStyle="1" w:styleId="61F7829985474A46956F1AB709934D35">
    <w:name w:val="61F7829985474A46956F1AB709934D35"/>
  </w:style>
  <w:style w:type="paragraph" w:customStyle="1" w:styleId="26D777F0B97D43229702FBB58CB8327D">
    <w:name w:val="26D777F0B97D43229702FBB58CB8327D"/>
  </w:style>
  <w:style w:type="paragraph" w:customStyle="1" w:styleId="E95854C84F604CD1918DEC8EC5A81AA9">
    <w:name w:val="E95854C84F604CD1918DEC8EC5A81AA9"/>
  </w:style>
  <w:style w:type="paragraph" w:customStyle="1" w:styleId="F1043BBC1A8C43548D68E0575DB3DD41">
    <w:name w:val="F1043BBC1A8C43548D68E0575DB3DD41"/>
  </w:style>
  <w:style w:type="paragraph" w:customStyle="1" w:styleId="C9824CE2621B4AC9996BCA67EBCDDC46">
    <w:name w:val="C9824CE2621B4AC9996BCA67EBCDDC46"/>
  </w:style>
  <w:style w:type="paragraph" w:customStyle="1" w:styleId="96942B1B9C044668B80004541B44CE21">
    <w:name w:val="96942B1B9C044668B80004541B44CE21"/>
  </w:style>
  <w:style w:type="paragraph" w:customStyle="1" w:styleId="BFDF2B5F914A4456BA428C01F03056BB">
    <w:name w:val="BFDF2B5F914A4456BA428C01F03056BB"/>
  </w:style>
  <w:style w:type="paragraph" w:customStyle="1" w:styleId="D0EF59007F6E461EB3DC380778FDC6D5">
    <w:name w:val="D0EF59007F6E461EB3DC380778FDC6D5"/>
    <w:rsid w:val="000632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3E2644-63EF-486D-AA50-E3ACC29F7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 Report template landscape_29092022.dotx</Template>
  <TotalTime>3</TotalTime>
  <Pages>5</Pages>
  <Words>1489</Words>
  <Characters>8491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New South Wales—Thriving Suburbs Program projects—as at 3 December 2024</vt:lpstr>
    </vt:vector>
  </TitlesOfParts>
  <Company>Department of Infrastructure, Transport, Regional Development, Communications and the Arts</Company>
  <LinksUpToDate>false</LinksUpToDate>
  <CharactersWithSpaces>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South Wales—Thriving Suburbs Program projects—as at 3 December 2024</dc:title>
  <dc:subject/>
  <dc:creator>Department of Infrastructure, Transport, Regional Development, Communications and the Arts</dc:creator>
  <cp:keywords/>
  <dc:description/>
  <cp:lastModifiedBy>Hall, Theresa</cp:lastModifiedBy>
  <cp:revision>3</cp:revision>
  <cp:lastPrinted>2023-07-04T07:52:00Z</cp:lastPrinted>
  <dcterms:created xsi:type="dcterms:W3CDTF">2024-12-04T05:39:00Z</dcterms:created>
  <dcterms:modified xsi:type="dcterms:W3CDTF">2024-12-04T05:40:00Z</dcterms:modified>
  <cp:contentStatus>&lt;SELECT THE CLASSIFICATION MARKER ABOVE THAT APPLIES TO YOUR DOCUMENT, THEN DELETE THE OTHERS AND THIS TEXT&gt;</cp:contentStatus>
</cp:coreProperties>
</file>