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DCB44" w14:textId="36C44D49" w:rsidR="005653A9" w:rsidRPr="007D58FC" w:rsidRDefault="008E68E9" w:rsidP="000915C1">
      <w:pPr>
        <w:pStyle w:val="Heading2"/>
      </w:pPr>
      <w:bookmarkStart w:id="0" w:name="_GoBack"/>
      <w:bookmarkEnd w:id="0"/>
      <w:r w:rsidRPr="007D58FC">
        <w:t>Brisbane Airport Community Airspace Advisory Board</w:t>
      </w:r>
      <w:r w:rsidR="00362B03" w:rsidRPr="007D58FC">
        <w:t xml:space="preserve"> (AAB)</w:t>
      </w:r>
    </w:p>
    <w:p w14:paraId="5CFBDEE4" w14:textId="75EB7A8F" w:rsidR="00B56379" w:rsidRPr="007D58FC" w:rsidRDefault="009222F2" w:rsidP="00BF0E3F">
      <w:pPr>
        <w:pStyle w:val="Title"/>
        <w:spacing w:before="240"/>
      </w:pPr>
      <w:r w:rsidRPr="007D58FC">
        <w:t>Meeting Minutes</w:t>
      </w:r>
    </w:p>
    <w:tbl>
      <w:tblPr>
        <w:tblStyle w:val="DefaultTable1"/>
        <w:tblW w:w="5000" w:type="pct"/>
        <w:tblLook w:val="0620" w:firstRow="1" w:lastRow="0" w:firstColumn="0" w:lastColumn="0" w:noHBand="1" w:noVBand="1"/>
        <w:tblDescription w:val="Meeting details"/>
      </w:tblPr>
      <w:tblGrid>
        <w:gridCol w:w="3196"/>
        <w:gridCol w:w="3466"/>
        <w:gridCol w:w="1673"/>
        <w:gridCol w:w="1529"/>
      </w:tblGrid>
      <w:tr w:rsidR="00327FCD" w:rsidRPr="007D58FC" w14:paraId="539A2686" w14:textId="77777777" w:rsidTr="00DD0B0E">
        <w:trPr>
          <w:cnfStyle w:val="100000000000" w:firstRow="1" w:lastRow="0" w:firstColumn="0" w:lastColumn="0" w:oddVBand="0" w:evenVBand="0" w:oddHBand="0" w:evenHBand="0" w:firstRowFirstColumn="0" w:firstRowLastColumn="0" w:lastRowFirstColumn="0" w:lastRowLastColumn="0"/>
          <w:trHeight w:val="214"/>
        </w:trPr>
        <w:tc>
          <w:tcPr>
            <w:tcW w:w="1620" w:type="pct"/>
            <w:noWrap/>
          </w:tcPr>
          <w:p w14:paraId="0D3ACB22" w14:textId="77777777" w:rsidR="00327FCD" w:rsidRPr="007D58FC" w:rsidRDefault="00327FCD" w:rsidP="00327FCD">
            <w:pPr>
              <w:rPr>
                <w:b w:val="0"/>
              </w:rPr>
            </w:pPr>
            <w:r w:rsidRPr="007D58FC">
              <w:t>DATE</w:t>
            </w:r>
          </w:p>
        </w:tc>
        <w:tc>
          <w:tcPr>
            <w:tcW w:w="3380" w:type="pct"/>
            <w:gridSpan w:val="3"/>
            <w:noWrap/>
          </w:tcPr>
          <w:p w14:paraId="238F82D0" w14:textId="77777777" w:rsidR="00327FCD" w:rsidRPr="007D58FC" w:rsidRDefault="00327FCD" w:rsidP="00327FCD">
            <w:pPr>
              <w:rPr>
                <w:b w:val="0"/>
              </w:rPr>
            </w:pPr>
            <w:r w:rsidRPr="007D58FC">
              <w:t>LOCATION</w:t>
            </w:r>
          </w:p>
        </w:tc>
      </w:tr>
      <w:tr w:rsidR="009222F2" w:rsidRPr="007D58FC" w14:paraId="48A5ED4B" w14:textId="77777777" w:rsidTr="00DD0B0E">
        <w:trPr>
          <w:trHeight w:val="442"/>
        </w:trPr>
        <w:tc>
          <w:tcPr>
            <w:tcW w:w="1620" w:type="pct"/>
            <w:noWrap/>
            <w:hideMark/>
          </w:tcPr>
          <w:p w14:paraId="5BC4CF06" w14:textId="1424F82D" w:rsidR="009222F2" w:rsidRPr="007D58FC" w:rsidRDefault="00017D6C" w:rsidP="009222F2">
            <w:pPr>
              <w:pStyle w:val="CoverDate"/>
              <w:rPr>
                <w:b w:val="0"/>
              </w:rPr>
            </w:pPr>
            <w:r w:rsidRPr="007D58FC">
              <w:rPr>
                <w:color w:val="auto"/>
              </w:rPr>
              <w:t>20 November 2024</w:t>
            </w:r>
          </w:p>
        </w:tc>
        <w:tc>
          <w:tcPr>
            <w:tcW w:w="3380" w:type="pct"/>
            <w:gridSpan w:val="3"/>
            <w:noWrap/>
            <w:hideMark/>
          </w:tcPr>
          <w:p w14:paraId="28470C0C" w14:textId="34439CEB" w:rsidR="009222F2" w:rsidRPr="007D58FC" w:rsidRDefault="00096119" w:rsidP="009222F2">
            <w:r w:rsidRPr="007D58FC">
              <w:t xml:space="preserve">Brisbane </w:t>
            </w:r>
            <w:r w:rsidR="00065120" w:rsidRPr="007D58FC">
              <w:t>Airport Conference Centre – Pullman Hotel</w:t>
            </w:r>
          </w:p>
        </w:tc>
      </w:tr>
      <w:tr w:rsidR="009222F2" w:rsidRPr="007D58FC" w14:paraId="2953E763" w14:textId="77777777" w:rsidTr="00DD0B0E">
        <w:trPr>
          <w:trHeight w:val="256"/>
        </w:trPr>
        <w:tc>
          <w:tcPr>
            <w:tcW w:w="3377" w:type="pct"/>
            <w:gridSpan w:val="2"/>
            <w:noWrap/>
            <w:hideMark/>
          </w:tcPr>
          <w:p w14:paraId="208D3449" w14:textId="77777777" w:rsidR="009222F2" w:rsidRPr="007D58FC" w:rsidRDefault="009222F2" w:rsidP="009222F2">
            <w:pPr>
              <w:rPr>
                <w:b/>
              </w:rPr>
            </w:pPr>
            <w:r w:rsidRPr="007D58FC">
              <w:rPr>
                <w:b/>
              </w:rPr>
              <w:t>MEETING TITLE</w:t>
            </w:r>
          </w:p>
        </w:tc>
        <w:tc>
          <w:tcPr>
            <w:tcW w:w="848" w:type="pct"/>
            <w:noWrap/>
            <w:hideMark/>
          </w:tcPr>
          <w:p w14:paraId="641B866B" w14:textId="77777777" w:rsidR="009222F2" w:rsidRPr="007D58FC" w:rsidRDefault="009222F2" w:rsidP="009222F2">
            <w:pPr>
              <w:rPr>
                <w:b/>
              </w:rPr>
            </w:pPr>
            <w:r w:rsidRPr="007D58FC">
              <w:rPr>
                <w:b/>
              </w:rPr>
              <w:t>START TIME</w:t>
            </w:r>
          </w:p>
        </w:tc>
        <w:tc>
          <w:tcPr>
            <w:tcW w:w="775" w:type="pct"/>
            <w:noWrap/>
            <w:hideMark/>
          </w:tcPr>
          <w:p w14:paraId="0F00B607" w14:textId="77777777" w:rsidR="009222F2" w:rsidRPr="007D58FC" w:rsidRDefault="009222F2" w:rsidP="009222F2">
            <w:pPr>
              <w:rPr>
                <w:b/>
              </w:rPr>
            </w:pPr>
            <w:r w:rsidRPr="007D58FC">
              <w:rPr>
                <w:b/>
              </w:rPr>
              <w:t>END TIME</w:t>
            </w:r>
          </w:p>
        </w:tc>
      </w:tr>
      <w:tr w:rsidR="009222F2" w:rsidRPr="007D58FC" w14:paraId="13C9BCE8" w14:textId="77777777" w:rsidTr="00DD0B0E">
        <w:trPr>
          <w:trHeight w:val="442"/>
        </w:trPr>
        <w:tc>
          <w:tcPr>
            <w:tcW w:w="3377" w:type="pct"/>
            <w:gridSpan w:val="2"/>
            <w:noWrap/>
            <w:hideMark/>
          </w:tcPr>
          <w:p w14:paraId="12E08753" w14:textId="7AF5D857" w:rsidR="009222F2" w:rsidRPr="007D58FC" w:rsidRDefault="00411214" w:rsidP="009222F2">
            <w:pPr>
              <w:rPr>
                <w:b/>
              </w:rPr>
            </w:pPr>
            <w:r w:rsidRPr="007D58FC">
              <w:rPr>
                <w:b/>
              </w:rPr>
              <w:t>Brisbane Airport Community Airspace Advisory Board</w:t>
            </w:r>
            <w:r w:rsidR="00096119" w:rsidRPr="007D58FC">
              <w:rPr>
                <w:b/>
              </w:rPr>
              <w:t xml:space="preserve"> Meeting </w:t>
            </w:r>
            <w:r w:rsidR="00017D6C" w:rsidRPr="007D58FC">
              <w:rPr>
                <w:b/>
              </w:rPr>
              <w:t>6</w:t>
            </w:r>
          </w:p>
        </w:tc>
        <w:tc>
          <w:tcPr>
            <w:tcW w:w="848" w:type="pct"/>
            <w:noWrap/>
          </w:tcPr>
          <w:p w14:paraId="4AB44422" w14:textId="1AC8199F" w:rsidR="009222F2" w:rsidRPr="007D58FC" w:rsidRDefault="00017D6C" w:rsidP="009222F2">
            <w:r w:rsidRPr="007D58FC">
              <w:t>12</w:t>
            </w:r>
            <w:r w:rsidR="00096119" w:rsidRPr="007D58FC">
              <w:t>.</w:t>
            </w:r>
            <w:r w:rsidR="008E5D20" w:rsidRPr="007D58FC">
              <w:t>29</w:t>
            </w:r>
            <w:r w:rsidR="00096119" w:rsidRPr="007D58FC">
              <w:t xml:space="preserve"> AEST</w:t>
            </w:r>
          </w:p>
        </w:tc>
        <w:tc>
          <w:tcPr>
            <w:tcW w:w="775" w:type="pct"/>
            <w:noWrap/>
          </w:tcPr>
          <w:p w14:paraId="00A6A30C" w14:textId="1EF201B4" w:rsidR="009222F2" w:rsidRPr="007D58FC" w:rsidRDefault="00017D6C" w:rsidP="009222F2">
            <w:r w:rsidRPr="007D58FC">
              <w:t>14.</w:t>
            </w:r>
            <w:r w:rsidR="008E5D20" w:rsidRPr="007D58FC">
              <w:t>51</w:t>
            </w:r>
            <w:r w:rsidR="00096119" w:rsidRPr="007D58FC">
              <w:t xml:space="preserve"> AEST</w:t>
            </w:r>
          </w:p>
        </w:tc>
      </w:tr>
    </w:tbl>
    <w:p w14:paraId="5FF403F4" w14:textId="47CFE7BA" w:rsidR="00654B40" w:rsidRPr="007D58FC" w:rsidRDefault="00303247" w:rsidP="00243AE4">
      <w:pPr>
        <w:spacing w:before="240" w:after="120"/>
        <w:rPr>
          <w:b/>
        </w:rPr>
      </w:pPr>
      <w:r w:rsidRPr="007D58FC">
        <w:rPr>
          <w:b/>
        </w:rPr>
        <w:t xml:space="preserve"> </w:t>
      </w:r>
      <w:r w:rsidR="00654B40" w:rsidRPr="007D58FC">
        <w:rPr>
          <w:b/>
        </w:rPr>
        <w:t>Attendees</w:t>
      </w:r>
    </w:p>
    <w:tbl>
      <w:tblPr>
        <w:tblStyle w:val="DefaultTable1"/>
        <w:tblW w:w="5000" w:type="pct"/>
        <w:tblLook w:val="0620" w:firstRow="1" w:lastRow="0" w:firstColumn="0" w:lastColumn="0" w:noHBand="1" w:noVBand="1"/>
      </w:tblPr>
      <w:tblGrid>
        <w:gridCol w:w="1985"/>
        <w:gridCol w:w="7879"/>
      </w:tblGrid>
      <w:tr w:rsidR="00243AE4" w:rsidRPr="007D58FC" w14:paraId="6495DA3F" w14:textId="77777777" w:rsidTr="00DD0B0E">
        <w:trPr>
          <w:cnfStyle w:val="100000000000" w:firstRow="1" w:lastRow="0" w:firstColumn="0" w:lastColumn="0" w:oddVBand="0" w:evenVBand="0" w:oddHBand="0" w:evenHBand="0" w:firstRowFirstColumn="0" w:firstRowLastColumn="0" w:lastRowFirstColumn="0" w:lastRowLastColumn="0"/>
          <w:trHeight w:val="442"/>
        </w:trPr>
        <w:tc>
          <w:tcPr>
            <w:tcW w:w="1006" w:type="pct"/>
            <w:hideMark/>
          </w:tcPr>
          <w:p w14:paraId="0E39DF3A" w14:textId="77777777" w:rsidR="00654B40" w:rsidRPr="007D58FC" w:rsidRDefault="00654B40" w:rsidP="008168FD">
            <w:pPr>
              <w:rPr>
                <w:b w:val="0"/>
              </w:rPr>
            </w:pPr>
            <w:r w:rsidRPr="007D58FC">
              <w:t xml:space="preserve">Name </w:t>
            </w:r>
          </w:p>
        </w:tc>
        <w:tc>
          <w:tcPr>
            <w:tcW w:w="3994" w:type="pct"/>
            <w:hideMark/>
          </w:tcPr>
          <w:p w14:paraId="5D3565F9" w14:textId="77777777" w:rsidR="00654B40" w:rsidRPr="007D58FC" w:rsidRDefault="00654B40" w:rsidP="008168FD">
            <w:pPr>
              <w:rPr>
                <w:b w:val="0"/>
              </w:rPr>
            </w:pPr>
            <w:r w:rsidRPr="007D58FC">
              <w:t xml:space="preserve">Position </w:t>
            </w:r>
          </w:p>
        </w:tc>
      </w:tr>
      <w:tr w:rsidR="00243AE4" w:rsidRPr="007D58FC" w14:paraId="7631B336" w14:textId="77777777" w:rsidTr="00DD0B0E">
        <w:trPr>
          <w:trHeight w:val="442"/>
        </w:trPr>
        <w:tc>
          <w:tcPr>
            <w:tcW w:w="1006" w:type="pct"/>
          </w:tcPr>
          <w:p w14:paraId="63E28617" w14:textId="77777777" w:rsidR="00654B40" w:rsidRPr="007D58FC" w:rsidRDefault="00654B40" w:rsidP="008168FD">
            <w:r w:rsidRPr="007D58FC">
              <w:t>Kim Jordan</w:t>
            </w:r>
          </w:p>
        </w:tc>
        <w:tc>
          <w:tcPr>
            <w:tcW w:w="3994" w:type="pct"/>
          </w:tcPr>
          <w:p w14:paraId="043F0D15" w14:textId="49DC9F48" w:rsidR="00654B40" w:rsidRPr="007D58FC" w:rsidRDefault="00654B40" w:rsidP="008168FD">
            <w:r w:rsidRPr="007D58FC">
              <w:t xml:space="preserve">Chair </w:t>
            </w:r>
            <w:r w:rsidR="00354067" w:rsidRPr="007D58FC">
              <w:t>–</w:t>
            </w:r>
            <w:r w:rsidRPr="007D58FC">
              <w:t xml:space="preserve"> Brisbane Airport Community Airspace Advisory Board (AAB)</w:t>
            </w:r>
          </w:p>
        </w:tc>
      </w:tr>
      <w:tr w:rsidR="00243AE4" w:rsidRPr="007D58FC" w14:paraId="1BC04AFA" w14:textId="77777777" w:rsidTr="00DD0B0E">
        <w:trPr>
          <w:trHeight w:val="442"/>
        </w:trPr>
        <w:tc>
          <w:tcPr>
            <w:tcW w:w="1006" w:type="pct"/>
          </w:tcPr>
          <w:p w14:paraId="5C9C2494" w14:textId="77777777" w:rsidR="00654B40" w:rsidRPr="007D58FC" w:rsidRDefault="00654B40" w:rsidP="008168FD">
            <w:r w:rsidRPr="007D58FC">
              <w:t>David Diamond</w:t>
            </w:r>
          </w:p>
        </w:tc>
        <w:tc>
          <w:tcPr>
            <w:tcW w:w="3994" w:type="pct"/>
          </w:tcPr>
          <w:p w14:paraId="6D3421AC" w14:textId="77777777" w:rsidR="00654B40" w:rsidRPr="007D58FC" w:rsidRDefault="00654B40" w:rsidP="008168FD">
            <w:r w:rsidRPr="007D58FC">
              <w:t>Community Representative – Inner City (Southside)</w:t>
            </w:r>
          </w:p>
        </w:tc>
      </w:tr>
      <w:tr w:rsidR="00243AE4" w:rsidRPr="007D58FC" w14:paraId="470F310B" w14:textId="77777777" w:rsidTr="00DD0B0E">
        <w:trPr>
          <w:trHeight w:val="442"/>
        </w:trPr>
        <w:tc>
          <w:tcPr>
            <w:tcW w:w="1006" w:type="pct"/>
          </w:tcPr>
          <w:p w14:paraId="137EA22B" w14:textId="77777777" w:rsidR="00654B40" w:rsidRPr="007D58FC" w:rsidRDefault="00654B40" w:rsidP="008168FD">
            <w:r w:rsidRPr="007D58FC">
              <w:t>Tess Bignell</w:t>
            </w:r>
          </w:p>
        </w:tc>
        <w:tc>
          <w:tcPr>
            <w:tcW w:w="3994" w:type="pct"/>
          </w:tcPr>
          <w:p w14:paraId="7C1FFA39" w14:textId="77777777" w:rsidR="00654B40" w:rsidRPr="007D58FC" w:rsidRDefault="00654B40" w:rsidP="008168FD">
            <w:r w:rsidRPr="007D58FC">
              <w:t>Community Representative – Samford Valley</w:t>
            </w:r>
          </w:p>
        </w:tc>
      </w:tr>
      <w:tr w:rsidR="00243AE4" w:rsidRPr="007D58FC" w14:paraId="526FCC46" w14:textId="77777777" w:rsidTr="00DD0B0E">
        <w:trPr>
          <w:trHeight w:val="442"/>
        </w:trPr>
        <w:tc>
          <w:tcPr>
            <w:tcW w:w="1006" w:type="pct"/>
          </w:tcPr>
          <w:p w14:paraId="3B0F69AF" w14:textId="77777777" w:rsidR="00654B40" w:rsidRPr="007D58FC" w:rsidRDefault="00654B40" w:rsidP="008168FD">
            <w:r w:rsidRPr="007D58FC">
              <w:t>Stephen Muller</w:t>
            </w:r>
          </w:p>
        </w:tc>
        <w:tc>
          <w:tcPr>
            <w:tcW w:w="3994" w:type="pct"/>
          </w:tcPr>
          <w:p w14:paraId="595641DA" w14:textId="77777777" w:rsidR="00654B40" w:rsidRPr="007D58FC" w:rsidRDefault="00654B40" w:rsidP="008168FD">
            <w:r w:rsidRPr="007D58FC">
              <w:t xml:space="preserve">Community Representative – Redlands </w:t>
            </w:r>
          </w:p>
        </w:tc>
      </w:tr>
      <w:tr w:rsidR="00243AE4" w:rsidRPr="007D58FC" w14:paraId="4FFF84E0" w14:textId="77777777" w:rsidTr="00DD0B0E">
        <w:trPr>
          <w:trHeight w:val="442"/>
        </w:trPr>
        <w:tc>
          <w:tcPr>
            <w:tcW w:w="1006" w:type="pct"/>
          </w:tcPr>
          <w:p w14:paraId="11EB3854" w14:textId="77777777" w:rsidR="00654B40" w:rsidRPr="007D58FC" w:rsidRDefault="00654B40" w:rsidP="008168FD">
            <w:r w:rsidRPr="007D58FC">
              <w:t>Kirsten Stewart</w:t>
            </w:r>
          </w:p>
        </w:tc>
        <w:tc>
          <w:tcPr>
            <w:tcW w:w="3994" w:type="pct"/>
          </w:tcPr>
          <w:p w14:paraId="07DC9F39" w14:textId="77777777" w:rsidR="00654B40" w:rsidRPr="007D58FC" w:rsidRDefault="00654B40" w:rsidP="008168FD">
            <w:r w:rsidRPr="007D58FC">
              <w:t>Community Representative – Inner City (Southside)</w:t>
            </w:r>
          </w:p>
        </w:tc>
      </w:tr>
      <w:tr w:rsidR="00243AE4" w:rsidRPr="007D58FC" w14:paraId="64A43228" w14:textId="77777777" w:rsidTr="00DD0B0E">
        <w:trPr>
          <w:trHeight w:val="442"/>
        </w:trPr>
        <w:tc>
          <w:tcPr>
            <w:tcW w:w="1006" w:type="pct"/>
          </w:tcPr>
          <w:p w14:paraId="47FCF559" w14:textId="77777777" w:rsidR="00654B40" w:rsidRPr="007D58FC" w:rsidRDefault="00654B40" w:rsidP="008168FD">
            <w:r w:rsidRPr="007D58FC">
              <w:t>Janelle Moody</w:t>
            </w:r>
          </w:p>
        </w:tc>
        <w:tc>
          <w:tcPr>
            <w:tcW w:w="3994" w:type="pct"/>
          </w:tcPr>
          <w:p w14:paraId="4E5D3E0F" w14:textId="473C1463" w:rsidR="00654B40" w:rsidRPr="007D58FC" w:rsidRDefault="00654B40" w:rsidP="008168FD">
            <w:r w:rsidRPr="007D58FC">
              <w:t xml:space="preserve">Substitute Community Representative – </w:t>
            </w:r>
            <w:r w:rsidR="00993B62" w:rsidRPr="007D58FC">
              <w:t xml:space="preserve">Inner </w:t>
            </w:r>
            <w:r w:rsidR="00C10EA4" w:rsidRPr="007D58FC">
              <w:t>City (</w:t>
            </w:r>
            <w:r w:rsidRPr="007D58FC">
              <w:t>North</w:t>
            </w:r>
            <w:r w:rsidR="00C10EA4" w:rsidRPr="007D58FC">
              <w:t>side</w:t>
            </w:r>
            <w:r w:rsidR="00D67461" w:rsidRPr="007D58FC">
              <w:t>)</w:t>
            </w:r>
          </w:p>
        </w:tc>
      </w:tr>
      <w:tr w:rsidR="00017D6C" w:rsidRPr="007D58FC" w14:paraId="18A2423D" w14:textId="77777777" w:rsidTr="00DD0B0E">
        <w:trPr>
          <w:trHeight w:val="442"/>
        </w:trPr>
        <w:tc>
          <w:tcPr>
            <w:tcW w:w="1006" w:type="pct"/>
          </w:tcPr>
          <w:p w14:paraId="52FB7734" w14:textId="726CD4E4" w:rsidR="00017D6C" w:rsidRPr="007D58FC" w:rsidRDefault="00017D6C" w:rsidP="00017D6C">
            <w:r w:rsidRPr="007D58FC">
              <w:t>Peter Curran</w:t>
            </w:r>
          </w:p>
        </w:tc>
        <w:tc>
          <w:tcPr>
            <w:tcW w:w="3994" w:type="pct"/>
          </w:tcPr>
          <w:p w14:paraId="1418DB50" w14:textId="23AA5301" w:rsidR="00017D6C" w:rsidRPr="007D58FC" w:rsidRDefault="00017D6C" w:rsidP="00017D6C">
            <w:pPr>
              <w:tabs>
                <w:tab w:val="center" w:pos="2527"/>
              </w:tabs>
            </w:pPr>
            <w:r w:rsidRPr="007D58FC">
              <w:t>Airservices Australia – Deputy Chief Executive Officer</w:t>
            </w:r>
            <w:r w:rsidRPr="007D58FC">
              <w:rPr>
                <w:color w:val="auto"/>
              </w:rPr>
              <w:t xml:space="preserve"> </w:t>
            </w:r>
          </w:p>
        </w:tc>
      </w:tr>
      <w:tr w:rsidR="00017D6C" w:rsidRPr="007D58FC" w14:paraId="6C5B0FE4" w14:textId="77777777" w:rsidTr="00DD0B0E">
        <w:trPr>
          <w:trHeight w:val="442"/>
        </w:trPr>
        <w:tc>
          <w:tcPr>
            <w:tcW w:w="1006" w:type="pct"/>
          </w:tcPr>
          <w:p w14:paraId="4D70C99D" w14:textId="77777777" w:rsidR="00017D6C" w:rsidRPr="007D58FC" w:rsidRDefault="00017D6C" w:rsidP="00017D6C">
            <w:r w:rsidRPr="007D58FC">
              <w:t>Donna Marshall</w:t>
            </w:r>
          </w:p>
        </w:tc>
        <w:tc>
          <w:tcPr>
            <w:tcW w:w="3994" w:type="pct"/>
          </w:tcPr>
          <w:p w14:paraId="7AF37455" w14:textId="09BB6C6C" w:rsidR="00017D6C" w:rsidRPr="007D58FC" w:rsidRDefault="00017D6C" w:rsidP="00017D6C">
            <w:pPr>
              <w:tabs>
                <w:tab w:val="center" w:pos="2527"/>
              </w:tabs>
            </w:pPr>
            <w:r w:rsidRPr="007D58FC">
              <w:t>Airservices Australia – Head of Community Engagement</w:t>
            </w:r>
          </w:p>
        </w:tc>
      </w:tr>
      <w:tr w:rsidR="00017D6C" w:rsidRPr="007D58FC" w14:paraId="64034D2A" w14:textId="77777777" w:rsidTr="00DD0B0E">
        <w:trPr>
          <w:trHeight w:val="442"/>
        </w:trPr>
        <w:tc>
          <w:tcPr>
            <w:tcW w:w="1006" w:type="pct"/>
          </w:tcPr>
          <w:p w14:paraId="165BBEBA" w14:textId="77777777" w:rsidR="00017D6C" w:rsidRPr="007D58FC" w:rsidRDefault="00017D6C" w:rsidP="00017D6C">
            <w:r w:rsidRPr="007D58FC">
              <w:t>Marion Lawie</w:t>
            </w:r>
          </w:p>
        </w:tc>
        <w:tc>
          <w:tcPr>
            <w:tcW w:w="3994" w:type="pct"/>
          </w:tcPr>
          <w:p w14:paraId="58B08FFB" w14:textId="763B2F31" w:rsidR="00017D6C" w:rsidRPr="007D58FC" w:rsidRDefault="00017D6C" w:rsidP="00017D6C">
            <w:pPr>
              <w:tabs>
                <w:tab w:val="center" w:pos="2527"/>
              </w:tabs>
            </w:pPr>
            <w:r w:rsidRPr="007D58FC">
              <w:t>Airservices Australia – Senior Advisor, Community Engagement, Noise Action Plan for Brisbane</w:t>
            </w:r>
          </w:p>
        </w:tc>
      </w:tr>
      <w:tr w:rsidR="00243AE4" w:rsidRPr="007D58FC" w14:paraId="75BA1CA7" w14:textId="77777777" w:rsidTr="00DD0B0E">
        <w:trPr>
          <w:trHeight w:val="442"/>
        </w:trPr>
        <w:tc>
          <w:tcPr>
            <w:tcW w:w="1006" w:type="pct"/>
          </w:tcPr>
          <w:p w14:paraId="26268687" w14:textId="77777777" w:rsidR="00654B40" w:rsidRPr="007D58FC" w:rsidRDefault="00654B40" w:rsidP="008168FD">
            <w:r w:rsidRPr="007D58FC">
              <w:t>Tim Boyle</w:t>
            </w:r>
          </w:p>
        </w:tc>
        <w:tc>
          <w:tcPr>
            <w:tcW w:w="3994" w:type="pct"/>
          </w:tcPr>
          <w:p w14:paraId="2F03B04D" w14:textId="77777777" w:rsidR="00654B40" w:rsidRPr="007D58FC" w:rsidRDefault="00654B40" w:rsidP="008168FD">
            <w:r w:rsidRPr="007D58FC">
              <w:t>Brisbane Airport Corporation – Head of Airspace Management</w:t>
            </w:r>
          </w:p>
        </w:tc>
      </w:tr>
      <w:tr w:rsidR="00243AE4" w:rsidRPr="007D58FC" w14:paraId="21634863" w14:textId="77777777" w:rsidTr="00DD0B0E">
        <w:trPr>
          <w:trHeight w:val="442"/>
        </w:trPr>
        <w:tc>
          <w:tcPr>
            <w:tcW w:w="1006" w:type="pct"/>
          </w:tcPr>
          <w:p w14:paraId="0310D570" w14:textId="77777777" w:rsidR="00654B40" w:rsidRPr="007D58FC" w:rsidRDefault="00654B40" w:rsidP="008168FD">
            <w:r w:rsidRPr="007D58FC">
              <w:t>Mike Healy</w:t>
            </w:r>
          </w:p>
        </w:tc>
        <w:tc>
          <w:tcPr>
            <w:tcW w:w="3994" w:type="pct"/>
          </w:tcPr>
          <w:p w14:paraId="37D8E7BB" w14:textId="75DC2E2B" w:rsidR="00654B40" w:rsidRPr="007D58FC" w:rsidRDefault="00654B40" w:rsidP="008168FD">
            <w:r w:rsidRPr="007D58FC">
              <w:t xml:space="preserve">Virgin Australia – </w:t>
            </w:r>
            <w:r w:rsidR="003E7F3B" w:rsidRPr="007D58FC">
              <w:t>Head of Fleet Operations</w:t>
            </w:r>
          </w:p>
        </w:tc>
      </w:tr>
      <w:tr w:rsidR="00243AE4" w:rsidRPr="007D58FC" w14:paraId="0158BC89" w14:textId="77777777" w:rsidTr="00DD0B0E">
        <w:trPr>
          <w:trHeight w:val="442"/>
        </w:trPr>
        <w:tc>
          <w:tcPr>
            <w:tcW w:w="1006" w:type="pct"/>
          </w:tcPr>
          <w:p w14:paraId="5B809E6F" w14:textId="77777777" w:rsidR="00654B40" w:rsidRPr="007D58FC" w:rsidRDefault="00654B40" w:rsidP="008168FD">
            <w:r w:rsidRPr="007D58FC">
              <w:t>David McCutcheon</w:t>
            </w:r>
          </w:p>
        </w:tc>
        <w:tc>
          <w:tcPr>
            <w:tcW w:w="3994" w:type="pct"/>
          </w:tcPr>
          <w:p w14:paraId="704B024E" w14:textId="4E176D8D" w:rsidR="00654B40" w:rsidRPr="007D58FC" w:rsidRDefault="00654B40" w:rsidP="008168FD">
            <w:r w:rsidRPr="007D58FC">
              <w:t>Qantas Freight – Deputy Chief Pilot</w:t>
            </w:r>
          </w:p>
        </w:tc>
      </w:tr>
      <w:tr w:rsidR="00017D6C" w:rsidRPr="007D58FC" w14:paraId="26691720" w14:textId="77777777" w:rsidTr="00DD0B0E">
        <w:trPr>
          <w:trHeight w:val="442"/>
        </w:trPr>
        <w:tc>
          <w:tcPr>
            <w:tcW w:w="1006" w:type="pct"/>
          </w:tcPr>
          <w:p w14:paraId="24EE9506" w14:textId="578E6156" w:rsidR="00017D6C" w:rsidRPr="007D58FC" w:rsidRDefault="00017D6C" w:rsidP="00017D6C">
            <w:r w:rsidRPr="007D58FC">
              <w:t>Andrew Marshall</w:t>
            </w:r>
          </w:p>
        </w:tc>
        <w:tc>
          <w:tcPr>
            <w:tcW w:w="3994" w:type="pct"/>
          </w:tcPr>
          <w:p w14:paraId="42852C2D" w14:textId="0C3907DF" w:rsidR="00017D6C" w:rsidRPr="007D58FC" w:rsidRDefault="00017D6C" w:rsidP="00017D6C">
            <w:r w:rsidRPr="007D58FC">
              <w:t>Director, QLD, SA and NT Airports, Airports Branch, Department of Infrastructure, Transport, Regional Development, Communications and the Arts</w:t>
            </w:r>
            <w:r w:rsidR="005D58FF" w:rsidRPr="007D58FC">
              <w:t xml:space="preserve"> (DITRDCA)</w:t>
            </w:r>
          </w:p>
        </w:tc>
      </w:tr>
      <w:tr w:rsidR="00017D6C" w:rsidRPr="007D58FC" w14:paraId="1EC3B64D" w14:textId="77777777" w:rsidTr="00DD0B0E">
        <w:trPr>
          <w:trHeight w:val="442"/>
        </w:trPr>
        <w:tc>
          <w:tcPr>
            <w:tcW w:w="1006" w:type="pct"/>
          </w:tcPr>
          <w:p w14:paraId="60CCFC24" w14:textId="47C54ACA" w:rsidR="00017D6C" w:rsidRPr="007D58FC" w:rsidRDefault="00017D6C" w:rsidP="00017D6C">
            <w:r w:rsidRPr="007D58FC">
              <w:t>Rachel Lee</w:t>
            </w:r>
          </w:p>
        </w:tc>
        <w:tc>
          <w:tcPr>
            <w:tcW w:w="3994" w:type="pct"/>
          </w:tcPr>
          <w:p w14:paraId="05357AAE" w14:textId="4079843F" w:rsidR="00017D6C" w:rsidRPr="007D58FC" w:rsidRDefault="00017D6C" w:rsidP="00017D6C">
            <w:r w:rsidRPr="007D58FC">
              <w:t>Secretariat, D</w:t>
            </w:r>
            <w:r w:rsidR="00D902F7" w:rsidRPr="007D58FC">
              <w:t>ITRDCA</w:t>
            </w:r>
          </w:p>
        </w:tc>
      </w:tr>
    </w:tbl>
    <w:p w14:paraId="0A3A29B6" w14:textId="77777777" w:rsidR="00654B40" w:rsidRPr="007D58FC" w:rsidRDefault="00654B40" w:rsidP="00243AE4">
      <w:pPr>
        <w:spacing w:before="240" w:after="120"/>
        <w:rPr>
          <w:b/>
        </w:rPr>
      </w:pPr>
      <w:r w:rsidRPr="007D58FC">
        <w:rPr>
          <w:b/>
        </w:rPr>
        <w:t>Apologies</w:t>
      </w:r>
    </w:p>
    <w:tbl>
      <w:tblPr>
        <w:tblStyle w:val="DefaultTable1"/>
        <w:tblW w:w="5000" w:type="pct"/>
        <w:tblLook w:val="0620" w:firstRow="1" w:lastRow="0" w:firstColumn="0" w:lastColumn="0" w:noHBand="1" w:noVBand="1"/>
      </w:tblPr>
      <w:tblGrid>
        <w:gridCol w:w="3685"/>
        <w:gridCol w:w="6179"/>
      </w:tblGrid>
      <w:tr w:rsidR="00654B40" w:rsidRPr="007D58FC" w14:paraId="6D639967" w14:textId="77777777" w:rsidTr="008168FD">
        <w:trPr>
          <w:cnfStyle w:val="100000000000" w:firstRow="1" w:lastRow="0" w:firstColumn="0" w:lastColumn="0" w:oddVBand="0" w:evenVBand="0" w:oddHBand="0" w:evenHBand="0" w:firstRowFirstColumn="0" w:firstRowLastColumn="0" w:lastRowFirstColumn="0" w:lastRowLastColumn="0"/>
          <w:trHeight w:val="442"/>
        </w:trPr>
        <w:tc>
          <w:tcPr>
            <w:tcW w:w="1868" w:type="pct"/>
            <w:hideMark/>
          </w:tcPr>
          <w:p w14:paraId="745EE34F" w14:textId="77777777" w:rsidR="00654B40" w:rsidRPr="007D58FC" w:rsidRDefault="00654B40" w:rsidP="008168FD">
            <w:pPr>
              <w:rPr>
                <w:b w:val="0"/>
              </w:rPr>
            </w:pPr>
            <w:r w:rsidRPr="007D58FC">
              <w:t xml:space="preserve">Name </w:t>
            </w:r>
          </w:p>
        </w:tc>
        <w:tc>
          <w:tcPr>
            <w:tcW w:w="3132" w:type="pct"/>
            <w:hideMark/>
          </w:tcPr>
          <w:p w14:paraId="774356BD" w14:textId="77777777" w:rsidR="00654B40" w:rsidRPr="007D58FC" w:rsidRDefault="00654B40" w:rsidP="008168FD">
            <w:pPr>
              <w:rPr>
                <w:b w:val="0"/>
              </w:rPr>
            </w:pPr>
            <w:r w:rsidRPr="007D58FC">
              <w:t xml:space="preserve">Organisation/position </w:t>
            </w:r>
          </w:p>
        </w:tc>
      </w:tr>
      <w:tr w:rsidR="00654B40" w:rsidRPr="007D58FC" w14:paraId="6AB7B8CA" w14:textId="77777777" w:rsidTr="008168FD">
        <w:trPr>
          <w:trHeight w:val="442"/>
        </w:trPr>
        <w:tc>
          <w:tcPr>
            <w:tcW w:w="1868" w:type="pct"/>
          </w:tcPr>
          <w:p w14:paraId="2100F14A" w14:textId="22D634B7" w:rsidR="00654B40" w:rsidRPr="007D58FC" w:rsidRDefault="00017D6C" w:rsidP="008168FD">
            <w:pPr>
              <w:rPr>
                <w:b/>
              </w:rPr>
            </w:pPr>
            <w:r w:rsidRPr="007D58FC">
              <w:t xml:space="preserve">Sarah </w:t>
            </w:r>
            <w:proofErr w:type="spellStart"/>
            <w:r w:rsidRPr="007D58FC">
              <w:t>Nattey</w:t>
            </w:r>
            <w:proofErr w:type="spellEnd"/>
          </w:p>
        </w:tc>
        <w:tc>
          <w:tcPr>
            <w:tcW w:w="3132" w:type="pct"/>
          </w:tcPr>
          <w:p w14:paraId="3C357AE0" w14:textId="0EB11CB0" w:rsidR="00654B40" w:rsidRPr="007D58FC" w:rsidRDefault="00017D6C" w:rsidP="008168FD">
            <w:r w:rsidRPr="007D58FC">
              <w:t xml:space="preserve">Assistant Secretary, </w:t>
            </w:r>
            <w:r w:rsidR="00D902F7" w:rsidRPr="007D58FC">
              <w:t xml:space="preserve">Airports Branch, </w:t>
            </w:r>
            <w:r w:rsidRPr="007D58FC">
              <w:t>D</w:t>
            </w:r>
            <w:r w:rsidR="00D902F7" w:rsidRPr="007D58FC">
              <w:t>ITRDCA</w:t>
            </w:r>
          </w:p>
        </w:tc>
      </w:tr>
    </w:tbl>
    <w:p w14:paraId="731D6826" w14:textId="77777777" w:rsidR="00DD0B0E" w:rsidRPr="007D58FC" w:rsidRDefault="00DD0B0E" w:rsidP="00243AE4">
      <w:pPr>
        <w:pStyle w:val="Heading2"/>
        <w:spacing w:before="0"/>
        <w:rPr>
          <w:b/>
        </w:rPr>
      </w:pPr>
      <w:r w:rsidRPr="007D58FC">
        <w:rPr>
          <w:b/>
        </w:rPr>
        <w:br w:type="page"/>
      </w:r>
    </w:p>
    <w:p w14:paraId="4722A58B" w14:textId="0A4423C8" w:rsidR="009222F2" w:rsidRPr="007D58FC" w:rsidRDefault="009222F2" w:rsidP="00243AE4">
      <w:pPr>
        <w:pStyle w:val="Heading2"/>
        <w:spacing w:before="0"/>
        <w:rPr>
          <w:b/>
        </w:rPr>
      </w:pPr>
      <w:r w:rsidRPr="007D58FC">
        <w:rPr>
          <w:b/>
        </w:rPr>
        <w:lastRenderedPageBreak/>
        <w:t>Minutes</w:t>
      </w:r>
    </w:p>
    <w:tbl>
      <w:tblPr>
        <w:tblStyle w:val="DefaultTable1"/>
        <w:tblW w:w="5000" w:type="pct"/>
        <w:tblLook w:val="0600" w:firstRow="0" w:lastRow="0" w:firstColumn="0" w:lastColumn="0" w:noHBand="1" w:noVBand="1"/>
        <w:tblDescription w:val="Meeting minutes on agenda items"/>
      </w:tblPr>
      <w:tblGrid>
        <w:gridCol w:w="9864"/>
      </w:tblGrid>
      <w:tr w:rsidR="000915C1" w:rsidRPr="007D58FC" w14:paraId="7E6DE093" w14:textId="77777777" w:rsidTr="00635920">
        <w:trPr>
          <w:trHeight w:val="510"/>
        </w:trPr>
        <w:tc>
          <w:tcPr>
            <w:tcW w:w="5000" w:type="pct"/>
            <w:tcBorders>
              <w:bottom w:val="nil"/>
            </w:tcBorders>
          </w:tcPr>
          <w:p w14:paraId="17359A51" w14:textId="2D4C930A" w:rsidR="000915C1" w:rsidRPr="007D58FC" w:rsidRDefault="000915C1" w:rsidP="00635920">
            <w:pPr>
              <w:keepNext/>
              <w:spacing w:after="0"/>
              <w:rPr>
                <w:b/>
                <w:bCs/>
              </w:rPr>
            </w:pPr>
            <w:r w:rsidRPr="007D58FC">
              <w:rPr>
                <w:b/>
                <w:color w:val="404040" w:themeColor="text1" w:themeTint="BF"/>
                <w:sz w:val="24"/>
              </w:rPr>
              <w:t xml:space="preserve">Agenda Item 1: Welcome </w:t>
            </w:r>
            <w:r w:rsidR="00635920" w:rsidRPr="007D58FC">
              <w:rPr>
                <w:b/>
                <w:color w:val="404040" w:themeColor="text1" w:themeTint="BF"/>
                <w:sz w:val="24"/>
              </w:rPr>
              <w:t xml:space="preserve">and </w:t>
            </w:r>
            <w:r w:rsidRPr="007D58FC">
              <w:rPr>
                <w:b/>
                <w:color w:val="404040" w:themeColor="text1" w:themeTint="BF"/>
                <w:sz w:val="24"/>
              </w:rPr>
              <w:t>Acknowledgement of Country</w:t>
            </w:r>
          </w:p>
        </w:tc>
      </w:tr>
      <w:tr w:rsidR="009222F2" w:rsidRPr="007D58FC" w14:paraId="2D9D8AD9" w14:textId="77777777" w:rsidTr="00635920">
        <w:trPr>
          <w:trHeight w:val="453"/>
        </w:trPr>
        <w:tc>
          <w:tcPr>
            <w:tcW w:w="5000" w:type="pct"/>
            <w:tcBorders>
              <w:top w:val="nil"/>
            </w:tcBorders>
            <w:hideMark/>
          </w:tcPr>
          <w:p w14:paraId="584D6EB9" w14:textId="33032603" w:rsidR="00C62189" w:rsidRPr="007D58FC" w:rsidRDefault="00FE4775" w:rsidP="00005885">
            <w:r w:rsidRPr="007D58FC">
              <w:t xml:space="preserve">The Chair, </w:t>
            </w:r>
            <w:r w:rsidR="00160DF0" w:rsidRPr="007D58FC">
              <w:t>Kim Jordan</w:t>
            </w:r>
            <w:r w:rsidRPr="007D58FC">
              <w:t>, opened the meeting at</w:t>
            </w:r>
            <w:r w:rsidR="00F632D3" w:rsidRPr="007D58FC">
              <w:t xml:space="preserve"> 1</w:t>
            </w:r>
            <w:r w:rsidR="00DD0B0E" w:rsidRPr="007D58FC">
              <w:t>2</w:t>
            </w:r>
            <w:r w:rsidR="00F973F1" w:rsidRPr="007D58FC">
              <w:t>:</w:t>
            </w:r>
            <w:r w:rsidR="006C1A4A" w:rsidRPr="007D58FC">
              <w:t>29</w:t>
            </w:r>
            <w:r w:rsidRPr="007D58FC">
              <w:t xml:space="preserve"> </w:t>
            </w:r>
            <w:r w:rsidR="00DD0B0E" w:rsidRPr="007D58FC">
              <w:t xml:space="preserve">PM </w:t>
            </w:r>
            <w:r w:rsidRPr="007D58FC">
              <w:t>and</w:t>
            </w:r>
            <w:r w:rsidR="00F973F1" w:rsidRPr="007D58FC">
              <w:t xml:space="preserve"> welcomed members and industry advisors</w:t>
            </w:r>
            <w:r w:rsidR="00362B03" w:rsidRPr="007D58FC">
              <w:t xml:space="preserve">. </w:t>
            </w:r>
            <w:r w:rsidR="00537978" w:rsidRPr="007D58FC">
              <w:t>She</w:t>
            </w:r>
            <w:r w:rsidRPr="007D58FC">
              <w:t xml:space="preserve"> acknowledged the traditional Custodians of the land</w:t>
            </w:r>
            <w:r w:rsidR="00362B03" w:rsidRPr="007D58FC">
              <w:t xml:space="preserve"> on which Brisbane Airport is located</w:t>
            </w:r>
            <w:r w:rsidRPr="007D58FC">
              <w:t xml:space="preserve">, the </w:t>
            </w:r>
            <w:proofErr w:type="spellStart"/>
            <w:r w:rsidRPr="007D58FC">
              <w:t>Turrbal</w:t>
            </w:r>
            <w:proofErr w:type="spellEnd"/>
            <w:r w:rsidRPr="007D58FC">
              <w:t xml:space="preserve"> people</w:t>
            </w:r>
            <w:r w:rsidR="00362B03" w:rsidRPr="007D58FC">
              <w:t xml:space="preserve">, and paid respects to their </w:t>
            </w:r>
            <w:r w:rsidR="00303247" w:rsidRPr="007D58FC">
              <w:t>E</w:t>
            </w:r>
            <w:r w:rsidR="00362B03" w:rsidRPr="007D58FC">
              <w:t>lders past</w:t>
            </w:r>
            <w:r w:rsidR="00957E20" w:rsidRPr="007D58FC">
              <w:t xml:space="preserve"> and present</w:t>
            </w:r>
            <w:r w:rsidRPr="007D58FC">
              <w:t>.</w:t>
            </w:r>
          </w:p>
        </w:tc>
      </w:tr>
      <w:tr w:rsidR="00FE4775" w:rsidRPr="007D58FC" w14:paraId="4740F0AC" w14:textId="77777777" w:rsidTr="00635920">
        <w:trPr>
          <w:trHeight w:val="510"/>
        </w:trPr>
        <w:tc>
          <w:tcPr>
            <w:tcW w:w="5000" w:type="pct"/>
            <w:tcBorders>
              <w:bottom w:val="nil"/>
            </w:tcBorders>
          </w:tcPr>
          <w:p w14:paraId="0FE45FEE" w14:textId="65FE88FE" w:rsidR="00FE4775" w:rsidRPr="007D58FC" w:rsidRDefault="00FE4775" w:rsidP="00635920">
            <w:pPr>
              <w:tabs>
                <w:tab w:val="left" w:pos="4286"/>
              </w:tabs>
              <w:rPr>
                <w:b/>
              </w:rPr>
            </w:pPr>
            <w:r w:rsidRPr="007D58FC">
              <w:rPr>
                <w:b/>
                <w:color w:val="404040" w:themeColor="text1" w:themeTint="BF"/>
                <w:sz w:val="24"/>
              </w:rPr>
              <w:t xml:space="preserve">Agenda Item 2: </w:t>
            </w:r>
            <w:r w:rsidR="002E206A" w:rsidRPr="007D58FC">
              <w:rPr>
                <w:b/>
                <w:color w:val="404040" w:themeColor="text1" w:themeTint="BF"/>
                <w:sz w:val="24"/>
              </w:rPr>
              <w:t>Administration</w:t>
            </w:r>
          </w:p>
        </w:tc>
      </w:tr>
      <w:tr w:rsidR="009222F2" w:rsidRPr="007D58FC" w14:paraId="4496EADE" w14:textId="77777777" w:rsidTr="00635920">
        <w:trPr>
          <w:trHeight w:val="453"/>
        </w:trPr>
        <w:tc>
          <w:tcPr>
            <w:tcW w:w="5000" w:type="pct"/>
            <w:tcBorders>
              <w:top w:val="nil"/>
            </w:tcBorders>
            <w:hideMark/>
          </w:tcPr>
          <w:p w14:paraId="68B2BFBE" w14:textId="383F85B1" w:rsidR="002E206A" w:rsidRPr="007D58FC" w:rsidRDefault="00537978" w:rsidP="00F755A9">
            <w:r w:rsidRPr="007D58FC">
              <w:t>Kim</w:t>
            </w:r>
            <w:r w:rsidR="002E206A" w:rsidRPr="007D58FC">
              <w:t xml:space="preserve"> introduced </w:t>
            </w:r>
            <w:r w:rsidR="00DD0B0E" w:rsidRPr="007D58FC">
              <w:t>the meeting.</w:t>
            </w:r>
          </w:p>
          <w:p w14:paraId="1316AC44" w14:textId="000CD067" w:rsidR="00537978" w:rsidRPr="007D58FC" w:rsidRDefault="00537978" w:rsidP="00F755A9">
            <w:r w:rsidRPr="007D58FC">
              <w:t>Other matters:</w:t>
            </w:r>
          </w:p>
          <w:p w14:paraId="46399C17" w14:textId="736CF5EA" w:rsidR="00537978" w:rsidRPr="007D58FC" w:rsidRDefault="00537978" w:rsidP="005342C5">
            <w:pPr>
              <w:pStyle w:val="ListParagraph"/>
              <w:numPr>
                <w:ilvl w:val="0"/>
                <w:numId w:val="12"/>
              </w:numPr>
            </w:pPr>
            <w:r w:rsidRPr="007D58FC">
              <w:t>A</w:t>
            </w:r>
            <w:r w:rsidR="002E206A" w:rsidRPr="007D58FC">
              <w:t xml:space="preserve">pologies </w:t>
            </w:r>
            <w:r w:rsidRPr="007D58FC">
              <w:t>received from</w:t>
            </w:r>
            <w:r w:rsidR="00F036F7" w:rsidRPr="007D58FC">
              <w:t xml:space="preserve"> </w:t>
            </w:r>
            <w:r w:rsidR="002E206A" w:rsidRPr="007D58FC">
              <w:t xml:space="preserve">Sandra Bell </w:t>
            </w:r>
            <w:r w:rsidR="00DD0B0E" w:rsidRPr="007D58FC">
              <w:t xml:space="preserve">and Sarah </w:t>
            </w:r>
            <w:proofErr w:type="spellStart"/>
            <w:r w:rsidR="00DD0B0E" w:rsidRPr="007D58FC">
              <w:t>Nattey</w:t>
            </w:r>
            <w:proofErr w:type="spellEnd"/>
            <w:r w:rsidR="00D332AF" w:rsidRPr="007D58FC">
              <w:t>.</w:t>
            </w:r>
          </w:p>
          <w:p w14:paraId="0F107F17" w14:textId="4FCD17EE" w:rsidR="00537978" w:rsidRPr="007D58FC" w:rsidRDefault="002E206A" w:rsidP="005342C5">
            <w:pPr>
              <w:pStyle w:val="ListParagraph"/>
              <w:numPr>
                <w:ilvl w:val="0"/>
                <w:numId w:val="12"/>
              </w:numPr>
            </w:pPr>
            <w:r w:rsidRPr="007D58FC">
              <w:t xml:space="preserve">Janelle Moody </w:t>
            </w:r>
            <w:r w:rsidR="00537978" w:rsidRPr="007D58FC">
              <w:t xml:space="preserve">was welcomed </w:t>
            </w:r>
            <w:r w:rsidRPr="007D58FC">
              <w:t>as substitute representative</w:t>
            </w:r>
            <w:r w:rsidR="00F036F7" w:rsidRPr="007D58FC">
              <w:t xml:space="preserve"> for the </w:t>
            </w:r>
            <w:r w:rsidR="00DD0B0E" w:rsidRPr="007D58FC">
              <w:t>N</w:t>
            </w:r>
            <w:r w:rsidR="00F036F7" w:rsidRPr="007D58FC">
              <w:t xml:space="preserve">orthern </w:t>
            </w:r>
            <w:r w:rsidR="00DD0B0E" w:rsidRPr="007D58FC">
              <w:t>S</w:t>
            </w:r>
            <w:r w:rsidR="00F036F7" w:rsidRPr="007D58FC">
              <w:t>uburbs</w:t>
            </w:r>
            <w:r w:rsidR="00537978" w:rsidRPr="007D58FC">
              <w:t xml:space="preserve"> (Sandra)</w:t>
            </w:r>
            <w:r w:rsidRPr="007D58FC">
              <w:t xml:space="preserve">. </w:t>
            </w:r>
          </w:p>
          <w:p w14:paraId="21580598" w14:textId="0130550E" w:rsidR="00362B03" w:rsidRPr="007D58FC" w:rsidRDefault="00DD0B0E" w:rsidP="005342C5">
            <w:pPr>
              <w:pStyle w:val="ListParagraph"/>
              <w:numPr>
                <w:ilvl w:val="0"/>
                <w:numId w:val="12"/>
              </w:numPr>
            </w:pPr>
            <w:r w:rsidRPr="007D58FC">
              <w:t>Andrew Marshall</w:t>
            </w:r>
            <w:r w:rsidR="002E206A" w:rsidRPr="007D58FC">
              <w:t xml:space="preserve"> was welcomed as the department’s representative for the meeting.</w:t>
            </w:r>
          </w:p>
          <w:p w14:paraId="284A5038" w14:textId="33423227" w:rsidR="002E206A" w:rsidRPr="007D58FC" w:rsidRDefault="00537978" w:rsidP="005342C5">
            <w:pPr>
              <w:pStyle w:val="ListParagraph"/>
              <w:numPr>
                <w:ilvl w:val="0"/>
                <w:numId w:val="12"/>
              </w:numPr>
            </w:pPr>
            <w:r w:rsidRPr="007D58FC">
              <w:t>Confirmed m</w:t>
            </w:r>
            <w:r w:rsidR="00472451" w:rsidRPr="007D58FC">
              <w:t>inutes</w:t>
            </w:r>
            <w:r w:rsidRPr="007D58FC">
              <w:t xml:space="preserve"> from meeting </w:t>
            </w:r>
            <w:r w:rsidR="00DD0B0E" w:rsidRPr="007D58FC">
              <w:t>5</w:t>
            </w:r>
            <w:r w:rsidRPr="007D58FC">
              <w:t xml:space="preserve"> were accepted and published</w:t>
            </w:r>
            <w:r w:rsidR="00553D6E" w:rsidRPr="007D58FC">
              <w:t xml:space="preserve"> out of session</w:t>
            </w:r>
            <w:r w:rsidR="002E206A" w:rsidRPr="007D58FC">
              <w:t>.</w:t>
            </w:r>
          </w:p>
          <w:p w14:paraId="0D8AC95A" w14:textId="4685DDC1" w:rsidR="00D67461" w:rsidRPr="007D58FC" w:rsidRDefault="00D67461" w:rsidP="005342C5">
            <w:pPr>
              <w:pStyle w:val="ListParagraph"/>
              <w:numPr>
                <w:ilvl w:val="0"/>
                <w:numId w:val="12"/>
              </w:numPr>
            </w:pPr>
            <w:r w:rsidRPr="007D58FC">
              <w:t xml:space="preserve">Kim noted that Michael, David </w:t>
            </w:r>
            <w:r w:rsidR="00C10EA4" w:rsidRPr="007D58FC">
              <w:t xml:space="preserve">McCutcheon </w:t>
            </w:r>
            <w:r w:rsidRPr="007D58FC">
              <w:t>and Andrew were joining the meeting virtually.</w:t>
            </w:r>
          </w:p>
          <w:p w14:paraId="07266DF1" w14:textId="110E55E0" w:rsidR="00D67461" w:rsidRPr="007D58FC" w:rsidRDefault="00D67461" w:rsidP="00D67461">
            <w:r w:rsidRPr="007D58FC">
              <w:t>Kim also noted that Sandra Bell had resigned, and thanked Sandra for her time and engagement as a community representative. Kim noted that Janelle Moody would continue to act as an interim representative for the Northern Suburbs following Sandra’s resignation until 30 April 2025.</w:t>
            </w:r>
          </w:p>
          <w:p w14:paraId="150C9DB6" w14:textId="7112800B" w:rsidR="00955859" w:rsidRPr="007D58FC" w:rsidRDefault="00DD0B0E" w:rsidP="0090144D">
            <w:r w:rsidRPr="007D58FC">
              <w:t xml:space="preserve">Kim noted </w:t>
            </w:r>
            <w:r w:rsidR="00955859" w:rsidRPr="007D58FC">
              <w:t>Kirsten Stewar</w:t>
            </w:r>
            <w:r w:rsidR="00460A8F" w:rsidRPr="007D58FC">
              <w:t xml:space="preserve">t has </w:t>
            </w:r>
            <w:proofErr w:type="gramStart"/>
            <w:r w:rsidR="00460A8F" w:rsidRPr="007D58FC">
              <w:t>tendered her resignation</w:t>
            </w:r>
            <w:proofErr w:type="gramEnd"/>
            <w:r w:rsidR="00460A8F" w:rsidRPr="007D58FC">
              <w:t xml:space="preserve"> effective after this</w:t>
            </w:r>
            <w:r w:rsidR="00955859" w:rsidRPr="007D58FC">
              <w:t xml:space="preserve"> meeting</w:t>
            </w:r>
            <w:r w:rsidR="00460A8F" w:rsidRPr="007D58FC">
              <w:t>. Kim</w:t>
            </w:r>
            <w:r w:rsidR="00955859" w:rsidRPr="007D58FC">
              <w:t xml:space="preserve"> thanked </w:t>
            </w:r>
            <w:r w:rsidR="00460A8F" w:rsidRPr="007D58FC">
              <w:t>Kirsten</w:t>
            </w:r>
            <w:r w:rsidR="00955859" w:rsidRPr="007D58FC">
              <w:t xml:space="preserve"> for her time and engagement over the last 18 months. Kim </w:t>
            </w:r>
            <w:r w:rsidR="00460A8F" w:rsidRPr="007D58FC">
              <w:t>is</w:t>
            </w:r>
            <w:r w:rsidR="00955859" w:rsidRPr="007D58FC">
              <w:t xml:space="preserve"> considering options for an interim representative for the Inner City (Southside) </w:t>
            </w:r>
            <w:r w:rsidR="00D67461" w:rsidRPr="007D58FC">
              <w:t>until 30 April 2025</w:t>
            </w:r>
            <w:r w:rsidR="00955859" w:rsidRPr="007D58FC">
              <w:t>.</w:t>
            </w:r>
          </w:p>
          <w:p w14:paraId="26A9365A" w14:textId="6FDBA6C8" w:rsidR="00D67461" w:rsidRPr="007D58FC" w:rsidRDefault="004A66E2" w:rsidP="0090144D">
            <w:r w:rsidRPr="007D58FC">
              <w:t xml:space="preserve">Kim </w:t>
            </w:r>
            <w:r w:rsidR="00460A8F" w:rsidRPr="007D58FC">
              <w:t xml:space="preserve">advised the intention to extend community member appointments until 30 April 2026, and </w:t>
            </w:r>
            <w:r w:rsidRPr="007D58FC">
              <w:t>noted that she had initial discussions to gauge community members’ interest</w:t>
            </w:r>
            <w:r w:rsidR="00460A8F" w:rsidRPr="007D58FC">
              <w:t xml:space="preserve">. Kim </w:t>
            </w:r>
            <w:r w:rsidRPr="007D58FC">
              <w:t>not</w:t>
            </w:r>
            <w:r w:rsidR="00460A8F" w:rsidRPr="007D58FC">
              <w:t>ed this is</w:t>
            </w:r>
            <w:r w:rsidRPr="007D58FC">
              <w:t xml:space="preserve"> to ensure continuity,</w:t>
            </w:r>
            <w:r w:rsidR="00460A8F" w:rsidRPr="007D58FC">
              <w:t xml:space="preserve"> and suggested the group could discuss the</w:t>
            </w:r>
            <w:r w:rsidRPr="007D58FC">
              <w:t xml:space="preserve"> approach to future appointments.</w:t>
            </w:r>
          </w:p>
        </w:tc>
      </w:tr>
      <w:tr w:rsidR="00DE6647" w:rsidRPr="007D58FC" w14:paraId="38F04E0D" w14:textId="77777777" w:rsidTr="00635920">
        <w:trPr>
          <w:trHeight w:val="510"/>
        </w:trPr>
        <w:tc>
          <w:tcPr>
            <w:tcW w:w="5000" w:type="pct"/>
            <w:tcBorders>
              <w:bottom w:val="nil"/>
            </w:tcBorders>
          </w:tcPr>
          <w:p w14:paraId="3227B8FB" w14:textId="1AA6EBC4" w:rsidR="007C6BA6" w:rsidRPr="007D58FC" w:rsidRDefault="00DE6647" w:rsidP="00BD6A10">
            <w:pPr>
              <w:rPr>
                <w:b/>
              </w:rPr>
            </w:pPr>
            <w:r w:rsidRPr="007D58FC">
              <w:rPr>
                <w:b/>
                <w:color w:val="404040" w:themeColor="text1" w:themeTint="BF"/>
                <w:sz w:val="24"/>
              </w:rPr>
              <w:t xml:space="preserve">Agenda Item </w:t>
            </w:r>
            <w:r w:rsidR="00F755A9" w:rsidRPr="007D58FC">
              <w:rPr>
                <w:b/>
                <w:color w:val="404040" w:themeColor="text1" w:themeTint="BF"/>
                <w:sz w:val="24"/>
              </w:rPr>
              <w:t>3</w:t>
            </w:r>
            <w:r w:rsidRPr="007D58FC">
              <w:rPr>
                <w:b/>
                <w:color w:val="404040" w:themeColor="text1" w:themeTint="BF"/>
                <w:sz w:val="24"/>
              </w:rPr>
              <w:t xml:space="preserve">: </w:t>
            </w:r>
            <w:r w:rsidR="002E206A" w:rsidRPr="007D58FC">
              <w:rPr>
                <w:b/>
                <w:color w:val="404040" w:themeColor="text1" w:themeTint="BF"/>
                <w:sz w:val="24"/>
              </w:rPr>
              <w:t>Action items</w:t>
            </w:r>
          </w:p>
        </w:tc>
      </w:tr>
      <w:tr w:rsidR="009222F2" w:rsidRPr="007D58FC" w14:paraId="3BEC4E2C" w14:textId="77777777" w:rsidTr="00F755A9">
        <w:trPr>
          <w:trHeight w:val="453"/>
        </w:trPr>
        <w:tc>
          <w:tcPr>
            <w:tcW w:w="5000" w:type="pct"/>
            <w:tcBorders>
              <w:top w:val="nil"/>
            </w:tcBorders>
          </w:tcPr>
          <w:p w14:paraId="477D6B1D" w14:textId="024061C5" w:rsidR="00553D6E" w:rsidRPr="007D58FC" w:rsidRDefault="00553D6E" w:rsidP="004542D6">
            <w:pPr>
              <w:rPr>
                <w:i/>
              </w:rPr>
            </w:pPr>
            <w:r w:rsidRPr="007D58FC">
              <w:rPr>
                <w:i/>
              </w:rPr>
              <w:t xml:space="preserve">The Action Items list is at </w:t>
            </w:r>
            <w:r w:rsidR="00243AE4" w:rsidRPr="007D58FC">
              <w:rPr>
                <w:i/>
              </w:rPr>
              <w:t>Attachment A</w:t>
            </w:r>
            <w:r w:rsidRPr="007D58FC">
              <w:rPr>
                <w:i/>
              </w:rPr>
              <w:t>.</w:t>
            </w:r>
          </w:p>
          <w:p w14:paraId="32F89AB8" w14:textId="3C2669FA" w:rsidR="00065120" w:rsidRPr="007D58FC" w:rsidRDefault="002A430D" w:rsidP="00F755A9">
            <w:r w:rsidRPr="007D58FC">
              <w:t xml:space="preserve">The Chair ran through the action item list and noted </w:t>
            </w:r>
            <w:r w:rsidR="005D5D3D" w:rsidRPr="007D58FC">
              <w:t>the following</w:t>
            </w:r>
            <w:r w:rsidR="000B6AD8" w:rsidRPr="007D58FC">
              <w:t>:</w:t>
            </w:r>
          </w:p>
          <w:p w14:paraId="4B65341F" w14:textId="0AB9D1B7" w:rsidR="00D67461" w:rsidRPr="007D58FC" w:rsidRDefault="00D67461" w:rsidP="003B57CB">
            <w:pPr>
              <w:pStyle w:val="ListParagraph"/>
              <w:numPr>
                <w:ilvl w:val="0"/>
                <w:numId w:val="14"/>
              </w:numPr>
              <w:rPr>
                <w:b/>
              </w:rPr>
            </w:pPr>
            <w:r w:rsidRPr="007D58FC">
              <w:rPr>
                <w:b/>
              </w:rPr>
              <w:t>Action Item 2.6</w:t>
            </w:r>
            <w:r w:rsidR="00993787" w:rsidRPr="007D58FC">
              <w:rPr>
                <w:b/>
              </w:rPr>
              <w:t>a</w:t>
            </w:r>
            <w:r w:rsidR="00D332AF" w:rsidRPr="007D58FC">
              <w:rPr>
                <w:b/>
              </w:rPr>
              <w:t xml:space="preserve"> </w:t>
            </w:r>
            <w:r w:rsidR="00D332AF" w:rsidRPr="007D58FC">
              <w:t xml:space="preserve">will be discussed at </w:t>
            </w:r>
            <w:r w:rsidR="00D332AF" w:rsidRPr="007D58FC">
              <w:rPr>
                <w:i/>
              </w:rPr>
              <w:t>Agenda Item 6</w:t>
            </w:r>
            <w:r w:rsidR="00D332AF" w:rsidRPr="007D58FC">
              <w:t>.</w:t>
            </w:r>
          </w:p>
          <w:p w14:paraId="73E84048" w14:textId="1BD26D7C" w:rsidR="005B2DF6" w:rsidRPr="007D58FC" w:rsidRDefault="007C6BA6" w:rsidP="003B57CB">
            <w:pPr>
              <w:pStyle w:val="ListParagraph"/>
              <w:numPr>
                <w:ilvl w:val="0"/>
                <w:numId w:val="14"/>
              </w:numPr>
            </w:pPr>
            <w:r w:rsidRPr="007D58FC">
              <w:rPr>
                <w:b/>
              </w:rPr>
              <w:t xml:space="preserve">Action </w:t>
            </w:r>
            <w:r w:rsidR="00A23D2C" w:rsidRPr="007D58FC">
              <w:rPr>
                <w:b/>
              </w:rPr>
              <w:t>I</w:t>
            </w:r>
            <w:r w:rsidRPr="007D58FC">
              <w:rPr>
                <w:b/>
              </w:rPr>
              <w:t xml:space="preserve">tem </w:t>
            </w:r>
            <w:r w:rsidR="00955859" w:rsidRPr="007D58FC">
              <w:rPr>
                <w:b/>
              </w:rPr>
              <w:t>4</w:t>
            </w:r>
            <w:r w:rsidRPr="007D58FC">
              <w:rPr>
                <w:b/>
              </w:rPr>
              <w:t>.</w:t>
            </w:r>
            <w:r w:rsidR="00955859" w:rsidRPr="007D58FC">
              <w:rPr>
                <w:b/>
              </w:rPr>
              <w:t>1</w:t>
            </w:r>
            <w:r w:rsidRPr="007D58FC">
              <w:rPr>
                <w:b/>
              </w:rPr>
              <w:t xml:space="preserve"> </w:t>
            </w:r>
            <w:r w:rsidRPr="007D58FC">
              <w:t xml:space="preserve">will </w:t>
            </w:r>
            <w:r w:rsidR="00880EE0" w:rsidRPr="007D58FC">
              <w:t>remain open</w:t>
            </w:r>
            <w:r w:rsidR="00955859" w:rsidRPr="007D58FC">
              <w:t xml:space="preserve"> noting</w:t>
            </w:r>
            <w:r w:rsidR="00880EE0" w:rsidRPr="007D58FC">
              <w:t xml:space="preserve"> </w:t>
            </w:r>
            <w:r w:rsidR="00955859" w:rsidRPr="007D58FC">
              <w:t xml:space="preserve">Stephen Muller </w:t>
            </w:r>
            <w:r w:rsidR="00880EE0" w:rsidRPr="007D58FC">
              <w:t>would like to discuss further with Donna</w:t>
            </w:r>
            <w:r w:rsidR="00D332AF" w:rsidRPr="007D58FC">
              <w:t xml:space="preserve"> Marshall</w:t>
            </w:r>
            <w:r w:rsidR="00880EE0" w:rsidRPr="007D58FC">
              <w:t>. Stephen to give further information to Donna on what is required.</w:t>
            </w:r>
          </w:p>
          <w:p w14:paraId="24736E97" w14:textId="2FB33FE9" w:rsidR="00E85D44" w:rsidRPr="007D58FC" w:rsidRDefault="00E85D44" w:rsidP="003B57CB">
            <w:pPr>
              <w:pStyle w:val="ListParagraph"/>
              <w:numPr>
                <w:ilvl w:val="0"/>
                <w:numId w:val="14"/>
              </w:numPr>
            </w:pPr>
            <w:r w:rsidRPr="007D58FC">
              <w:rPr>
                <w:b/>
              </w:rPr>
              <w:t xml:space="preserve">Action Item 5.1 </w:t>
            </w:r>
            <w:r w:rsidRPr="007D58FC">
              <w:t xml:space="preserve">will be discussed at </w:t>
            </w:r>
            <w:r w:rsidRPr="007D58FC">
              <w:rPr>
                <w:i/>
              </w:rPr>
              <w:t>Agenda Item 5</w:t>
            </w:r>
            <w:r w:rsidRPr="007D58FC">
              <w:t xml:space="preserve">, with airline representatives noting that they would engage further with community </w:t>
            </w:r>
            <w:r w:rsidR="00993B62" w:rsidRPr="007D58FC">
              <w:t xml:space="preserve">representatives </w:t>
            </w:r>
            <w:r w:rsidRPr="007D58FC">
              <w:t>on opportunities to reduce noise impacts from airline operations.</w:t>
            </w:r>
          </w:p>
          <w:p w14:paraId="1F2FE5B1" w14:textId="1116E5C9" w:rsidR="00E85D44" w:rsidRPr="007D58FC" w:rsidRDefault="00E85D44" w:rsidP="00E85D44">
            <w:r w:rsidRPr="007D58FC">
              <w:t xml:space="preserve">The group had a detailed discussion around </w:t>
            </w:r>
            <w:r w:rsidRPr="007D58FC">
              <w:rPr>
                <w:b/>
              </w:rPr>
              <w:t>Action Item 3.8</w:t>
            </w:r>
            <w:r w:rsidRPr="007D58FC">
              <w:t>.</w:t>
            </w:r>
          </w:p>
          <w:p w14:paraId="26F80EA8" w14:textId="0AA79E6C" w:rsidR="00DC087A" w:rsidRPr="007D58FC" w:rsidRDefault="00CB3428" w:rsidP="003B57CB">
            <w:pPr>
              <w:pStyle w:val="ListParagraph"/>
              <w:numPr>
                <w:ilvl w:val="0"/>
                <w:numId w:val="14"/>
              </w:numPr>
            </w:pPr>
            <w:r w:rsidRPr="007D58FC">
              <w:t xml:space="preserve">Peter Curran and Donna Marshall sought further views from community </w:t>
            </w:r>
            <w:r w:rsidR="00993B62" w:rsidRPr="007D58FC">
              <w:t xml:space="preserve">representatives </w:t>
            </w:r>
            <w:r w:rsidRPr="007D58FC">
              <w:t>on appropriate metrics for the Noise Action Plan</w:t>
            </w:r>
            <w:r w:rsidR="009A0A9A" w:rsidRPr="007D58FC">
              <w:t xml:space="preserve"> for Brisbane</w:t>
            </w:r>
            <w:r w:rsidRPr="007D58FC">
              <w:t xml:space="preserve">. Peter emphasised that </w:t>
            </w:r>
            <w:r w:rsidR="009A0A9A" w:rsidRPr="007D58FC">
              <w:t xml:space="preserve">the approach </w:t>
            </w:r>
            <w:r w:rsidR="0058602B" w:rsidRPr="007D58FC">
              <w:t>Airservices</w:t>
            </w:r>
            <w:r w:rsidR="009A0A9A" w:rsidRPr="007D58FC">
              <w:t xml:space="preserve"> Australia (Airservices) had taken </w:t>
            </w:r>
            <w:r w:rsidR="0058602B" w:rsidRPr="007D58FC">
              <w:t xml:space="preserve">to date </w:t>
            </w:r>
            <w:r w:rsidR="009A0A9A" w:rsidRPr="007D58FC">
              <w:t>was</w:t>
            </w:r>
            <w:r w:rsidR="0058602B" w:rsidRPr="007D58FC">
              <w:t xml:space="preserve"> focussed on understanding the benefits first, before considering potential metrics</w:t>
            </w:r>
            <w:r w:rsidR="009A0A9A" w:rsidRPr="007D58FC">
              <w:t>. Peter acknowledged that</w:t>
            </w:r>
            <w:r w:rsidR="0058602B" w:rsidRPr="007D58FC">
              <w:t xml:space="preserve"> feedback raised through the AAB and </w:t>
            </w:r>
            <w:r w:rsidR="00B65B3D" w:rsidRPr="007D58FC">
              <w:t>the Senate Inquiry into Impact and Mitigation of Aircraft Noise</w:t>
            </w:r>
            <w:r w:rsidR="0058602B" w:rsidRPr="007D58FC">
              <w:t xml:space="preserve"> suggested that this approach was not meeting community expectations.</w:t>
            </w:r>
          </w:p>
          <w:p w14:paraId="571E0858" w14:textId="5B4B6D7B" w:rsidR="00B65B3D" w:rsidRPr="007D58FC" w:rsidRDefault="0058602B" w:rsidP="00C10EA4">
            <w:pPr>
              <w:pStyle w:val="ListParagraph"/>
              <w:numPr>
                <w:ilvl w:val="0"/>
                <w:numId w:val="14"/>
              </w:numPr>
            </w:pPr>
            <w:r w:rsidRPr="007D58FC">
              <w:t xml:space="preserve">Tess </w:t>
            </w:r>
            <w:r w:rsidR="0053472C" w:rsidRPr="007D58FC">
              <w:rPr>
                <w:color w:val="auto"/>
              </w:rPr>
              <w:t xml:space="preserve">Bignell </w:t>
            </w:r>
            <w:r w:rsidRPr="007D58FC">
              <w:rPr>
                <w:color w:val="auto"/>
              </w:rPr>
              <w:t xml:space="preserve">noted that </w:t>
            </w:r>
            <w:r w:rsidR="003B57CB" w:rsidRPr="007D58FC">
              <w:rPr>
                <w:color w:val="auto"/>
              </w:rPr>
              <w:t>in order to reduce noise, community are currently only presented with two options of</w:t>
            </w:r>
            <w:r w:rsidRPr="007D58FC">
              <w:rPr>
                <w:color w:val="auto"/>
              </w:rPr>
              <w:t xml:space="preserve"> SODPROPS</w:t>
            </w:r>
            <w:r w:rsidR="009A0A9A" w:rsidRPr="007D58FC">
              <w:rPr>
                <w:color w:val="auto"/>
              </w:rPr>
              <w:t xml:space="preserve"> </w:t>
            </w:r>
            <w:r w:rsidR="009A0A9A" w:rsidRPr="007D58FC">
              <w:t>(Simultaneous Opposite Direction Parallel Runway Operations) usage</w:t>
            </w:r>
            <w:r w:rsidRPr="007D58FC">
              <w:t xml:space="preserve">, or focussed </w:t>
            </w:r>
            <w:r w:rsidRPr="007D58FC">
              <w:rPr>
                <w:color w:val="auto"/>
              </w:rPr>
              <w:lastRenderedPageBreak/>
              <w:t xml:space="preserve">on noise sharing. Tess noted that communities would like to better </w:t>
            </w:r>
            <w:r w:rsidR="003B57CB" w:rsidRPr="007D58FC">
              <w:rPr>
                <w:color w:val="auto"/>
              </w:rPr>
              <w:t xml:space="preserve">understand how noise impacts would reduce by using noise sharing, and how far apart flight paths have to be in order to receive a perceptible noise reduction. </w:t>
            </w:r>
          </w:p>
          <w:p w14:paraId="44B80C1E" w14:textId="2D668500" w:rsidR="00B65B3D" w:rsidRPr="007D58FC" w:rsidRDefault="00DC087A" w:rsidP="003B57CB">
            <w:pPr>
              <w:pStyle w:val="ListParagraph"/>
              <w:numPr>
                <w:ilvl w:val="0"/>
                <w:numId w:val="14"/>
              </w:numPr>
            </w:pPr>
            <w:r w:rsidRPr="007D58FC">
              <w:t xml:space="preserve">David </w:t>
            </w:r>
            <w:r w:rsidR="00B65B3D" w:rsidRPr="007D58FC">
              <w:t xml:space="preserve">Diamond noted </w:t>
            </w:r>
            <w:r w:rsidR="009A0A9A" w:rsidRPr="007D58FC">
              <w:t>with</w:t>
            </w:r>
            <w:r w:rsidR="00B65B3D" w:rsidRPr="007D58FC">
              <w:t xml:space="preserve"> </w:t>
            </w:r>
            <w:r w:rsidRPr="007D58FC">
              <w:t xml:space="preserve">flight numbers increasing, </w:t>
            </w:r>
            <w:r w:rsidR="00B65B3D" w:rsidRPr="007D58FC">
              <w:t xml:space="preserve">it was hard to understand what had been done to reduce noise, rather than moving noise to areas with less noise. David emphasised that there did not seem to be data around how </w:t>
            </w:r>
            <w:r w:rsidR="00993B62" w:rsidRPr="007D58FC">
              <w:t xml:space="preserve">flight paths </w:t>
            </w:r>
            <w:r w:rsidR="00B65B3D" w:rsidRPr="007D58FC">
              <w:t>have been moved, or noise reduced, and that community members were more interested in actual impacts</w:t>
            </w:r>
            <w:r w:rsidRPr="007D58FC">
              <w:t>.</w:t>
            </w:r>
          </w:p>
          <w:p w14:paraId="6F6427B0" w14:textId="37FBC0A1" w:rsidR="00DC087A" w:rsidRPr="007D58FC" w:rsidRDefault="00DC087A" w:rsidP="003B57CB">
            <w:pPr>
              <w:pStyle w:val="ListParagraph"/>
              <w:numPr>
                <w:ilvl w:val="0"/>
                <w:numId w:val="14"/>
              </w:numPr>
            </w:pPr>
            <w:r w:rsidRPr="007D58FC">
              <w:t xml:space="preserve">Peter </w:t>
            </w:r>
            <w:r w:rsidR="00431BB2" w:rsidRPr="007D58FC">
              <w:t>acknowledge</w:t>
            </w:r>
            <w:r w:rsidR="009A0A9A" w:rsidRPr="007D58FC">
              <w:t>d</w:t>
            </w:r>
            <w:r w:rsidR="00431BB2" w:rsidRPr="007D58FC">
              <w:t xml:space="preserve"> that while Airservices have developed</w:t>
            </w:r>
            <w:r w:rsidRPr="007D58FC">
              <w:t xml:space="preserve"> metrics about fewer people over</w:t>
            </w:r>
            <w:r w:rsidR="008168FD" w:rsidRPr="007D58FC">
              <w:t>flown</w:t>
            </w:r>
            <w:r w:rsidR="00431BB2" w:rsidRPr="007D58FC">
              <w:t>, there were opportunities to explore metrics for more local impacts.</w:t>
            </w:r>
          </w:p>
          <w:p w14:paraId="168960B0" w14:textId="771EB9CF" w:rsidR="00431BB2" w:rsidRPr="007D58FC" w:rsidRDefault="00431BB2" w:rsidP="003B57CB">
            <w:pPr>
              <w:pStyle w:val="ListParagraph"/>
              <w:numPr>
                <w:ilvl w:val="0"/>
                <w:numId w:val="14"/>
              </w:numPr>
            </w:pPr>
            <w:r w:rsidRPr="007D58FC">
              <w:t>Kirsten</w:t>
            </w:r>
            <w:r w:rsidR="0053472C" w:rsidRPr="007D58FC">
              <w:t xml:space="preserve"> Stewart</w:t>
            </w:r>
            <w:r w:rsidRPr="007D58FC">
              <w:t xml:space="preserve"> noted that using </w:t>
            </w:r>
            <w:r w:rsidR="009A0A9A" w:rsidRPr="007D58FC">
              <w:t>‘</w:t>
            </w:r>
            <w:r w:rsidRPr="007D58FC">
              <w:t>few</w:t>
            </w:r>
            <w:r w:rsidR="009A0A9A" w:rsidRPr="007D58FC">
              <w:t>er</w:t>
            </w:r>
            <w:r w:rsidRPr="007D58FC">
              <w:t xml:space="preserve"> people overflown</w:t>
            </w:r>
            <w:r w:rsidR="009A0A9A" w:rsidRPr="007D58FC">
              <w:t>’ as a metric could be problematic</w:t>
            </w:r>
            <w:r w:rsidRPr="007D58FC">
              <w:t xml:space="preserve"> in the context of noise sharing. Kirsten suggested that if the priority was noise sharing, then noise s</w:t>
            </w:r>
            <w:r w:rsidR="00386DC9" w:rsidRPr="007D58FC">
              <w:t>h</w:t>
            </w:r>
            <w:r w:rsidRPr="007D58FC">
              <w:t>ould be shared across all people, which would result in comparatively less noise for all people.</w:t>
            </w:r>
          </w:p>
          <w:p w14:paraId="70CB2977" w14:textId="1F39F81A" w:rsidR="00C10EA4" w:rsidRPr="007D58FC" w:rsidRDefault="00C10EA4" w:rsidP="003B57CB">
            <w:pPr>
              <w:pStyle w:val="ListParagraph"/>
              <w:numPr>
                <w:ilvl w:val="0"/>
                <w:numId w:val="14"/>
              </w:numPr>
            </w:pPr>
            <w:r w:rsidRPr="007D58FC">
              <w:t xml:space="preserve">Janelle Moody also noted that the population overflown metric does not </w:t>
            </w:r>
            <w:proofErr w:type="gramStart"/>
            <w:r w:rsidRPr="007D58FC">
              <w:t>take into account</w:t>
            </w:r>
            <w:proofErr w:type="gramEnd"/>
            <w:r w:rsidRPr="007D58FC">
              <w:t xml:space="preserve"> housing types and density.</w:t>
            </w:r>
          </w:p>
          <w:p w14:paraId="142BD2E3" w14:textId="73112348" w:rsidR="008168FD" w:rsidRPr="007D58FC" w:rsidRDefault="008168FD" w:rsidP="003B57CB">
            <w:pPr>
              <w:pStyle w:val="ListParagraph"/>
              <w:numPr>
                <w:ilvl w:val="0"/>
                <w:numId w:val="14"/>
              </w:numPr>
            </w:pPr>
            <w:r w:rsidRPr="007D58FC">
              <w:t>Peter</w:t>
            </w:r>
            <w:r w:rsidR="00431BB2" w:rsidRPr="007D58FC">
              <w:t xml:space="preserve"> agreed that </w:t>
            </w:r>
            <w:r w:rsidR="00386DC9" w:rsidRPr="007D58FC">
              <w:t>the</w:t>
            </w:r>
            <w:r w:rsidR="00431BB2" w:rsidRPr="007D58FC">
              <w:t xml:space="preserve"> independent technical advisor, Think</w:t>
            </w:r>
            <w:r w:rsidR="00386DC9" w:rsidRPr="007D58FC">
              <w:t xml:space="preserve"> Research</w:t>
            </w:r>
            <w:r w:rsidR="00431BB2" w:rsidRPr="007D58FC">
              <w:t xml:space="preserve">, </w:t>
            </w:r>
            <w:r w:rsidR="00386DC9" w:rsidRPr="007D58FC">
              <w:t>could</w:t>
            </w:r>
            <w:r w:rsidR="00431BB2" w:rsidRPr="007D58FC">
              <w:t xml:space="preserve"> develop a research paper exploring the best metrics to understand noise reduction (in terms of sharing, concentration, and mitigation), and looking at the positives and negatives for each metric.</w:t>
            </w:r>
          </w:p>
          <w:p w14:paraId="35C29E11" w14:textId="7383731F" w:rsidR="00431BB2" w:rsidRPr="007D58FC" w:rsidRDefault="00431BB2" w:rsidP="003B57CB">
            <w:pPr>
              <w:pStyle w:val="ListParagraph"/>
              <w:numPr>
                <w:ilvl w:val="0"/>
                <w:numId w:val="14"/>
              </w:numPr>
              <w:rPr>
                <w:color w:val="auto"/>
              </w:rPr>
            </w:pPr>
            <w:r w:rsidRPr="007D58FC">
              <w:t xml:space="preserve">Stephen </w:t>
            </w:r>
            <w:r w:rsidR="00386DC9" w:rsidRPr="007D58FC">
              <w:t xml:space="preserve">expressed his view </w:t>
            </w:r>
            <w:r w:rsidRPr="007D58FC">
              <w:t xml:space="preserve">that noise sharing should not be used as a euphemism for moving noise over someone else, and that the first priority should be noise mitigation, rather than just sharing the </w:t>
            </w:r>
            <w:r w:rsidRPr="007D58FC">
              <w:rPr>
                <w:color w:val="auto"/>
              </w:rPr>
              <w:t xml:space="preserve">noise more broadly. Stephen suggested that </w:t>
            </w:r>
            <w:r w:rsidR="009A0A9A" w:rsidRPr="007D58FC">
              <w:rPr>
                <w:color w:val="auto"/>
              </w:rPr>
              <w:t xml:space="preserve">new </w:t>
            </w:r>
            <w:r w:rsidRPr="007D58FC">
              <w:rPr>
                <w:color w:val="auto"/>
              </w:rPr>
              <w:t xml:space="preserve">flight paths could focus noise over greenspace to reduce community impacts. </w:t>
            </w:r>
          </w:p>
          <w:p w14:paraId="2DF7B7D4" w14:textId="77B7AF29" w:rsidR="003D73FC" w:rsidRPr="007D58FC" w:rsidRDefault="008168FD" w:rsidP="003B57CB">
            <w:pPr>
              <w:pStyle w:val="ListParagraph"/>
              <w:numPr>
                <w:ilvl w:val="0"/>
                <w:numId w:val="14"/>
              </w:numPr>
              <w:rPr>
                <w:color w:val="auto"/>
              </w:rPr>
            </w:pPr>
            <w:r w:rsidRPr="007D58FC">
              <w:rPr>
                <w:color w:val="auto"/>
              </w:rPr>
              <w:t xml:space="preserve">Kirsten </w:t>
            </w:r>
            <w:r w:rsidR="00386DC9" w:rsidRPr="007D58FC">
              <w:rPr>
                <w:color w:val="auto"/>
              </w:rPr>
              <w:t>reiterated that</w:t>
            </w:r>
            <w:r w:rsidR="003D73FC" w:rsidRPr="007D58FC">
              <w:rPr>
                <w:color w:val="auto"/>
              </w:rPr>
              <w:t xml:space="preserve"> </w:t>
            </w:r>
            <w:r w:rsidRPr="007D58FC">
              <w:rPr>
                <w:color w:val="auto"/>
              </w:rPr>
              <w:t xml:space="preserve">noise </w:t>
            </w:r>
            <w:r w:rsidR="003D73FC" w:rsidRPr="007D58FC">
              <w:rPr>
                <w:color w:val="auto"/>
              </w:rPr>
              <w:t>impacts should</w:t>
            </w:r>
            <w:r w:rsidRPr="007D58FC">
              <w:rPr>
                <w:color w:val="auto"/>
              </w:rPr>
              <w:t xml:space="preserve"> be shared</w:t>
            </w:r>
            <w:r w:rsidR="009A0A9A" w:rsidRPr="007D58FC">
              <w:rPr>
                <w:color w:val="auto"/>
              </w:rPr>
              <w:t>.</w:t>
            </w:r>
          </w:p>
          <w:p w14:paraId="5CC7AD61" w14:textId="29FBCD21" w:rsidR="003B57CB" w:rsidRPr="007D58FC" w:rsidRDefault="003B57CB" w:rsidP="003B57CB">
            <w:pPr>
              <w:pStyle w:val="ListParagraph"/>
              <w:numPr>
                <w:ilvl w:val="0"/>
                <w:numId w:val="14"/>
              </w:numPr>
              <w:rPr>
                <w:color w:val="auto"/>
              </w:rPr>
            </w:pPr>
            <w:r w:rsidRPr="007D58FC">
              <w:rPr>
                <w:color w:val="auto"/>
              </w:rPr>
              <w:t>Tess emphasised that with flights projected to increase, placing high capacity flights paths over areas with less population density is unfair. If Brisbane Airport is to service Brisbane being a capital city, all parts of the Brisbane population should be expecting to share noise impacts.</w:t>
            </w:r>
          </w:p>
          <w:p w14:paraId="73C3D209" w14:textId="4C492807" w:rsidR="003D73FC" w:rsidRPr="007D58FC" w:rsidRDefault="003D73FC" w:rsidP="003B57CB">
            <w:pPr>
              <w:pStyle w:val="ListParagraph"/>
              <w:numPr>
                <w:ilvl w:val="0"/>
                <w:numId w:val="14"/>
              </w:numPr>
            </w:pPr>
            <w:r w:rsidRPr="007D58FC">
              <w:t xml:space="preserve">David </w:t>
            </w:r>
            <w:r w:rsidR="0053472C" w:rsidRPr="007D58FC">
              <w:t xml:space="preserve">Diamond </w:t>
            </w:r>
            <w:r w:rsidRPr="007D58FC">
              <w:t>remark</w:t>
            </w:r>
            <w:r w:rsidR="0053472C" w:rsidRPr="007D58FC">
              <w:t>ed</w:t>
            </w:r>
            <w:r w:rsidRPr="007D58FC">
              <w:t xml:space="preserve"> that it was surprising that appropriate metrics to explain noise impact reductions to the community did not already exist.</w:t>
            </w:r>
          </w:p>
          <w:p w14:paraId="1EF09253" w14:textId="15FA52D5" w:rsidR="003D73FC" w:rsidRPr="007D58FC" w:rsidRDefault="003D73FC" w:rsidP="003B57CB">
            <w:pPr>
              <w:pStyle w:val="ListParagraph"/>
              <w:numPr>
                <w:ilvl w:val="0"/>
                <w:numId w:val="14"/>
              </w:numPr>
            </w:pPr>
            <w:r w:rsidRPr="007D58FC">
              <w:t>Peter acknowledged that there were opportunities for improvement, and that Airservices was focussed on determining appropriate metrics in the first instance, prior to considering how to set potential targets</w:t>
            </w:r>
            <w:r w:rsidR="00993B62" w:rsidRPr="007D58FC">
              <w:t>.</w:t>
            </w:r>
          </w:p>
          <w:p w14:paraId="2AEFA3D0" w14:textId="1EA98FC1" w:rsidR="00A33F13" w:rsidRPr="007D58FC" w:rsidRDefault="00A33F13" w:rsidP="003B57CB">
            <w:pPr>
              <w:pStyle w:val="ListParagraph"/>
              <w:numPr>
                <w:ilvl w:val="0"/>
                <w:numId w:val="14"/>
              </w:numPr>
            </w:pPr>
            <w:r w:rsidRPr="007D58FC">
              <w:t xml:space="preserve">Kim </w:t>
            </w:r>
            <w:r w:rsidR="00993B62" w:rsidRPr="007D58FC">
              <w:t xml:space="preserve">suggested there could also be limits set once metrics and targets had been identified, and </w:t>
            </w:r>
            <w:r w:rsidR="0058602B" w:rsidRPr="007D58FC">
              <w:t>closed the discussion to move onto other action items.</w:t>
            </w:r>
          </w:p>
          <w:p w14:paraId="66B28208" w14:textId="576FD0CA" w:rsidR="003525FA" w:rsidRPr="007D58FC" w:rsidRDefault="003525FA" w:rsidP="003B57CB">
            <w:pPr>
              <w:pStyle w:val="ListParagraph"/>
              <w:numPr>
                <w:ilvl w:val="0"/>
                <w:numId w:val="14"/>
              </w:numPr>
            </w:pPr>
            <w:r w:rsidRPr="007D58FC">
              <w:t>Donna noted Airservices had metrics which were used for comparing current operations to proposed changes, but not targets or limits. It was noted th</w:t>
            </w:r>
            <w:r w:rsidR="00317FD2" w:rsidRPr="007D58FC">
              <w:t>at</w:t>
            </w:r>
            <w:r w:rsidRPr="007D58FC">
              <w:t xml:space="preserve"> clarity of what was being sought – a metric, a limit, or a targe</w:t>
            </w:r>
            <w:r w:rsidR="00317FD2" w:rsidRPr="007D58FC">
              <w:t>t – w</w:t>
            </w:r>
            <w:r w:rsidRPr="007D58FC">
              <w:t>as needed.</w:t>
            </w:r>
          </w:p>
          <w:p w14:paraId="41EE5796" w14:textId="2BE48080" w:rsidR="00E85D44" w:rsidRPr="007D58FC" w:rsidRDefault="00E85D44" w:rsidP="00E85D44">
            <w:r w:rsidRPr="007D58FC">
              <w:t>The group discussed the below action items and determined that:</w:t>
            </w:r>
          </w:p>
          <w:p w14:paraId="5EF50D5D" w14:textId="07FA3285" w:rsidR="00E85D44" w:rsidRPr="007D58FC" w:rsidRDefault="00E85D44" w:rsidP="003B57CB">
            <w:pPr>
              <w:pStyle w:val="ListParagraph"/>
              <w:numPr>
                <w:ilvl w:val="0"/>
                <w:numId w:val="14"/>
              </w:numPr>
            </w:pPr>
            <w:r w:rsidRPr="007D58FC">
              <w:rPr>
                <w:b/>
              </w:rPr>
              <w:t>Action Item</w:t>
            </w:r>
            <w:r w:rsidRPr="007D58FC">
              <w:t xml:space="preserve"> </w:t>
            </w:r>
            <w:r w:rsidRPr="007D58FC">
              <w:rPr>
                <w:b/>
              </w:rPr>
              <w:t xml:space="preserve">3.4 </w:t>
            </w:r>
            <w:r w:rsidRPr="007D58FC">
              <w:t xml:space="preserve">will remain open. Following further discussions between Kim and Peter Curran, Kim and Donna </w:t>
            </w:r>
            <w:r w:rsidR="009A0A9A" w:rsidRPr="007D58FC">
              <w:t>will</w:t>
            </w:r>
            <w:r w:rsidRPr="007D58FC">
              <w:t xml:space="preserve"> discuss how best to utilise Airservices’ independent technical advisor</w:t>
            </w:r>
            <w:r w:rsidR="0065415C" w:rsidRPr="007D58FC">
              <w:t>, Think</w:t>
            </w:r>
            <w:r w:rsidR="00C10EA4" w:rsidRPr="007D58FC">
              <w:t xml:space="preserve"> Research</w:t>
            </w:r>
            <w:r w:rsidRPr="007D58FC">
              <w:t xml:space="preserve">. Ahead of this discussion, Kim will engage with community </w:t>
            </w:r>
            <w:r w:rsidR="00993B62" w:rsidRPr="007D58FC">
              <w:t xml:space="preserve">representatives </w:t>
            </w:r>
            <w:r w:rsidRPr="007D58FC">
              <w:t xml:space="preserve">to consider best approach. Donna Marshall will share scope of work with Kim to inform engagement with community </w:t>
            </w:r>
            <w:r w:rsidR="00993B62" w:rsidRPr="007D58FC">
              <w:t>representatives</w:t>
            </w:r>
            <w:r w:rsidRPr="007D58FC">
              <w:t>.</w:t>
            </w:r>
          </w:p>
          <w:p w14:paraId="229B817E" w14:textId="46A51994" w:rsidR="00D332AF" w:rsidRPr="007D58FC" w:rsidRDefault="00955859" w:rsidP="003B57CB">
            <w:pPr>
              <w:pStyle w:val="ListParagraph"/>
              <w:numPr>
                <w:ilvl w:val="0"/>
                <w:numId w:val="14"/>
              </w:numPr>
            </w:pPr>
            <w:r w:rsidRPr="007D58FC">
              <w:rPr>
                <w:b/>
              </w:rPr>
              <w:t xml:space="preserve">Action Item </w:t>
            </w:r>
            <w:r w:rsidR="00E85D44" w:rsidRPr="007D58FC">
              <w:rPr>
                <w:b/>
              </w:rPr>
              <w:t>4.2</w:t>
            </w:r>
            <w:r w:rsidR="00E85D44" w:rsidRPr="007D58FC">
              <w:t xml:space="preserve"> will remain open, with </w:t>
            </w:r>
            <w:r w:rsidR="004D59E8" w:rsidRPr="007D58FC">
              <w:t xml:space="preserve">Kim </w:t>
            </w:r>
            <w:r w:rsidR="00A33F13" w:rsidRPr="007D58FC">
              <w:t>request</w:t>
            </w:r>
            <w:r w:rsidR="00E85D44" w:rsidRPr="007D58FC">
              <w:t>ing</w:t>
            </w:r>
            <w:r w:rsidR="00A33F13" w:rsidRPr="007D58FC">
              <w:t xml:space="preserve"> comments from community </w:t>
            </w:r>
            <w:r w:rsidR="00993B62" w:rsidRPr="007D58FC">
              <w:t>representatives</w:t>
            </w:r>
            <w:r w:rsidR="009E2087" w:rsidRPr="007D58FC">
              <w:t xml:space="preserve"> and interested industry representatives</w:t>
            </w:r>
            <w:r w:rsidR="00993B62" w:rsidRPr="007D58FC">
              <w:t xml:space="preserve"> </w:t>
            </w:r>
            <w:r w:rsidR="00A33F13" w:rsidRPr="007D58FC">
              <w:t xml:space="preserve">out of session, noting an out of session discussion would take place between </w:t>
            </w:r>
            <w:r w:rsidR="008E5D20" w:rsidRPr="007D58FC">
              <w:t xml:space="preserve">Kim and </w:t>
            </w:r>
            <w:r w:rsidR="00A33F13" w:rsidRPr="007D58FC">
              <w:t xml:space="preserve">community </w:t>
            </w:r>
            <w:r w:rsidR="00993B62" w:rsidRPr="007D58FC">
              <w:t xml:space="preserve">representatives </w:t>
            </w:r>
            <w:r w:rsidR="00E85D44" w:rsidRPr="007D58FC">
              <w:t>on potential approaches to noise-based fees</w:t>
            </w:r>
            <w:r w:rsidR="00A33F13" w:rsidRPr="007D58FC">
              <w:t>.</w:t>
            </w:r>
            <w:r w:rsidR="00E85D44" w:rsidRPr="007D58FC">
              <w:t xml:space="preserve"> </w:t>
            </w:r>
            <w:r w:rsidR="004D59E8" w:rsidRPr="007D58FC">
              <w:t xml:space="preserve">Kim noted that </w:t>
            </w:r>
            <w:r w:rsidR="00E85D44" w:rsidRPr="007D58FC">
              <w:t xml:space="preserve">this </w:t>
            </w:r>
            <w:r w:rsidR="008E5D20" w:rsidRPr="007D58FC">
              <w:t>would inform</w:t>
            </w:r>
            <w:r w:rsidR="004D59E8" w:rsidRPr="007D58FC">
              <w:t xml:space="preserve"> a letter to the Hon Catherine King MP, Minister for Infrastructure, Transport, Regional Development and Local Government with a recommendation to raise the introduction of noise-based fees with Airport Lessee Companies for their consideration.</w:t>
            </w:r>
          </w:p>
          <w:p w14:paraId="57499FA7" w14:textId="71F67BCC" w:rsidR="00CF1A2F" w:rsidRPr="007D58FC" w:rsidRDefault="00E85D44" w:rsidP="003B57CB">
            <w:pPr>
              <w:pStyle w:val="ListParagraph"/>
              <w:numPr>
                <w:ilvl w:val="0"/>
                <w:numId w:val="14"/>
              </w:numPr>
            </w:pPr>
            <w:r w:rsidRPr="007D58FC">
              <w:rPr>
                <w:b/>
              </w:rPr>
              <w:t xml:space="preserve">Action Item 5.3 </w:t>
            </w:r>
            <w:r w:rsidR="00AD6CFE" w:rsidRPr="007D58FC">
              <w:t>will remain open</w:t>
            </w:r>
            <w:r w:rsidR="00CF1A2F" w:rsidRPr="007D58FC">
              <w:t>.</w:t>
            </w:r>
            <w:r w:rsidRPr="007D58FC">
              <w:t xml:space="preserve"> Tess</w:t>
            </w:r>
            <w:r w:rsidR="00CF1A2F" w:rsidRPr="007D58FC">
              <w:t xml:space="preserve"> Bignell </w:t>
            </w:r>
            <w:r w:rsidR="00AD6CFE" w:rsidRPr="007D58FC">
              <w:t xml:space="preserve">noted a </w:t>
            </w:r>
            <w:r w:rsidR="00CF1A2F" w:rsidRPr="007D58FC">
              <w:t xml:space="preserve">concern that communications to the community on ILS </w:t>
            </w:r>
            <w:r w:rsidR="009A0A9A" w:rsidRPr="007D58FC">
              <w:t xml:space="preserve">(Instrument Landing System) approach in </w:t>
            </w:r>
            <w:r w:rsidR="003B57CB" w:rsidRPr="007D58FC">
              <w:t xml:space="preserve">Package 3, </w:t>
            </w:r>
            <w:r w:rsidR="00CF1A2F" w:rsidRPr="007D58FC">
              <w:t xml:space="preserve">Set 4 </w:t>
            </w:r>
            <w:r w:rsidR="00C10EA4" w:rsidRPr="007D58FC">
              <w:rPr>
                <w:color w:val="auto"/>
              </w:rPr>
              <w:t xml:space="preserve">(options to facilitate independent </w:t>
            </w:r>
            <w:r w:rsidR="00C10EA4" w:rsidRPr="007D58FC">
              <w:rPr>
                <w:color w:val="auto"/>
              </w:rPr>
              <w:lastRenderedPageBreak/>
              <w:t xml:space="preserve">parallel runway operations) </w:t>
            </w:r>
            <w:r w:rsidR="00CF1A2F" w:rsidRPr="007D58FC">
              <w:t xml:space="preserve">could more clearly explain if it was the ILS or the approach paths to the ILS </w:t>
            </w:r>
            <w:r w:rsidR="009A0A9A" w:rsidRPr="007D58FC">
              <w:t xml:space="preserve">that </w:t>
            </w:r>
            <w:r w:rsidR="00CF1A2F" w:rsidRPr="007D58FC">
              <w:t xml:space="preserve">were moving. Donna clarified that the intention was that the </w:t>
            </w:r>
            <w:r w:rsidR="00CF1A2F" w:rsidRPr="007D58FC">
              <w:rPr>
                <w:color w:val="auto"/>
              </w:rPr>
              <w:t xml:space="preserve">ILS would stay the same, but the </w:t>
            </w:r>
            <w:r w:rsidR="003525FA" w:rsidRPr="007D58FC">
              <w:rPr>
                <w:color w:val="auto"/>
              </w:rPr>
              <w:t xml:space="preserve">join </w:t>
            </w:r>
            <w:r w:rsidR="00CF1A2F" w:rsidRPr="007D58FC">
              <w:rPr>
                <w:color w:val="auto"/>
              </w:rPr>
              <w:t xml:space="preserve">point and approach would be moved. </w:t>
            </w:r>
            <w:r w:rsidR="003B57CB" w:rsidRPr="007D58FC">
              <w:rPr>
                <w:color w:val="auto"/>
              </w:rPr>
              <w:t xml:space="preserve">Tess expressed concern that Airservices had requested feedback on an operational change that would be progressed regardless of feedback. </w:t>
            </w:r>
            <w:r w:rsidR="00CF1A2F" w:rsidRPr="007D58FC">
              <w:rPr>
                <w:color w:val="auto"/>
              </w:rPr>
              <w:t>Donna agreed to review communications to the community, and respond to Tess out of session.</w:t>
            </w:r>
          </w:p>
          <w:p w14:paraId="60F40034" w14:textId="01778E07" w:rsidR="00E85D44" w:rsidRPr="007D58FC" w:rsidRDefault="00E85D44" w:rsidP="003B57CB">
            <w:pPr>
              <w:pStyle w:val="ListParagraph"/>
              <w:numPr>
                <w:ilvl w:val="0"/>
                <w:numId w:val="14"/>
              </w:numPr>
            </w:pPr>
            <w:r w:rsidRPr="007D58FC">
              <w:rPr>
                <w:b/>
              </w:rPr>
              <w:t xml:space="preserve">Action Item 5.4 </w:t>
            </w:r>
            <w:r w:rsidRPr="007D58FC">
              <w:t xml:space="preserve">would be closed. </w:t>
            </w:r>
            <w:r w:rsidR="00CF1A2F" w:rsidRPr="007D58FC">
              <w:t>David Diamon</w:t>
            </w:r>
            <w:r w:rsidR="00B20CF0" w:rsidRPr="007D58FC">
              <w:t>d</w:t>
            </w:r>
            <w:r w:rsidR="00EE28DA" w:rsidRPr="007D58FC">
              <w:t xml:space="preserve"> emphasised that the presentation of SODPROP</w:t>
            </w:r>
            <w:r w:rsidR="007801E4" w:rsidRPr="007D58FC">
              <w:t>S</w:t>
            </w:r>
            <w:r w:rsidR="00EE28DA" w:rsidRPr="007D58FC">
              <w:t xml:space="preserve"> to community members </w:t>
            </w:r>
            <w:r w:rsidR="00186D89" w:rsidRPr="007D58FC">
              <w:t xml:space="preserve">(particularly in </w:t>
            </w:r>
            <w:r w:rsidR="009F5240" w:rsidRPr="007D58FC">
              <w:t xml:space="preserve">the </w:t>
            </w:r>
            <w:r w:rsidR="00186D89" w:rsidRPr="007D58FC">
              <w:t xml:space="preserve">media) </w:t>
            </w:r>
            <w:r w:rsidR="00EE28DA" w:rsidRPr="007D58FC">
              <w:t xml:space="preserve">could </w:t>
            </w:r>
            <w:r w:rsidR="009A49A2" w:rsidRPr="007D58FC">
              <w:t xml:space="preserve">be </w:t>
            </w:r>
            <w:r w:rsidR="00EE28DA" w:rsidRPr="007D58FC">
              <w:t>better contextualise</w:t>
            </w:r>
            <w:r w:rsidR="00186D89" w:rsidRPr="007D58FC">
              <w:t>d</w:t>
            </w:r>
            <w:r w:rsidR="009A49A2" w:rsidRPr="007D58FC">
              <w:t xml:space="preserve">, noting that </w:t>
            </w:r>
            <w:r w:rsidR="00EE28DA" w:rsidRPr="007D58FC">
              <w:t xml:space="preserve">SODPROPS </w:t>
            </w:r>
            <w:r w:rsidR="00186D89" w:rsidRPr="007D58FC">
              <w:t>c</w:t>
            </w:r>
            <w:r w:rsidR="00EE28DA" w:rsidRPr="007D58FC">
              <w:t>ould only be used in quite limited circumstances</w:t>
            </w:r>
            <w:r w:rsidR="00186D89" w:rsidRPr="007D58FC">
              <w:t xml:space="preserve">. David was concerned that some community members were expecting that SODPROPS would be used </w:t>
            </w:r>
            <w:r w:rsidR="00213042" w:rsidRPr="007D58FC">
              <w:t xml:space="preserve">for </w:t>
            </w:r>
            <w:r w:rsidR="00186D89" w:rsidRPr="007D58FC">
              <w:t xml:space="preserve">more than 50 per cent of </w:t>
            </w:r>
            <w:r w:rsidR="007D4186" w:rsidRPr="007D58FC">
              <w:t>flights</w:t>
            </w:r>
            <w:r w:rsidR="00186D89" w:rsidRPr="007D58FC">
              <w:t xml:space="preserve"> – whereas it was more realistically going to be used for 1.5 to 2.5 per cent of flights, and this proportion would decrease as flight numbers increased. Peter Curran </w:t>
            </w:r>
            <w:r w:rsidR="0089018F" w:rsidRPr="007D58FC">
              <w:t>noted</w:t>
            </w:r>
            <w:r w:rsidR="00186D89" w:rsidRPr="007D58FC">
              <w:t xml:space="preserve"> that Airservices was </w:t>
            </w:r>
            <w:r w:rsidR="0089018F" w:rsidRPr="007D58FC">
              <w:t>aiming</w:t>
            </w:r>
            <w:r w:rsidR="00186D89" w:rsidRPr="007D58FC">
              <w:t xml:space="preserve"> to be as explicit as possible around SODPROPS usage in </w:t>
            </w:r>
            <w:r w:rsidR="0089018F" w:rsidRPr="007D58FC">
              <w:t xml:space="preserve">its </w:t>
            </w:r>
            <w:r w:rsidR="00186D89" w:rsidRPr="007D58FC">
              <w:t xml:space="preserve">communications, and </w:t>
            </w:r>
            <w:r w:rsidR="0053472C" w:rsidRPr="007D58FC">
              <w:t xml:space="preserve">to </w:t>
            </w:r>
            <w:r w:rsidR="00186D89" w:rsidRPr="007D58FC">
              <w:t xml:space="preserve">not overemphasise SODPROPS </w:t>
            </w:r>
            <w:r w:rsidR="0089018F" w:rsidRPr="007D58FC">
              <w:t xml:space="preserve">usages’ </w:t>
            </w:r>
            <w:r w:rsidR="00186D89" w:rsidRPr="007D58FC">
              <w:t>impact in reducing aircraft noise.</w:t>
            </w:r>
          </w:p>
          <w:p w14:paraId="27031293" w14:textId="7A4E754E" w:rsidR="003D73FC" w:rsidRPr="007D58FC" w:rsidRDefault="00E85D44" w:rsidP="00F07D5B">
            <w:r w:rsidRPr="007D58FC">
              <w:t>The Chair noted that Airservices would provide updates on their Action Items at A</w:t>
            </w:r>
            <w:r w:rsidRPr="007D58FC">
              <w:rPr>
                <w:i/>
              </w:rPr>
              <w:t>genda Item 6</w:t>
            </w:r>
            <w:r w:rsidRPr="007D58FC">
              <w:t>.</w:t>
            </w:r>
          </w:p>
        </w:tc>
      </w:tr>
      <w:tr w:rsidR="004D59E8" w:rsidRPr="007D58FC" w14:paraId="16360F9C" w14:textId="77777777" w:rsidTr="00F755A9">
        <w:trPr>
          <w:trHeight w:val="453"/>
        </w:trPr>
        <w:tc>
          <w:tcPr>
            <w:tcW w:w="5000" w:type="pct"/>
            <w:tcBorders>
              <w:top w:val="nil"/>
            </w:tcBorders>
          </w:tcPr>
          <w:p w14:paraId="01C63095" w14:textId="73FED960" w:rsidR="004D59E8" w:rsidRPr="007D58FC" w:rsidRDefault="004D59E8" w:rsidP="004D59E8">
            <w:pPr>
              <w:rPr>
                <w:b/>
                <w:color w:val="404040" w:themeColor="text1" w:themeTint="BF"/>
                <w:sz w:val="24"/>
              </w:rPr>
            </w:pPr>
            <w:r w:rsidRPr="007D58FC">
              <w:rPr>
                <w:b/>
                <w:color w:val="404040" w:themeColor="text1" w:themeTint="BF"/>
                <w:sz w:val="24"/>
              </w:rPr>
              <w:lastRenderedPageBreak/>
              <w:t xml:space="preserve">Agenda Item 4: </w:t>
            </w:r>
            <w:r w:rsidR="00CB5C06" w:rsidRPr="007D58FC">
              <w:rPr>
                <w:b/>
                <w:color w:val="404040" w:themeColor="text1" w:themeTint="BF"/>
                <w:sz w:val="24"/>
              </w:rPr>
              <w:t>Community member issues – raised prior to meeting</w:t>
            </w:r>
          </w:p>
          <w:p w14:paraId="0941C2FA" w14:textId="344B5E4F" w:rsidR="00D77592" w:rsidRPr="007D58FC" w:rsidRDefault="00CB5C06" w:rsidP="004D59E8">
            <w:r w:rsidRPr="007D58FC">
              <w:t xml:space="preserve">The Chair noted that answers to questions raised by Steve, Tess and Janelle </w:t>
            </w:r>
            <w:r w:rsidR="00D77592" w:rsidRPr="007D58FC">
              <w:t xml:space="preserve">for Airservices and Brisbane Airport Corporation </w:t>
            </w:r>
            <w:r w:rsidR="00793641" w:rsidRPr="007D58FC">
              <w:t xml:space="preserve">(BAC) </w:t>
            </w:r>
            <w:r w:rsidR="00D77592" w:rsidRPr="007D58FC">
              <w:t xml:space="preserve">had been </w:t>
            </w:r>
            <w:r w:rsidRPr="007D58FC">
              <w:t xml:space="preserve">circulated </w:t>
            </w:r>
            <w:r w:rsidR="00D77592" w:rsidRPr="007D58FC">
              <w:t>ahead of the meeting.</w:t>
            </w:r>
            <w:r w:rsidR="009F5240" w:rsidRPr="007D58FC">
              <w:t xml:space="preserve"> A copy of the document is at </w:t>
            </w:r>
            <w:r w:rsidR="009F5240" w:rsidRPr="007D58FC">
              <w:rPr>
                <w:i/>
              </w:rPr>
              <w:t>Attachment B</w:t>
            </w:r>
            <w:r w:rsidR="009F5240" w:rsidRPr="007D58FC">
              <w:t>.</w:t>
            </w:r>
          </w:p>
          <w:p w14:paraId="7B38427F" w14:textId="5A3728FE" w:rsidR="00D77592" w:rsidRPr="007D58FC" w:rsidRDefault="00D77592" w:rsidP="004D59E8">
            <w:r w:rsidRPr="007D58FC">
              <w:t xml:space="preserve">Kim </w:t>
            </w:r>
            <w:r w:rsidR="00C00C60" w:rsidRPr="007D58FC">
              <w:t xml:space="preserve">thanked Donna and Tim </w:t>
            </w:r>
            <w:r w:rsidR="00213042" w:rsidRPr="007D58FC">
              <w:t xml:space="preserve">Boyle </w:t>
            </w:r>
            <w:r w:rsidR="00C00C60" w:rsidRPr="007D58FC">
              <w:t>for providing answers.</w:t>
            </w:r>
            <w:r w:rsidRPr="007D58FC">
              <w:t xml:space="preserve"> Kim invited community members to ask any questions about provided responses, or other matters they wished to raise.</w:t>
            </w:r>
          </w:p>
          <w:p w14:paraId="706C02E6" w14:textId="112C8D17" w:rsidR="00C00C60" w:rsidRPr="007D58FC" w:rsidRDefault="00C00C60" w:rsidP="005342C5">
            <w:pPr>
              <w:pStyle w:val="ListParagraph"/>
              <w:numPr>
                <w:ilvl w:val="0"/>
                <w:numId w:val="12"/>
              </w:numPr>
            </w:pPr>
            <w:r w:rsidRPr="007D58FC">
              <w:t xml:space="preserve">David </w:t>
            </w:r>
            <w:r w:rsidR="00634684" w:rsidRPr="007D58FC">
              <w:t>Diamond emphasised that Airservices and BAC should be focussed on determining final flight path designs and noise impacts on communities. David noted that until this information was available, communities would be cynical, and concerned about potential impacts.</w:t>
            </w:r>
            <w:r w:rsidR="00090C9A" w:rsidRPr="007D58FC">
              <w:t xml:space="preserve"> In response:</w:t>
            </w:r>
          </w:p>
          <w:p w14:paraId="275F4989" w14:textId="3DE539D1" w:rsidR="00634684" w:rsidRPr="007D58FC" w:rsidRDefault="00C00C60" w:rsidP="00090C9A">
            <w:pPr>
              <w:pStyle w:val="ListParagraph"/>
              <w:numPr>
                <w:ilvl w:val="1"/>
                <w:numId w:val="12"/>
              </w:numPr>
            </w:pPr>
            <w:r w:rsidRPr="007D58FC">
              <w:t xml:space="preserve">Tim </w:t>
            </w:r>
            <w:r w:rsidR="007801E4" w:rsidRPr="007D58FC">
              <w:t xml:space="preserve">explained </w:t>
            </w:r>
            <w:r w:rsidR="00634684" w:rsidRPr="007D58FC">
              <w:t xml:space="preserve">that </w:t>
            </w:r>
            <w:r w:rsidRPr="007D58FC">
              <w:t xml:space="preserve">when BAC forecast </w:t>
            </w:r>
            <w:r w:rsidR="00634684" w:rsidRPr="007D58FC">
              <w:t>aircraft traffic</w:t>
            </w:r>
            <w:r w:rsidRPr="007D58FC">
              <w:t xml:space="preserve">, </w:t>
            </w:r>
            <w:r w:rsidR="00634684" w:rsidRPr="007D58FC">
              <w:t>its focus is on</w:t>
            </w:r>
            <w:r w:rsidR="007801E4" w:rsidRPr="007D58FC">
              <w:t xml:space="preserve"> future</w:t>
            </w:r>
            <w:r w:rsidRPr="007D58FC">
              <w:t xml:space="preserve"> infrastructure </w:t>
            </w:r>
            <w:r w:rsidR="00634684" w:rsidRPr="007D58FC">
              <w:t>requirements</w:t>
            </w:r>
            <w:r w:rsidR="00213042" w:rsidRPr="007D58FC">
              <w:t xml:space="preserve">. Tim outlined </w:t>
            </w:r>
            <w:r w:rsidR="00634684" w:rsidRPr="007D58FC">
              <w:t>‘</w:t>
            </w:r>
            <w:r w:rsidRPr="007D58FC">
              <w:t>design day forecasts</w:t>
            </w:r>
            <w:r w:rsidR="00634684" w:rsidRPr="007D58FC">
              <w:t>’ which provide an indication of infrastructure requirements to manage arrivals and departures on very busy days (</w:t>
            </w:r>
            <w:r w:rsidR="00213042" w:rsidRPr="007D58FC">
              <w:t xml:space="preserve">in the </w:t>
            </w:r>
            <w:r w:rsidRPr="007D58FC">
              <w:t>95</w:t>
            </w:r>
            <w:r w:rsidRPr="007D58FC">
              <w:rPr>
                <w:vertAlign w:val="superscript"/>
              </w:rPr>
              <w:t>th</w:t>
            </w:r>
            <w:r w:rsidRPr="007D58FC">
              <w:t xml:space="preserve"> percentile)</w:t>
            </w:r>
            <w:r w:rsidR="00213042" w:rsidRPr="007D58FC">
              <w:t>, noting that</w:t>
            </w:r>
            <w:r w:rsidR="00634684" w:rsidRPr="007D58FC">
              <w:t xml:space="preserve"> </w:t>
            </w:r>
            <w:r w:rsidR="00213042" w:rsidRPr="007D58FC">
              <w:t>e</w:t>
            </w:r>
            <w:r w:rsidR="00634684" w:rsidRPr="007D58FC">
              <w:t xml:space="preserve">xtrapolating from design day forecasts </w:t>
            </w:r>
            <w:r w:rsidR="00213042" w:rsidRPr="007D58FC">
              <w:t>would</w:t>
            </w:r>
            <w:r w:rsidR="00634684" w:rsidRPr="007D58FC">
              <w:t xml:space="preserve"> not accurately reflect annual impacts</w:t>
            </w:r>
            <w:r w:rsidR="00213042" w:rsidRPr="007D58FC">
              <w:t>.</w:t>
            </w:r>
            <w:r w:rsidR="00634684" w:rsidRPr="007D58FC">
              <w:t xml:space="preserve"> </w:t>
            </w:r>
            <w:r w:rsidR="00213042" w:rsidRPr="007D58FC">
              <w:t xml:space="preserve">Tim noted that </w:t>
            </w:r>
            <w:r w:rsidR="00634684" w:rsidRPr="007D58FC">
              <w:t xml:space="preserve">BAC </w:t>
            </w:r>
            <w:proofErr w:type="gramStart"/>
            <w:r w:rsidR="00634684" w:rsidRPr="007D58FC">
              <w:t>are</w:t>
            </w:r>
            <w:proofErr w:type="gramEnd"/>
            <w:r w:rsidR="00634684" w:rsidRPr="007D58FC">
              <w:t xml:space="preserve"> exploring better estimates based on an average day, to inform development of </w:t>
            </w:r>
            <w:r w:rsidR="00CB13EC" w:rsidRPr="007D58FC">
              <w:t xml:space="preserve">an </w:t>
            </w:r>
            <w:r w:rsidR="00634684" w:rsidRPr="007D58FC">
              <w:t>Aircraft Noise Exposure Forecast</w:t>
            </w:r>
            <w:r w:rsidR="00CB13EC" w:rsidRPr="007D58FC">
              <w:t xml:space="preserve"> (ANEF)</w:t>
            </w:r>
            <w:r w:rsidR="00634684" w:rsidRPr="007D58FC">
              <w:t xml:space="preserve"> for the Brisbane Airport Master Plan</w:t>
            </w:r>
            <w:r w:rsidRPr="007D58FC">
              <w:t xml:space="preserve"> </w:t>
            </w:r>
            <w:r w:rsidR="00634684" w:rsidRPr="007D58FC">
              <w:t>2026.</w:t>
            </w:r>
          </w:p>
          <w:p w14:paraId="0BDAE51C" w14:textId="1DE7CE56" w:rsidR="00C00C60" w:rsidRPr="007D58FC" w:rsidRDefault="00536A73" w:rsidP="00090C9A">
            <w:pPr>
              <w:pStyle w:val="ListParagraph"/>
              <w:numPr>
                <w:ilvl w:val="1"/>
                <w:numId w:val="12"/>
              </w:numPr>
            </w:pPr>
            <w:r w:rsidRPr="007D58FC">
              <w:t xml:space="preserve">David </w:t>
            </w:r>
            <w:r w:rsidR="00213042" w:rsidRPr="007D58FC">
              <w:t xml:space="preserve">Diamond </w:t>
            </w:r>
            <w:r w:rsidR="009D54F3" w:rsidRPr="007D58FC">
              <w:t>said</w:t>
            </w:r>
            <w:r w:rsidR="00634684" w:rsidRPr="007D58FC">
              <w:t xml:space="preserve"> the community should have </w:t>
            </w:r>
            <w:r w:rsidR="00CB13EC" w:rsidRPr="007D58FC">
              <w:t xml:space="preserve">a detailed understanding of Brisbane’s future airspace, and how increasing flights would be accommodated, before being consulted on the master plan. </w:t>
            </w:r>
          </w:p>
          <w:p w14:paraId="57866710" w14:textId="3F6048EC" w:rsidR="00CB13EC" w:rsidRPr="007D58FC" w:rsidRDefault="00536A73" w:rsidP="00090C9A">
            <w:pPr>
              <w:pStyle w:val="ListParagraph"/>
              <w:numPr>
                <w:ilvl w:val="1"/>
                <w:numId w:val="12"/>
              </w:numPr>
            </w:pPr>
            <w:r w:rsidRPr="007D58FC">
              <w:t xml:space="preserve">Tim </w:t>
            </w:r>
            <w:r w:rsidR="00CB13EC" w:rsidRPr="007D58FC">
              <w:t>noted that BAC had been publishing relevant statistics alongside previous master plans</w:t>
            </w:r>
            <w:r w:rsidR="003525FA" w:rsidRPr="007D58FC">
              <w:t xml:space="preserve"> and also in the Noise Booklets prepared in 2014, 2016 and 2020 to support the new parallel runway delivery</w:t>
            </w:r>
            <w:r w:rsidR="00CB13EC" w:rsidRPr="007D58FC">
              <w:t>, but acknowledged that these may not be meeting the expectations of some community members.</w:t>
            </w:r>
          </w:p>
          <w:p w14:paraId="4CA6D157" w14:textId="0355FBC7" w:rsidR="00536A73" w:rsidRPr="007D58FC" w:rsidRDefault="00536A73" w:rsidP="00090C9A">
            <w:pPr>
              <w:pStyle w:val="ListParagraph"/>
              <w:numPr>
                <w:ilvl w:val="1"/>
                <w:numId w:val="12"/>
              </w:numPr>
            </w:pPr>
            <w:r w:rsidRPr="007D58FC">
              <w:t xml:space="preserve">Kim </w:t>
            </w:r>
            <w:r w:rsidR="00CB13EC" w:rsidRPr="007D58FC">
              <w:t>noted that using design day forecasts to develop a ‘worst case scenario’ may be a useful mechanism to engage with the community, so people can understand the potential noise impacts on the busiest possible day in a year, noting that this would not reflect everyday impacts.</w:t>
            </w:r>
          </w:p>
          <w:p w14:paraId="6DAA0BE6" w14:textId="682F7662" w:rsidR="00536A73" w:rsidRPr="007D58FC" w:rsidRDefault="00536A73" w:rsidP="00090C9A">
            <w:pPr>
              <w:pStyle w:val="ListParagraph"/>
              <w:numPr>
                <w:ilvl w:val="1"/>
                <w:numId w:val="12"/>
              </w:numPr>
            </w:pPr>
            <w:r w:rsidRPr="007D58FC">
              <w:t xml:space="preserve">Kirsten </w:t>
            </w:r>
            <w:r w:rsidR="00213042" w:rsidRPr="007D58FC">
              <w:t xml:space="preserve">suggested </w:t>
            </w:r>
            <w:r w:rsidR="00BA5A6B" w:rsidRPr="007D58FC">
              <w:t>that understanding impacts on the busi</w:t>
            </w:r>
            <w:r w:rsidR="00793641" w:rsidRPr="007D58FC">
              <w:t>est</w:t>
            </w:r>
            <w:r w:rsidR="00BA5A6B" w:rsidRPr="007D58FC">
              <w:t xml:space="preserve"> hours, and the busiest days, would be </w:t>
            </w:r>
            <w:r w:rsidR="00793641" w:rsidRPr="007D58FC">
              <w:t xml:space="preserve">quite </w:t>
            </w:r>
            <w:r w:rsidR="00BA5A6B" w:rsidRPr="007D58FC">
              <w:t>use</w:t>
            </w:r>
            <w:r w:rsidR="00793641" w:rsidRPr="007D58FC">
              <w:t>ful for the community in helping to understand overall capacity, and noise impacts.</w:t>
            </w:r>
          </w:p>
          <w:p w14:paraId="5DCEE1FE" w14:textId="0B95CF6F" w:rsidR="00536A73" w:rsidRPr="007D58FC" w:rsidRDefault="00536A73" w:rsidP="00090C9A">
            <w:pPr>
              <w:pStyle w:val="ListParagraph"/>
              <w:numPr>
                <w:ilvl w:val="1"/>
                <w:numId w:val="12"/>
              </w:numPr>
            </w:pPr>
            <w:r w:rsidRPr="007D58FC">
              <w:t>Pete</w:t>
            </w:r>
            <w:r w:rsidR="00CB13EC" w:rsidRPr="007D58FC">
              <w:t>r noted that the community would</w:t>
            </w:r>
            <w:r w:rsidR="00317FD2" w:rsidRPr="007D58FC">
              <w:t xml:space="preserve"> be</w:t>
            </w:r>
            <w:r w:rsidR="00CB13EC" w:rsidRPr="007D58FC">
              <w:t xml:space="preserve"> interested in alternate time horizons, rather than just the end point projected in the 20-year ANEF for the Brisbane Airport Master Plan.</w:t>
            </w:r>
          </w:p>
          <w:p w14:paraId="5617BDE9" w14:textId="4D0AAF79" w:rsidR="00536A73" w:rsidRPr="007D58FC" w:rsidRDefault="00793641" w:rsidP="00090C9A">
            <w:pPr>
              <w:pStyle w:val="ListParagraph"/>
              <w:numPr>
                <w:ilvl w:val="1"/>
                <w:numId w:val="12"/>
              </w:numPr>
            </w:pPr>
            <w:r w:rsidRPr="007D58FC">
              <w:t xml:space="preserve">Kim </w:t>
            </w:r>
            <w:r w:rsidR="009D54F3" w:rsidRPr="007D58FC">
              <w:t>said</w:t>
            </w:r>
            <w:r w:rsidRPr="007D58FC">
              <w:t xml:space="preserve"> she had anticipated the outputs from </w:t>
            </w:r>
            <w:r w:rsidRPr="007D58FC">
              <w:rPr>
                <w:b/>
              </w:rPr>
              <w:t xml:space="preserve">Action Item 1.11 </w:t>
            </w:r>
            <w:r w:rsidRPr="007D58FC">
              <w:t xml:space="preserve">would have been available at this meeting for community </w:t>
            </w:r>
            <w:proofErr w:type="gramStart"/>
            <w:r w:rsidR="00182964" w:rsidRPr="007D58FC">
              <w:t>representatives</w:t>
            </w:r>
            <w:proofErr w:type="gramEnd"/>
            <w:r w:rsidR="00182964" w:rsidRPr="007D58FC">
              <w:t xml:space="preserve"> </w:t>
            </w:r>
            <w:r w:rsidRPr="007D58FC">
              <w:t xml:space="preserve">information, emphasising </w:t>
            </w:r>
            <w:r w:rsidR="009D54F3" w:rsidRPr="007D58FC">
              <w:t>the delay</w:t>
            </w:r>
            <w:r w:rsidRPr="007D58FC">
              <w:t xml:space="preserve"> was frustrating for community </w:t>
            </w:r>
            <w:r w:rsidR="00182964" w:rsidRPr="007D58FC">
              <w:t>representatives</w:t>
            </w:r>
            <w:r w:rsidRPr="007D58FC">
              <w:t>.</w:t>
            </w:r>
          </w:p>
          <w:p w14:paraId="5A01A429" w14:textId="066E32B5" w:rsidR="0044065A" w:rsidRPr="007D58FC" w:rsidRDefault="0044065A" w:rsidP="00793641">
            <w:pPr>
              <w:pStyle w:val="ListParagraph"/>
              <w:numPr>
                <w:ilvl w:val="0"/>
                <w:numId w:val="12"/>
              </w:numPr>
            </w:pPr>
            <w:r w:rsidRPr="007D58FC">
              <w:lastRenderedPageBreak/>
              <w:t>Tess sought information from David McCutcheon on why it seemed that Jetstar flights more regularly flew at lower altitudes (between 4,000 and 5,000 feet) over the Samford Valley than other carriers.</w:t>
            </w:r>
            <w:r w:rsidR="00090C9A" w:rsidRPr="007D58FC">
              <w:t xml:space="preserve"> In response:</w:t>
            </w:r>
          </w:p>
          <w:p w14:paraId="19A75714" w14:textId="70166862" w:rsidR="00090C9A" w:rsidRPr="007D58FC" w:rsidRDefault="0044065A" w:rsidP="00090C9A">
            <w:pPr>
              <w:pStyle w:val="ListParagraph"/>
              <w:numPr>
                <w:ilvl w:val="1"/>
                <w:numId w:val="12"/>
              </w:numPr>
            </w:pPr>
            <w:r w:rsidRPr="007D58FC">
              <w:t>David McCutcheon clarified that it was</w:t>
            </w:r>
            <w:r w:rsidR="003B020E" w:rsidRPr="007D58FC">
              <w:t xml:space="preserve"> not </w:t>
            </w:r>
            <w:r w:rsidRPr="007D58FC">
              <w:t>the carrier tha</w:t>
            </w:r>
            <w:r w:rsidR="003B020E" w:rsidRPr="007D58FC">
              <w:t>t</w:t>
            </w:r>
            <w:r w:rsidRPr="007D58FC">
              <w:t xml:space="preserve"> made the difference, but which </w:t>
            </w:r>
            <w:r w:rsidR="003B020E" w:rsidRPr="007D58FC">
              <w:t xml:space="preserve">Standard Arrival Route (STAR) the </w:t>
            </w:r>
            <w:r w:rsidR="00213042" w:rsidRPr="007D58FC">
              <w:t>flight</w:t>
            </w:r>
            <w:r w:rsidR="003B020E" w:rsidRPr="007D58FC">
              <w:t xml:space="preserve"> was allocated for landing. </w:t>
            </w:r>
            <w:r w:rsidR="009D54F3" w:rsidRPr="007D58FC">
              <w:t>He said</w:t>
            </w:r>
            <w:r w:rsidR="003B020E" w:rsidRPr="007D58FC">
              <w:t xml:space="preserve"> Jetstar flights are more regular</w:t>
            </w:r>
            <w:r w:rsidR="00213042" w:rsidRPr="007D58FC">
              <w:t>ly</w:t>
            </w:r>
            <w:r w:rsidR="003B020E" w:rsidRPr="007D58FC">
              <w:t xml:space="preserve"> allocated the shorter track into Brisbane airport for landing, which meant the flights flew lower during approach. David </w:t>
            </w:r>
            <w:r w:rsidR="00213042" w:rsidRPr="007D58FC">
              <w:t xml:space="preserve">M </w:t>
            </w:r>
            <w:r w:rsidR="003B020E" w:rsidRPr="007D58FC">
              <w:t xml:space="preserve">explained that flight heights on arrival </w:t>
            </w:r>
            <w:r w:rsidR="009D54F3" w:rsidRPr="007D58FC">
              <w:t>a</w:t>
            </w:r>
            <w:r w:rsidR="003B020E" w:rsidRPr="007D58FC">
              <w:t xml:space="preserve">re determined by ‘track miles to run’ – if </w:t>
            </w:r>
            <w:r w:rsidR="009D54F3" w:rsidRPr="007D58FC">
              <w:t xml:space="preserve">the </w:t>
            </w:r>
            <w:r w:rsidR="003B020E" w:rsidRPr="007D58FC">
              <w:t xml:space="preserve">track is shorter, </w:t>
            </w:r>
            <w:r w:rsidR="009D54F3" w:rsidRPr="007D58FC">
              <w:t>the aircraft</w:t>
            </w:r>
            <w:r w:rsidR="003B020E" w:rsidRPr="007D58FC">
              <w:t xml:space="preserve"> will need to fly lower for the approach. Conversely, if a track is longer, </w:t>
            </w:r>
            <w:r w:rsidR="00213042" w:rsidRPr="007D58FC">
              <w:t>a</w:t>
            </w:r>
            <w:r w:rsidR="003B020E" w:rsidRPr="007D58FC">
              <w:t xml:space="preserve"> plane will be able to fly higher</w:t>
            </w:r>
            <w:r w:rsidR="0053472C" w:rsidRPr="007D58FC">
              <w:t xml:space="preserve">. </w:t>
            </w:r>
          </w:p>
          <w:p w14:paraId="6F32679D" w14:textId="26AF74CF" w:rsidR="003B020E" w:rsidRPr="007D58FC" w:rsidRDefault="003B020E" w:rsidP="00090C9A">
            <w:pPr>
              <w:pStyle w:val="ListParagraph"/>
              <w:numPr>
                <w:ilvl w:val="1"/>
                <w:numId w:val="12"/>
              </w:numPr>
            </w:pPr>
            <w:r w:rsidRPr="007D58FC">
              <w:t>David M</w:t>
            </w:r>
            <w:r w:rsidR="009D54F3" w:rsidRPr="007D58FC">
              <w:t xml:space="preserve"> </w:t>
            </w:r>
            <w:r w:rsidR="0053472C" w:rsidRPr="007D58FC">
              <w:t xml:space="preserve">also </w:t>
            </w:r>
            <w:r w:rsidRPr="007D58FC">
              <w:t xml:space="preserve">noted that airlines were considering options to reduce noise impacts from their operations, and would discuss further in </w:t>
            </w:r>
            <w:r w:rsidRPr="007D58FC">
              <w:rPr>
                <w:i/>
              </w:rPr>
              <w:t>Agenda Item 5</w:t>
            </w:r>
            <w:r w:rsidRPr="007D58FC">
              <w:t>.</w:t>
            </w:r>
          </w:p>
          <w:p w14:paraId="32F4A42B" w14:textId="174B2EF6" w:rsidR="005D2E6B" w:rsidRPr="007D58FC" w:rsidRDefault="005D2E6B" w:rsidP="00213042">
            <w:pPr>
              <w:pStyle w:val="ListParagraph"/>
              <w:numPr>
                <w:ilvl w:val="0"/>
                <w:numId w:val="12"/>
              </w:numPr>
            </w:pPr>
            <w:bookmarkStart w:id="1" w:name="_Hlk185585276"/>
            <w:r w:rsidRPr="007D58FC">
              <w:t xml:space="preserve">Tess </w:t>
            </w:r>
            <w:proofErr w:type="spellStart"/>
            <w:r w:rsidRPr="007D58FC">
              <w:rPr>
                <w:rFonts w:eastAsia="Times New Roman"/>
              </w:rPr>
              <w:t>Bignell</w:t>
            </w:r>
            <w:proofErr w:type="spellEnd"/>
            <w:r w:rsidRPr="007D58FC">
              <w:rPr>
                <w:rFonts w:eastAsia="Times New Roman"/>
              </w:rPr>
              <w:t xml:space="preserve"> </w:t>
            </w:r>
            <w:r w:rsidRPr="007D58FC">
              <w:rPr>
                <w:rFonts w:eastAsia="Times New Roman"/>
                <w:color w:val="auto"/>
              </w:rPr>
              <w:t xml:space="preserve">tabled a letter and paper Mr David Sammut sent to the AAB outlining his concerns with the Noise Action Plan for Brisbane, and provided a hard copy to </w:t>
            </w:r>
            <w:proofErr w:type="gramStart"/>
            <w:r w:rsidRPr="007D58FC">
              <w:rPr>
                <w:rFonts w:eastAsia="Times New Roman"/>
                <w:color w:val="auto"/>
              </w:rPr>
              <w:t>Airservices</w:t>
            </w:r>
            <w:r w:rsidR="002A4BB9" w:rsidRPr="007D58FC">
              <w:rPr>
                <w:rFonts w:eastAsia="Times New Roman"/>
                <w:color w:val="auto"/>
              </w:rPr>
              <w:t>.</w:t>
            </w:r>
            <w:r w:rsidRPr="007D58FC">
              <w:rPr>
                <w:rFonts w:eastAsia="Times New Roman"/>
                <w:color w:val="auto"/>
              </w:rPr>
              <w:t>.</w:t>
            </w:r>
            <w:proofErr w:type="gramEnd"/>
            <w:r w:rsidRPr="007D58FC">
              <w:rPr>
                <w:rFonts w:eastAsia="Times New Roman"/>
                <w:color w:val="auto"/>
              </w:rPr>
              <w:t xml:space="preserve"> </w:t>
            </w:r>
            <w:r w:rsidR="002A4BB9" w:rsidRPr="007D58FC">
              <w:rPr>
                <w:rFonts w:eastAsia="Times New Roman"/>
                <w:color w:val="auto"/>
              </w:rPr>
              <w:t xml:space="preserve">Donna </w:t>
            </w:r>
            <w:r w:rsidRPr="007D58FC">
              <w:rPr>
                <w:rFonts w:eastAsia="Times New Roman"/>
                <w:color w:val="auto"/>
              </w:rPr>
              <w:t xml:space="preserve">acknowledged receipt, </w:t>
            </w:r>
            <w:r w:rsidR="002A4BB9" w:rsidRPr="007D58FC">
              <w:rPr>
                <w:rFonts w:eastAsia="Times New Roman"/>
                <w:color w:val="auto"/>
              </w:rPr>
              <w:t xml:space="preserve">noting </w:t>
            </w:r>
            <w:r w:rsidRPr="007D58FC">
              <w:rPr>
                <w:rFonts w:eastAsia="Times New Roman"/>
                <w:color w:val="auto"/>
              </w:rPr>
              <w:t xml:space="preserve">the views </w:t>
            </w:r>
            <w:r w:rsidR="002A4BB9" w:rsidRPr="007D58FC">
              <w:rPr>
                <w:rFonts w:eastAsia="Times New Roman"/>
                <w:color w:val="auto"/>
              </w:rPr>
              <w:t>expres</w:t>
            </w:r>
            <w:r w:rsidRPr="007D58FC">
              <w:rPr>
                <w:rFonts w:eastAsia="Times New Roman"/>
                <w:color w:val="auto"/>
              </w:rPr>
              <w:t xml:space="preserve">sed </w:t>
            </w:r>
            <w:r w:rsidR="002A4BB9" w:rsidRPr="007D58FC">
              <w:rPr>
                <w:rFonts w:eastAsia="Times New Roman"/>
                <w:color w:val="auto"/>
              </w:rPr>
              <w:t>seemed</w:t>
            </w:r>
            <w:r w:rsidRPr="007D58FC">
              <w:rPr>
                <w:rFonts w:eastAsia="Times New Roman"/>
                <w:color w:val="auto"/>
              </w:rPr>
              <w:t xml:space="preserve"> consistent with feedback previously provided by Mr Sammut </w:t>
            </w:r>
            <w:r w:rsidR="002A4BB9" w:rsidRPr="007D58FC">
              <w:rPr>
                <w:rFonts w:eastAsia="Times New Roman"/>
                <w:color w:val="auto"/>
              </w:rPr>
              <w:t xml:space="preserve">through Airservices’ </w:t>
            </w:r>
            <w:r w:rsidRPr="007D58FC">
              <w:rPr>
                <w:rFonts w:eastAsia="Times New Roman"/>
                <w:color w:val="auto"/>
              </w:rPr>
              <w:t>community engagement activities.</w:t>
            </w:r>
            <w:r w:rsidR="00BC5245" w:rsidRPr="007D58FC">
              <w:rPr>
                <w:rFonts w:eastAsia="Times New Roman"/>
                <w:color w:val="auto"/>
              </w:rPr>
              <w:t xml:space="preserve"> </w:t>
            </w:r>
            <w:r w:rsidR="002A4BB9" w:rsidRPr="007D58FC">
              <w:rPr>
                <w:rFonts w:eastAsia="Times New Roman"/>
                <w:color w:val="auto"/>
              </w:rPr>
              <w:t>Airservices will review the document and respond t</w:t>
            </w:r>
            <w:r w:rsidR="00E56C8E" w:rsidRPr="007D58FC">
              <w:rPr>
                <w:rFonts w:eastAsia="Times New Roman"/>
                <w:color w:val="auto"/>
              </w:rPr>
              <w:t>h</w:t>
            </w:r>
            <w:r w:rsidR="002A4BB9" w:rsidRPr="007D58FC">
              <w:rPr>
                <w:rFonts w:eastAsia="Times New Roman"/>
                <w:color w:val="auto"/>
              </w:rPr>
              <w:t>rough the AAB.</w:t>
            </w:r>
          </w:p>
          <w:bookmarkEnd w:id="1"/>
          <w:p w14:paraId="484B9B4E" w14:textId="65C4A1ED" w:rsidR="00F513A1" w:rsidRPr="007D58FC" w:rsidRDefault="00090C9A">
            <w:pPr>
              <w:pStyle w:val="ListParagraph"/>
              <w:numPr>
                <w:ilvl w:val="0"/>
                <w:numId w:val="12"/>
              </w:numPr>
            </w:pPr>
            <w:r w:rsidRPr="007D58FC">
              <w:t xml:space="preserve">Stephen </w:t>
            </w:r>
            <w:r w:rsidR="00953CB7" w:rsidRPr="007D58FC">
              <w:t>rais</w:t>
            </w:r>
            <w:r w:rsidRPr="007D58FC">
              <w:t xml:space="preserve">ed that a lot of flights departing from Brisbane Airport were diverting from the SID (Standard Instrument Departure </w:t>
            </w:r>
            <w:r w:rsidR="00953CB7" w:rsidRPr="007D58FC">
              <w:t>r</w:t>
            </w:r>
            <w:r w:rsidRPr="007D58FC">
              <w:t xml:space="preserve">oute), and flying over areas with high population densities. Stephen </w:t>
            </w:r>
            <w:r w:rsidR="00953CB7" w:rsidRPr="007D58FC">
              <w:t>said</w:t>
            </w:r>
            <w:r w:rsidRPr="007D58FC">
              <w:t xml:space="preserve"> these diversions did not seem to be a result of conflicts between flights, bad weather, or avoiding other aircraft, and amounted to these flights simply taking a shorter route. Stephen noted he would like to discuss further with a representative from Trax or Airservices, to explore opportunities to improve outcomes. In response:</w:t>
            </w:r>
          </w:p>
          <w:p w14:paraId="128D528B" w14:textId="0BFFA2AA" w:rsidR="00090C9A" w:rsidRPr="007D58FC" w:rsidRDefault="00090C9A" w:rsidP="00090C9A">
            <w:pPr>
              <w:pStyle w:val="ListParagraph"/>
              <w:numPr>
                <w:ilvl w:val="1"/>
                <w:numId w:val="12"/>
              </w:numPr>
            </w:pPr>
            <w:r w:rsidRPr="007D58FC">
              <w:t xml:space="preserve">Peter Curran noted that Airservices was exploring the impacts of Air Traffic Control practices, and would discuss further </w:t>
            </w:r>
            <w:r w:rsidR="00213042" w:rsidRPr="007D58FC">
              <w:t>in</w:t>
            </w:r>
            <w:r w:rsidRPr="007D58FC">
              <w:t xml:space="preserve"> </w:t>
            </w:r>
            <w:r w:rsidRPr="007D58FC">
              <w:rPr>
                <w:i/>
              </w:rPr>
              <w:t>Agenda Item 6</w:t>
            </w:r>
            <w:r w:rsidRPr="007D58FC">
              <w:t>, and that Airservices would discuss further with Stephen.</w:t>
            </w:r>
          </w:p>
          <w:p w14:paraId="2E3BF7BD" w14:textId="5E0B7998" w:rsidR="00090C9A" w:rsidRPr="007D58FC" w:rsidRDefault="00090C9A">
            <w:pPr>
              <w:pStyle w:val="ListParagraph"/>
              <w:numPr>
                <w:ilvl w:val="0"/>
                <w:numId w:val="12"/>
              </w:numPr>
            </w:pPr>
            <w:r w:rsidRPr="007D58FC">
              <w:t>Janelle raised concerns that information on a previous runway closure had not been well communicated with impacted communities</w:t>
            </w:r>
            <w:r w:rsidR="00EA0BB7" w:rsidRPr="007D58FC">
              <w:t>, emphasising that a 24-hour airport should have 24-hour communications</w:t>
            </w:r>
            <w:r w:rsidRPr="007D58FC">
              <w:t>.</w:t>
            </w:r>
            <w:r w:rsidR="00AD1EF2" w:rsidRPr="007D58FC">
              <w:t xml:space="preserve"> In response:</w:t>
            </w:r>
          </w:p>
          <w:p w14:paraId="7B7281B8" w14:textId="2A3B2C09" w:rsidR="00FA6D24" w:rsidRPr="007D58FC" w:rsidRDefault="00FA6D24" w:rsidP="00EA0BB7">
            <w:pPr>
              <w:pStyle w:val="ListParagraph"/>
              <w:numPr>
                <w:ilvl w:val="1"/>
                <w:numId w:val="12"/>
              </w:numPr>
            </w:pPr>
            <w:r w:rsidRPr="007D58FC">
              <w:t xml:space="preserve">Donna </w:t>
            </w:r>
            <w:r w:rsidR="00EA0BB7" w:rsidRPr="007D58FC">
              <w:t xml:space="preserve">noted that Airservices was gradually </w:t>
            </w:r>
            <w:r w:rsidRPr="007D58FC">
              <w:t xml:space="preserve">improving the </w:t>
            </w:r>
            <w:r w:rsidR="00213042" w:rsidRPr="007D58FC">
              <w:t>W</w:t>
            </w:r>
            <w:r w:rsidRPr="007D58FC">
              <w:t>eb</w:t>
            </w:r>
            <w:r w:rsidR="00213042" w:rsidRPr="007D58FC">
              <w:t>T</w:t>
            </w:r>
            <w:r w:rsidRPr="007D58FC">
              <w:t>rak system</w:t>
            </w:r>
            <w:r w:rsidR="003525FA" w:rsidRPr="007D58FC">
              <w:t xml:space="preserve">, including plans to publish current modes by </w:t>
            </w:r>
            <w:proofErr w:type="spellStart"/>
            <w:r w:rsidR="003525FA" w:rsidRPr="007D58FC">
              <w:t>mid 2025</w:t>
            </w:r>
            <w:proofErr w:type="spellEnd"/>
            <w:r w:rsidR="00213042" w:rsidRPr="007D58FC">
              <w:t>.</w:t>
            </w:r>
          </w:p>
          <w:p w14:paraId="0814B151" w14:textId="14C58B1A" w:rsidR="00FA6D24" w:rsidRPr="007D58FC" w:rsidRDefault="00FA6D24" w:rsidP="00EA0BB7">
            <w:pPr>
              <w:pStyle w:val="ListParagraph"/>
              <w:numPr>
                <w:ilvl w:val="1"/>
                <w:numId w:val="12"/>
              </w:numPr>
            </w:pPr>
            <w:r w:rsidRPr="007D58FC">
              <w:t>Tim</w:t>
            </w:r>
            <w:r w:rsidR="00EA0BB7" w:rsidRPr="007D58FC">
              <w:t xml:space="preserve"> acknowledged that BAC could </w:t>
            </w:r>
            <w:r w:rsidR="00213042" w:rsidRPr="007D58FC">
              <w:t xml:space="preserve">better share </w:t>
            </w:r>
            <w:r w:rsidR="00EA0BB7" w:rsidRPr="007D58FC">
              <w:t>information with communities, noting that communications were generally shared via social media and the Brisbane Airport website, but had not been timely in this particular instance.</w:t>
            </w:r>
          </w:p>
          <w:p w14:paraId="412D562B" w14:textId="0AADFF3C" w:rsidR="00EA0BB7" w:rsidRPr="007D58FC" w:rsidRDefault="00C10EA4" w:rsidP="00EA0BB7">
            <w:pPr>
              <w:pStyle w:val="ListParagraph"/>
              <w:numPr>
                <w:ilvl w:val="0"/>
                <w:numId w:val="12"/>
              </w:numPr>
            </w:pPr>
            <w:r w:rsidRPr="007D58FC">
              <w:rPr>
                <w:rFonts w:eastAsia="Times New Roman"/>
              </w:rPr>
              <w:t>Janelle noted that some answers to questions tabled prior to the meeting (</w:t>
            </w:r>
            <w:r w:rsidRPr="007D58FC">
              <w:rPr>
                <w:rFonts w:eastAsia="Times New Roman"/>
                <w:i/>
              </w:rPr>
              <w:t>Attachment B</w:t>
            </w:r>
            <w:r w:rsidRPr="007D58FC">
              <w:rPr>
                <w:rFonts w:eastAsia="Times New Roman"/>
              </w:rPr>
              <w:t xml:space="preserve">) stated information was provided to the Brisbane Airport Community Aviation Consultation Group (BACACG) however that information was not made available to AAB members. She noted difficulties accessing BACACG information and </w:t>
            </w:r>
            <w:r w:rsidR="001C4098" w:rsidRPr="007D58FC">
              <w:rPr>
                <w:rFonts w:eastAsia="Times New Roman"/>
              </w:rPr>
              <w:t xml:space="preserve">suggested </w:t>
            </w:r>
            <w:r w:rsidRPr="007D58FC">
              <w:rPr>
                <w:rFonts w:eastAsia="Times New Roman"/>
              </w:rPr>
              <w:t>the information flows and interaction between AAB and BACACG needs review.</w:t>
            </w:r>
          </w:p>
          <w:p w14:paraId="2B86356B" w14:textId="6134C9C4" w:rsidR="00EA0BB7" w:rsidRPr="007D58FC" w:rsidRDefault="00EA0BB7" w:rsidP="00EA0BB7">
            <w:pPr>
              <w:pStyle w:val="ListParagraph"/>
              <w:numPr>
                <w:ilvl w:val="1"/>
                <w:numId w:val="12"/>
              </w:numPr>
            </w:pPr>
            <w:r w:rsidRPr="007D58FC">
              <w:t>Kim noted she would discuss potential options with Janelle further out of session.</w:t>
            </w:r>
          </w:p>
          <w:p w14:paraId="78238517" w14:textId="77777777" w:rsidR="009F5240" w:rsidRPr="007D58FC" w:rsidRDefault="009F5240" w:rsidP="005A39DA">
            <w:pPr>
              <w:pStyle w:val="ListParagraph"/>
              <w:numPr>
                <w:ilvl w:val="0"/>
                <w:numId w:val="12"/>
              </w:numPr>
            </w:pPr>
            <w:r w:rsidRPr="007D58FC">
              <w:rPr>
                <w:color w:val="auto"/>
              </w:rPr>
              <w:t xml:space="preserve">Janelle noted that her community had experienced an increase in flights, including non-jets arriving to the New Parallel Runway using the RNP-AR path. These communities receive the cumulative impact of ILS and RNP-AR, particularly where the RNP-AR joins the ILS. The RNP-AR flights seemed noisier due to the curved flight path. </w:t>
            </w:r>
          </w:p>
          <w:p w14:paraId="549482C2" w14:textId="636EE123" w:rsidR="009F5240" w:rsidRPr="007D58FC" w:rsidRDefault="009F5240" w:rsidP="00E55837">
            <w:pPr>
              <w:pStyle w:val="ListParagraph"/>
              <w:numPr>
                <w:ilvl w:val="0"/>
                <w:numId w:val="36"/>
              </w:numPr>
            </w:pPr>
            <w:r w:rsidRPr="007D58FC">
              <w:rPr>
                <w:color w:val="auto"/>
              </w:rPr>
              <w:t>David M confirmed aircraft noise would spread from a curved path. He noted that the EIS in 2006 did not cover RNP flight paths as the technology did not exist at the time.</w:t>
            </w:r>
          </w:p>
          <w:p w14:paraId="4AC4163E" w14:textId="62904ADA" w:rsidR="005A39DA" w:rsidRPr="007D58FC" w:rsidRDefault="00EA0BB7" w:rsidP="005A39DA">
            <w:pPr>
              <w:pStyle w:val="ListParagraph"/>
              <w:numPr>
                <w:ilvl w:val="0"/>
                <w:numId w:val="12"/>
              </w:numPr>
            </w:pPr>
            <w:r w:rsidRPr="007D58FC">
              <w:t>Janelle queried what channels were included in Noise Complaint</w:t>
            </w:r>
            <w:r w:rsidR="00AD57E1" w:rsidRPr="007D58FC">
              <w:t>s</w:t>
            </w:r>
            <w:r w:rsidRPr="007D58FC">
              <w:t xml:space="preserve"> and Information Service (NCIS) complaint statistics published in Airservices Australia’s annual report. </w:t>
            </w:r>
          </w:p>
          <w:p w14:paraId="17FED974" w14:textId="08EB6D13" w:rsidR="003A36DB" w:rsidRPr="007D58FC" w:rsidRDefault="00EA0BB7" w:rsidP="005A39DA">
            <w:pPr>
              <w:pStyle w:val="ListParagraph"/>
              <w:numPr>
                <w:ilvl w:val="0"/>
                <w:numId w:val="12"/>
              </w:numPr>
            </w:pPr>
            <w:r w:rsidRPr="007D58FC">
              <w:t>In response</w:t>
            </w:r>
            <w:r w:rsidR="005A39DA" w:rsidRPr="007D58FC">
              <w:t xml:space="preserve">, </w:t>
            </w:r>
            <w:r w:rsidRPr="007D58FC">
              <w:t xml:space="preserve">Donna </w:t>
            </w:r>
            <w:r w:rsidR="003A36DB" w:rsidRPr="007D58FC">
              <w:t xml:space="preserve">explained </w:t>
            </w:r>
            <w:r w:rsidRPr="007D58FC">
              <w:t>that</w:t>
            </w:r>
            <w:r w:rsidR="003A36DB" w:rsidRPr="007D58FC">
              <w:t>:</w:t>
            </w:r>
            <w:r w:rsidRPr="007D58FC">
              <w:t xml:space="preserve"> </w:t>
            </w:r>
          </w:p>
          <w:p w14:paraId="0940BF16" w14:textId="3522E5AA" w:rsidR="00EA0BB7" w:rsidRPr="007D58FC" w:rsidRDefault="00EA0BB7" w:rsidP="005A39DA">
            <w:pPr>
              <w:pStyle w:val="ListParagraph"/>
              <w:numPr>
                <w:ilvl w:val="1"/>
                <w:numId w:val="27"/>
              </w:numPr>
            </w:pPr>
            <w:r w:rsidRPr="007D58FC">
              <w:t>all</w:t>
            </w:r>
            <w:r w:rsidR="00AD57E1" w:rsidRPr="007D58FC">
              <w:t xml:space="preserve"> NCIS webforms, letters and phone calls </w:t>
            </w:r>
            <w:r w:rsidR="003A36DB" w:rsidRPr="007D58FC">
              <w:t>a</w:t>
            </w:r>
            <w:r w:rsidR="00AD57E1" w:rsidRPr="007D58FC">
              <w:t>re counted in these statistics</w:t>
            </w:r>
          </w:p>
          <w:p w14:paraId="31C5E6BA" w14:textId="1D37D3CF" w:rsidR="00AD57E1" w:rsidRPr="007D58FC" w:rsidRDefault="00AD57E1" w:rsidP="005A39DA">
            <w:pPr>
              <w:pStyle w:val="ListParagraph"/>
              <w:numPr>
                <w:ilvl w:val="1"/>
                <w:numId w:val="27"/>
              </w:numPr>
            </w:pPr>
            <w:r w:rsidRPr="007D58FC">
              <w:lastRenderedPageBreak/>
              <w:t xml:space="preserve">enquiries </w:t>
            </w:r>
            <w:r w:rsidR="0025775B" w:rsidRPr="007D58FC">
              <w:t xml:space="preserve">and complaints </w:t>
            </w:r>
            <w:r w:rsidRPr="007D58FC">
              <w:t xml:space="preserve">sent to the Community Engagement </w:t>
            </w:r>
            <w:r w:rsidR="00213042" w:rsidRPr="007D58FC">
              <w:t>i</w:t>
            </w:r>
            <w:r w:rsidRPr="007D58FC">
              <w:t xml:space="preserve">nbox </w:t>
            </w:r>
            <w:r w:rsidR="003A36DB" w:rsidRPr="007D58FC">
              <w:t>a</w:t>
            </w:r>
            <w:r w:rsidRPr="007D58FC">
              <w:t xml:space="preserve">re not counted </w:t>
            </w:r>
            <w:r w:rsidR="003A36DB" w:rsidRPr="007D58FC">
              <w:t>in the NCIS statistics</w:t>
            </w:r>
            <w:r w:rsidRPr="007D58FC">
              <w:t xml:space="preserve">, but the Community Engagement team </w:t>
            </w:r>
            <w:r w:rsidR="003A36DB" w:rsidRPr="007D58FC">
              <w:t>respon</w:t>
            </w:r>
            <w:r w:rsidR="0025775B" w:rsidRPr="007D58FC">
              <w:t>ds</w:t>
            </w:r>
            <w:r w:rsidR="003A36DB" w:rsidRPr="007D58FC">
              <w:t xml:space="preserve"> to enquiries explain</w:t>
            </w:r>
            <w:r w:rsidR="0025775B" w:rsidRPr="007D58FC">
              <w:t>ing</w:t>
            </w:r>
            <w:r w:rsidRPr="007D58FC">
              <w:t xml:space="preserve"> that if a community member wished to </w:t>
            </w:r>
            <w:r w:rsidR="00213042" w:rsidRPr="007D58FC">
              <w:t>make</w:t>
            </w:r>
            <w:r w:rsidRPr="007D58FC">
              <w:t xml:space="preserve"> a complaint </w:t>
            </w:r>
            <w:r w:rsidR="0025775B" w:rsidRPr="007D58FC">
              <w:t xml:space="preserve">it </w:t>
            </w:r>
            <w:r w:rsidRPr="007D58FC">
              <w:t xml:space="preserve">should be lodged through </w:t>
            </w:r>
            <w:r w:rsidR="00213042" w:rsidRPr="007D58FC">
              <w:t xml:space="preserve">the </w:t>
            </w:r>
            <w:r w:rsidRPr="007D58FC">
              <w:t>NCIS.</w:t>
            </w:r>
          </w:p>
          <w:p w14:paraId="3D205A58" w14:textId="77777777" w:rsidR="005A39DA" w:rsidRPr="007D58FC" w:rsidRDefault="00AD57E1" w:rsidP="005A39DA">
            <w:pPr>
              <w:pStyle w:val="ListParagraph"/>
              <w:numPr>
                <w:ilvl w:val="0"/>
                <w:numId w:val="31"/>
              </w:numPr>
            </w:pPr>
            <w:r w:rsidRPr="007D58FC">
              <w:t>Janelle queried whether complaints via the</w:t>
            </w:r>
            <w:r w:rsidR="00A81EFF" w:rsidRPr="007D58FC">
              <w:t xml:space="preserve"> ‘one click’ complaint</w:t>
            </w:r>
            <w:r w:rsidRPr="007D58FC">
              <w:t xml:space="preserve"> were included in these statistics. </w:t>
            </w:r>
          </w:p>
          <w:p w14:paraId="3ED8976D" w14:textId="6A1F7324" w:rsidR="004D59E8" w:rsidRPr="007D58FC" w:rsidRDefault="00AD57E1" w:rsidP="005A39DA">
            <w:pPr>
              <w:pStyle w:val="ListParagraph"/>
              <w:numPr>
                <w:ilvl w:val="1"/>
                <w:numId w:val="27"/>
              </w:numPr>
            </w:pPr>
            <w:r w:rsidRPr="007D58FC">
              <w:t>Donna noted that the</w:t>
            </w:r>
            <w:r w:rsidR="00A81EFF" w:rsidRPr="007D58FC">
              <w:t xml:space="preserve"> ‘one click’ is on</w:t>
            </w:r>
            <w:r w:rsidRPr="007D58FC">
              <w:t xml:space="preserve"> </w:t>
            </w:r>
            <w:r w:rsidR="00295367" w:rsidRPr="007D58FC">
              <w:t>the</w:t>
            </w:r>
            <w:r w:rsidRPr="007D58FC">
              <w:t xml:space="preserve"> </w:t>
            </w:r>
            <w:r w:rsidR="00A81EFF" w:rsidRPr="007D58FC">
              <w:t>Brisbane Flight Path Community Alliance (BFPCA) website</w:t>
            </w:r>
            <w:r w:rsidR="00295367" w:rsidRPr="007D58FC">
              <w:t xml:space="preserve">. Airservices has no </w:t>
            </w:r>
            <w:r w:rsidR="0025775B" w:rsidRPr="007D58FC">
              <w:t>association with it</w:t>
            </w:r>
            <w:r w:rsidR="00295367" w:rsidRPr="007D58FC">
              <w:t xml:space="preserve"> so</w:t>
            </w:r>
            <w:r w:rsidRPr="007D58FC">
              <w:t xml:space="preserve"> </w:t>
            </w:r>
            <w:r w:rsidR="0025775B" w:rsidRPr="007D58FC">
              <w:t xml:space="preserve">emails </w:t>
            </w:r>
            <w:r w:rsidRPr="007D58FC">
              <w:t>d</w:t>
            </w:r>
            <w:r w:rsidR="00295367" w:rsidRPr="007D58FC">
              <w:t>o</w:t>
            </w:r>
            <w:r w:rsidRPr="007D58FC">
              <w:t xml:space="preserve"> not go through to the NCIS</w:t>
            </w:r>
            <w:r w:rsidR="00213042" w:rsidRPr="007D58FC">
              <w:t>.</w:t>
            </w:r>
            <w:r w:rsidR="00295367" w:rsidRPr="007D58FC">
              <w:t xml:space="preserve"> </w:t>
            </w:r>
            <w:r w:rsidR="009F5240" w:rsidRPr="007D58FC">
              <w:t xml:space="preserve">Donna </w:t>
            </w:r>
            <w:r w:rsidR="00295367" w:rsidRPr="007D58FC">
              <w:t xml:space="preserve">suggested </w:t>
            </w:r>
            <w:r w:rsidR="0025775B" w:rsidRPr="007D58FC">
              <w:t>representatives</w:t>
            </w:r>
            <w:r w:rsidR="00295367" w:rsidRPr="007D58FC">
              <w:t xml:space="preserve"> could perhaps suggest BFPCA make </w:t>
            </w:r>
            <w:r w:rsidR="005A39DA" w:rsidRPr="007D58FC">
              <w:t>this</w:t>
            </w:r>
            <w:r w:rsidR="00295367" w:rsidRPr="007D58FC">
              <w:t xml:space="preserve"> clearer on their website.</w:t>
            </w:r>
          </w:p>
        </w:tc>
      </w:tr>
      <w:tr w:rsidR="00AE5BBD" w:rsidRPr="007D58FC" w14:paraId="2CE000F7" w14:textId="77777777" w:rsidTr="00F755A9">
        <w:trPr>
          <w:trHeight w:val="453"/>
        </w:trPr>
        <w:tc>
          <w:tcPr>
            <w:tcW w:w="5000" w:type="pct"/>
            <w:tcBorders>
              <w:top w:val="nil"/>
            </w:tcBorders>
          </w:tcPr>
          <w:p w14:paraId="7EF526B0" w14:textId="47E29973" w:rsidR="00AE5BBD" w:rsidRPr="007D58FC" w:rsidRDefault="00AE5BBD" w:rsidP="00AE5BBD">
            <w:pPr>
              <w:rPr>
                <w:b/>
                <w:color w:val="404040" w:themeColor="text1" w:themeTint="BF"/>
                <w:sz w:val="24"/>
              </w:rPr>
            </w:pPr>
            <w:r w:rsidRPr="007D58FC">
              <w:rPr>
                <w:b/>
                <w:color w:val="404040" w:themeColor="text1" w:themeTint="BF"/>
                <w:sz w:val="24"/>
              </w:rPr>
              <w:lastRenderedPageBreak/>
              <w:t>Agenda Item 5: Opportunities to reduce noise impacts from airline operations</w:t>
            </w:r>
          </w:p>
          <w:p w14:paraId="20317B30" w14:textId="2C846E96" w:rsidR="000C42F2" w:rsidRPr="007D58FC" w:rsidRDefault="00AE5BBD" w:rsidP="00AE5BBD">
            <w:r w:rsidRPr="007D58FC">
              <w:t xml:space="preserve">The Chair noted that at the last meeting, she had requested that airline representatives share ideas on how airlines may be able to reduce noise impacts from their operations. </w:t>
            </w:r>
            <w:r w:rsidR="00295367" w:rsidRPr="007D58FC">
              <w:t xml:space="preserve">However, due to time limitations, she requested they leave this for the next meeting. Mike Healy and David M agreed. </w:t>
            </w:r>
            <w:r w:rsidR="00880EE0" w:rsidRPr="007D58FC">
              <w:t>David</w:t>
            </w:r>
            <w:r w:rsidR="000C42F2" w:rsidRPr="007D58FC">
              <w:t xml:space="preserve"> noted:</w:t>
            </w:r>
          </w:p>
          <w:p w14:paraId="2C6B20D8" w14:textId="6F934BC1" w:rsidR="000C42F2" w:rsidRPr="007D58FC" w:rsidRDefault="000C42F2" w:rsidP="00AE5BBD">
            <w:pPr>
              <w:pStyle w:val="ListParagraph"/>
              <w:numPr>
                <w:ilvl w:val="0"/>
                <w:numId w:val="26"/>
              </w:numPr>
            </w:pPr>
            <w:r w:rsidRPr="007D58FC">
              <w:t>Airline representatives were exploring potential opportunities to reduce aircraft noise impact associated with take-off and landing, in consultation with Airservices.</w:t>
            </w:r>
          </w:p>
          <w:p w14:paraId="2DAE17FF" w14:textId="77777777" w:rsidR="00E96D90" w:rsidRPr="007D58FC" w:rsidRDefault="000C42F2" w:rsidP="000C42F2">
            <w:pPr>
              <w:pStyle w:val="ListParagraph"/>
              <w:numPr>
                <w:ilvl w:val="0"/>
                <w:numId w:val="26"/>
              </w:numPr>
            </w:pPr>
            <w:r w:rsidRPr="007D58FC">
              <w:t>One potential option was removing some speed restrictions for take-offs and landings, which would mean that planes would be able to fly higher, and result in reduced noise impacts for communities.</w:t>
            </w:r>
          </w:p>
          <w:p w14:paraId="26A7F9AD" w14:textId="1DE5226F" w:rsidR="00DB4275" w:rsidRPr="007D58FC" w:rsidRDefault="00E96D90" w:rsidP="000C42F2">
            <w:pPr>
              <w:pStyle w:val="ListParagraph"/>
              <w:numPr>
                <w:ilvl w:val="0"/>
                <w:numId w:val="26"/>
              </w:numPr>
            </w:pPr>
            <w:r w:rsidRPr="007D58FC">
              <w:t>A</w:t>
            </w:r>
            <w:r w:rsidR="00DB4275" w:rsidRPr="007D58FC">
              <w:t>irline representatives would provide further updates, and options for discussion in a future meeting.</w:t>
            </w:r>
          </w:p>
          <w:p w14:paraId="4F3B3152" w14:textId="1570BB46" w:rsidR="000C42F2" w:rsidRPr="007D58FC" w:rsidRDefault="000C42F2" w:rsidP="000C42F2">
            <w:r w:rsidRPr="007D58FC">
              <w:t xml:space="preserve">Kim closed the discussion to move onto </w:t>
            </w:r>
            <w:r w:rsidR="00E96D90" w:rsidRPr="007D58FC">
              <w:t>the next agenda item.</w:t>
            </w:r>
          </w:p>
        </w:tc>
      </w:tr>
      <w:tr w:rsidR="00AE5BBD" w:rsidRPr="007D58FC" w14:paraId="6843C75F" w14:textId="77777777" w:rsidTr="00F755A9">
        <w:trPr>
          <w:trHeight w:val="453"/>
        </w:trPr>
        <w:tc>
          <w:tcPr>
            <w:tcW w:w="5000" w:type="pct"/>
            <w:tcBorders>
              <w:top w:val="nil"/>
            </w:tcBorders>
          </w:tcPr>
          <w:p w14:paraId="725D610C" w14:textId="25F39E27" w:rsidR="00AE5BBD" w:rsidRPr="007D58FC" w:rsidRDefault="00AE5BBD" w:rsidP="00AE5BBD">
            <w:pPr>
              <w:rPr>
                <w:b/>
                <w:color w:val="404040" w:themeColor="text1" w:themeTint="BF"/>
                <w:sz w:val="24"/>
              </w:rPr>
            </w:pPr>
            <w:r w:rsidRPr="007D58FC">
              <w:rPr>
                <w:b/>
                <w:color w:val="404040" w:themeColor="text1" w:themeTint="BF"/>
                <w:sz w:val="24"/>
              </w:rPr>
              <w:t>Agenda Item 6: Airservices Australia update</w:t>
            </w:r>
          </w:p>
          <w:p w14:paraId="1EE5C7DA" w14:textId="3A555993" w:rsidR="00AE5BBD" w:rsidRPr="007D58FC" w:rsidRDefault="00AE5BBD" w:rsidP="00AE5BBD">
            <w:r w:rsidRPr="007D58FC">
              <w:t xml:space="preserve">Donna provided an update on the Noise Action Plan for Brisbane. A copy of the presentation is at </w:t>
            </w:r>
            <w:r w:rsidRPr="007D58FC">
              <w:rPr>
                <w:i/>
              </w:rPr>
              <w:t xml:space="preserve">Attachment </w:t>
            </w:r>
            <w:r w:rsidR="00C10EA4" w:rsidRPr="007D58FC">
              <w:rPr>
                <w:i/>
              </w:rPr>
              <w:t>C</w:t>
            </w:r>
            <w:r w:rsidRPr="007D58FC">
              <w:t>.</w:t>
            </w:r>
          </w:p>
          <w:p w14:paraId="58CF8504" w14:textId="203CE337" w:rsidR="00AE5BBD" w:rsidRPr="007D58FC" w:rsidRDefault="00AE5BBD" w:rsidP="00AE5BBD">
            <w:pPr>
              <w:rPr>
                <w:b/>
              </w:rPr>
            </w:pPr>
            <w:r w:rsidRPr="007D58FC">
              <w:rPr>
                <w:b/>
              </w:rPr>
              <w:t>Action Item Progress</w:t>
            </w:r>
          </w:p>
          <w:p w14:paraId="74DF0609" w14:textId="153AFC2B" w:rsidR="00AE5BBD" w:rsidRPr="007D58FC" w:rsidRDefault="00AE5BBD" w:rsidP="00AE5BBD">
            <w:r w:rsidRPr="007D58FC">
              <w:t>Donna provided an update on open action items relating to Airservices:</w:t>
            </w:r>
          </w:p>
          <w:p w14:paraId="47A5293F" w14:textId="5C020D22" w:rsidR="00303090" w:rsidRPr="007D58FC" w:rsidRDefault="00AE5BBD" w:rsidP="00F07D5B">
            <w:pPr>
              <w:pStyle w:val="ListParagraph"/>
              <w:numPr>
                <w:ilvl w:val="0"/>
                <w:numId w:val="12"/>
              </w:numPr>
            </w:pPr>
            <w:r w:rsidRPr="007D58FC">
              <w:rPr>
                <w:b/>
              </w:rPr>
              <w:t>Action Item 1.11</w:t>
            </w:r>
            <w:r w:rsidR="00303090" w:rsidRPr="007D58FC">
              <w:t xml:space="preserve"> remains open. Airservices met with David D to discuss requirements, and has produced </w:t>
            </w:r>
            <w:r w:rsidR="00070BF2" w:rsidRPr="007D58FC">
              <w:t xml:space="preserve">a </w:t>
            </w:r>
            <w:r w:rsidR="00303090" w:rsidRPr="007D58FC">
              <w:t xml:space="preserve">current movement diagram. BAC is reviewing this data against Brisbane Airport Master Plan projections to produce forward forecasts, which can </w:t>
            </w:r>
            <w:r w:rsidR="00070BF2" w:rsidRPr="007D58FC">
              <w:t xml:space="preserve">then </w:t>
            </w:r>
            <w:r w:rsidR="00303090" w:rsidRPr="007D58FC">
              <w:t>be used to provide better information on aircraft movements. BAC and Airservices expect to be able to provide outputs shortly.</w:t>
            </w:r>
          </w:p>
          <w:p w14:paraId="33D1A1C9" w14:textId="076BC976" w:rsidR="00AE5BBD" w:rsidRPr="007D58FC" w:rsidRDefault="00AE5BBD" w:rsidP="005A39DA">
            <w:pPr>
              <w:pStyle w:val="ListParagraph"/>
              <w:numPr>
                <w:ilvl w:val="0"/>
                <w:numId w:val="12"/>
              </w:numPr>
            </w:pPr>
            <w:r w:rsidRPr="007D58FC">
              <w:rPr>
                <w:b/>
              </w:rPr>
              <w:t>Action Item 2.6A</w:t>
            </w:r>
            <w:r w:rsidRPr="007D58FC">
              <w:t xml:space="preserve"> </w:t>
            </w:r>
            <w:r w:rsidR="00303090" w:rsidRPr="007D58FC">
              <w:t xml:space="preserve">remains open. Air Traffic Control operations continue to be examined by Airservices. Donna noted that Airservices would like to discuss further with community </w:t>
            </w:r>
            <w:r w:rsidR="0023440A" w:rsidRPr="007D58FC">
              <w:t>representatives in</w:t>
            </w:r>
            <w:r w:rsidR="00303090" w:rsidRPr="007D58FC">
              <w:t xml:space="preserve"> a future meeting</w:t>
            </w:r>
            <w:r w:rsidR="006A3C61" w:rsidRPr="007D58FC">
              <w:t>, following initial discussion in this meeting</w:t>
            </w:r>
            <w:r w:rsidR="00303090" w:rsidRPr="007D58FC">
              <w:t>.</w:t>
            </w:r>
          </w:p>
          <w:p w14:paraId="0D686685" w14:textId="4A2ED01C" w:rsidR="00AE5BBD" w:rsidRPr="007D58FC" w:rsidRDefault="00AE5BBD" w:rsidP="005A39DA">
            <w:pPr>
              <w:pStyle w:val="ListParagraph"/>
              <w:numPr>
                <w:ilvl w:val="0"/>
                <w:numId w:val="12"/>
              </w:numPr>
            </w:pPr>
            <w:r w:rsidRPr="007D58FC">
              <w:rPr>
                <w:b/>
              </w:rPr>
              <w:t>Action Item 3.8</w:t>
            </w:r>
            <w:r w:rsidRPr="007D58FC">
              <w:t xml:space="preserve"> </w:t>
            </w:r>
            <w:r w:rsidR="00303090" w:rsidRPr="007D58FC">
              <w:t>remains open, and was discussed at Agenda Item 3.</w:t>
            </w:r>
          </w:p>
          <w:p w14:paraId="712BBBFF" w14:textId="6B5CDC39" w:rsidR="00AE5BBD" w:rsidRPr="007D58FC" w:rsidRDefault="00AE5BBD" w:rsidP="005A39DA">
            <w:pPr>
              <w:pStyle w:val="ListParagraph"/>
              <w:numPr>
                <w:ilvl w:val="0"/>
                <w:numId w:val="12"/>
              </w:numPr>
            </w:pPr>
            <w:r w:rsidRPr="007D58FC">
              <w:rPr>
                <w:b/>
              </w:rPr>
              <w:t>Action Item 5.2</w:t>
            </w:r>
            <w:r w:rsidR="00303090" w:rsidRPr="007D58FC">
              <w:t xml:space="preserve"> remains open. </w:t>
            </w:r>
            <w:r w:rsidR="000E319A" w:rsidRPr="007D58FC">
              <w:t xml:space="preserve">Donna invited community </w:t>
            </w:r>
            <w:r w:rsidR="00AE680F" w:rsidRPr="007D58FC">
              <w:t>representatives</w:t>
            </w:r>
            <w:r w:rsidR="005A39DA" w:rsidRPr="007D58FC">
              <w:t xml:space="preserve"> </w:t>
            </w:r>
            <w:r w:rsidR="000E319A" w:rsidRPr="007D58FC">
              <w:t xml:space="preserve">to </w:t>
            </w:r>
            <w:r w:rsidR="004A44C2" w:rsidRPr="007D58FC">
              <w:t>attend a</w:t>
            </w:r>
            <w:r w:rsidR="000E319A" w:rsidRPr="007D58FC">
              <w:t xml:space="preserve"> workshop</w:t>
            </w:r>
            <w:r w:rsidR="004A44C2" w:rsidRPr="007D58FC">
              <w:t xml:space="preserve"> day</w:t>
            </w:r>
            <w:r w:rsidR="000E319A" w:rsidRPr="007D58FC">
              <w:t xml:space="preserve"> in November/December 2024 to examine design concepts </w:t>
            </w:r>
            <w:r w:rsidR="004A44C2" w:rsidRPr="007D58FC">
              <w:t>and provide</w:t>
            </w:r>
            <w:r w:rsidR="000E319A" w:rsidRPr="007D58FC">
              <w:t xml:space="preserve"> early feedback. Airservices will work with the Secretariat to confirm timing for community </w:t>
            </w:r>
            <w:r w:rsidR="00AE680F" w:rsidRPr="007D58FC">
              <w:t>representatives</w:t>
            </w:r>
            <w:r w:rsidR="000E319A" w:rsidRPr="007D58FC">
              <w:t>.</w:t>
            </w:r>
          </w:p>
          <w:p w14:paraId="2BDA43C4" w14:textId="246D98C8" w:rsidR="000E319A" w:rsidRPr="007D58FC" w:rsidRDefault="000E319A" w:rsidP="005A39DA">
            <w:pPr>
              <w:pStyle w:val="ListParagraph"/>
              <w:numPr>
                <w:ilvl w:val="0"/>
                <w:numId w:val="12"/>
              </w:numPr>
            </w:pPr>
            <w:r w:rsidRPr="007D58FC">
              <w:rPr>
                <w:b/>
              </w:rPr>
              <w:t>Action Item 5.4</w:t>
            </w:r>
            <w:r w:rsidRPr="007D58FC">
              <w:t xml:space="preserve"> was discussed at Agenda Item 3, and can be closed.</w:t>
            </w:r>
          </w:p>
          <w:p w14:paraId="453DEFFB" w14:textId="6EA5C4EF" w:rsidR="000E319A" w:rsidRPr="007D58FC" w:rsidRDefault="000E319A" w:rsidP="00AE5BBD">
            <w:r w:rsidRPr="007D58FC">
              <w:t xml:space="preserve">Donna also noted </w:t>
            </w:r>
            <w:r w:rsidR="004A44C2" w:rsidRPr="007D58FC">
              <w:t>she had discussions with Kim</w:t>
            </w:r>
            <w:r w:rsidRPr="007D58FC">
              <w:t xml:space="preserve"> </w:t>
            </w:r>
            <w:r w:rsidR="009F5240" w:rsidRPr="007D58FC">
              <w:t xml:space="preserve">about </w:t>
            </w:r>
            <w:r w:rsidRPr="007D58FC">
              <w:t xml:space="preserve">the complaint lodgement form on Airservices’ NCIS website. Donna noted Airservices were reviewing and updating wording, and would provide to the Chair </w:t>
            </w:r>
            <w:r w:rsidR="00AE680F" w:rsidRPr="007D58FC">
              <w:t xml:space="preserve">and community representatives </w:t>
            </w:r>
            <w:r w:rsidRPr="007D58FC">
              <w:t>for feedback.</w:t>
            </w:r>
          </w:p>
          <w:p w14:paraId="0AD5C702" w14:textId="74237731" w:rsidR="00AE5BBD" w:rsidRPr="007D58FC" w:rsidRDefault="00AE5BBD" w:rsidP="00AE5BBD">
            <w:pPr>
              <w:rPr>
                <w:b/>
              </w:rPr>
            </w:pPr>
            <w:r w:rsidRPr="007D58FC">
              <w:rPr>
                <w:b/>
              </w:rPr>
              <w:t>Noise Action Plan for Brisbane – progress update</w:t>
            </w:r>
          </w:p>
          <w:p w14:paraId="456C570B" w14:textId="0C4E1BC2" w:rsidR="00AE5BBD" w:rsidRPr="007D58FC" w:rsidRDefault="00AE5BBD" w:rsidP="00AE5BBD">
            <w:r w:rsidRPr="007D58FC">
              <w:t>Donna gave an update on the Noise Action Plan for Brisbane:</w:t>
            </w:r>
          </w:p>
          <w:p w14:paraId="18D20565" w14:textId="760D96B6" w:rsidR="00171F50" w:rsidRPr="007D58FC" w:rsidRDefault="00171F50" w:rsidP="005342C5">
            <w:pPr>
              <w:pStyle w:val="ListParagraph"/>
              <w:numPr>
                <w:ilvl w:val="0"/>
                <w:numId w:val="19"/>
              </w:numPr>
            </w:pPr>
            <w:r w:rsidRPr="007D58FC">
              <w:t xml:space="preserve">Community </w:t>
            </w:r>
            <w:r w:rsidR="00AE680F" w:rsidRPr="007D58FC">
              <w:t xml:space="preserve">representatives </w:t>
            </w:r>
            <w:r w:rsidRPr="007D58FC">
              <w:t>queried if the summary of engagement activities and timelines included in the slide deck was available on the Noise Action Plan for Brisbane website.</w:t>
            </w:r>
          </w:p>
          <w:p w14:paraId="2B8B9F12" w14:textId="14C0F88A" w:rsidR="000E319A" w:rsidRPr="007D58FC" w:rsidRDefault="00F2315C" w:rsidP="005342C5">
            <w:pPr>
              <w:pStyle w:val="ListParagraph"/>
              <w:numPr>
                <w:ilvl w:val="0"/>
                <w:numId w:val="19"/>
              </w:numPr>
            </w:pPr>
            <w:r w:rsidRPr="007D58FC">
              <w:t xml:space="preserve">Marion Lawie noted that the </w:t>
            </w:r>
            <w:r w:rsidR="00070BF2" w:rsidRPr="007D58FC">
              <w:t xml:space="preserve">summary </w:t>
            </w:r>
            <w:r w:rsidRPr="007D58FC">
              <w:t xml:space="preserve">was not available on the Noise Action Plan for Brisbane website, but would be circulated to community </w:t>
            </w:r>
            <w:r w:rsidR="00AE680F" w:rsidRPr="007D58FC">
              <w:t>representatives as it is in the slide deck</w:t>
            </w:r>
            <w:r w:rsidRPr="007D58FC">
              <w:t xml:space="preserve">. Donna agreed that </w:t>
            </w:r>
            <w:r w:rsidR="00171F50" w:rsidRPr="007D58FC">
              <w:t xml:space="preserve">a </w:t>
            </w:r>
            <w:r w:rsidR="00171F50" w:rsidRPr="007D58FC">
              <w:lastRenderedPageBreak/>
              <w:t>similar summary should be available on the website, and that there were opportunities to better explain and summarise packages and phases for the community.</w:t>
            </w:r>
          </w:p>
          <w:p w14:paraId="5481C99A" w14:textId="3554B2C8" w:rsidR="000B7C41" w:rsidRPr="007D58FC" w:rsidRDefault="000B7C41" w:rsidP="00171F50">
            <w:pPr>
              <w:rPr>
                <w:b/>
              </w:rPr>
            </w:pPr>
            <w:r w:rsidRPr="007D58FC">
              <w:rPr>
                <w:b/>
              </w:rPr>
              <w:t>Noise Action Plan for Brisbane – outcomes to date</w:t>
            </w:r>
          </w:p>
          <w:p w14:paraId="43800C70" w14:textId="77777777" w:rsidR="000B7C41" w:rsidRPr="007D58FC" w:rsidRDefault="00171F50" w:rsidP="00171F50">
            <w:r w:rsidRPr="007D58FC">
              <w:t xml:space="preserve">Donna provided a summary of outcomes achieved under the Noise Action Plan for Brisbane to date. </w:t>
            </w:r>
          </w:p>
          <w:p w14:paraId="6D3B9302" w14:textId="5854AD0F" w:rsidR="00171F50" w:rsidRPr="007D58FC" w:rsidRDefault="00171F50" w:rsidP="00171F50">
            <w:r w:rsidRPr="007D58FC">
              <w:t>These included:</w:t>
            </w:r>
          </w:p>
          <w:p w14:paraId="71BDB092" w14:textId="6C7BF780" w:rsidR="00573FF8" w:rsidRPr="007D58FC" w:rsidRDefault="00171F50" w:rsidP="005342C5">
            <w:pPr>
              <w:pStyle w:val="ListParagraph"/>
              <w:numPr>
                <w:ilvl w:val="0"/>
                <w:numId w:val="11"/>
              </w:numPr>
            </w:pPr>
            <w:r w:rsidRPr="007D58FC">
              <w:t xml:space="preserve">As at August 2024, </w:t>
            </w:r>
            <w:r w:rsidR="00573FF8" w:rsidRPr="007D58FC">
              <w:t xml:space="preserve">77 per cent of turbo prop aircraft </w:t>
            </w:r>
            <w:r w:rsidRPr="007D58FC">
              <w:t xml:space="preserve">departing from Brisbane Airport from Runway 19L </w:t>
            </w:r>
            <w:r w:rsidR="009F5240" w:rsidRPr="007D58FC">
              <w:t xml:space="preserve">(New Parallel Runway) </w:t>
            </w:r>
            <w:r w:rsidRPr="007D58FC">
              <w:t xml:space="preserve">are now turning </w:t>
            </w:r>
            <w:r w:rsidR="009F5240" w:rsidRPr="007D58FC">
              <w:t xml:space="preserve">right towards </w:t>
            </w:r>
            <w:r w:rsidRPr="007D58FC">
              <w:t>Moreton Bay earlier</w:t>
            </w:r>
            <w:r w:rsidR="009F5240" w:rsidRPr="007D58FC">
              <w:t xml:space="preserve"> after </w:t>
            </w:r>
            <w:r w:rsidR="001C4098" w:rsidRPr="007D58FC">
              <w:t>take-off</w:t>
            </w:r>
            <w:r w:rsidRPr="007D58FC">
              <w:t>, reducing noise impacts over communities.</w:t>
            </w:r>
          </w:p>
          <w:p w14:paraId="7515B1C9" w14:textId="1EA8D2EA" w:rsidR="00171F50" w:rsidRPr="007D58FC" w:rsidRDefault="00171F50" w:rsidP="005342C5">
            <w:pPr>
              <w:pStyle w:val="ListParagraph"/>
              <w:numPr>
                <w:ilvl w:val="0"/>
                <w:numId w:val="11"/>
              </w:numPr>
            </w:pPr>
            <w:r w:rsidRPr="007D58FC">
              <w:t>Reduced noise impacts over Redcliffe and Bribie Island</w:t>
            </w:r>
          </w:p>
          <w:p w14:paraId="1F0888D1" w14:textId="4A0B708B" w:rsidR="00573FF8" w:rsidRPr="007D58FC" w:rsidRDefault="00573FF8" w:rsidP="005342C5">
            <w:pPr>
              <w:pStyle w:val="ListParagraph"/>
              <w:numPr>
                <w:ilvl w:val="0"/>
                <w:numId w:val="11"/>
              </w:numPr>
            </w:pPr>
            <w:r w:rsidRPr="007D58FC">
              <w:t xml:space="preserve">Expanded SODPROPS </w:t>
            </w:r>
            <w:r w:rsidR="00AE680F" w:rsidRPr="007D58FC">
              <w:t xml:space="preserve">priority </w:t>
            </w:r>
            <w:r w:rsidRPr="007D58FC">
              <w:t>hours</w:t>
            </w:r>
          </w:p>
          <w:p w14:paraId="5DE064F1" w14:textId="67708C4E" w:rsidR="00573FF8" w:rsidRPr="007D58FC" w:rsidRDefault="00573FF8" w:rsidP="005342C5">
            <w:pPr>
              <w:pStyle w:val="ListParagraph"/>
              <w:numPr>
                <w:ilvl w:val="0"/>
                <w:numId w:val="11"/>
              </w:numPr>
            </w:pPr>
            <w:r w:rsidRPr="007D58FC">
              <w:t>Improved reporting</w:t>
            </w:r>
            <w:r w:rsidR="00171F50" w:rsidRPr="007D58FC">
              <w:t>, including for N</w:t>
            </w:r>
            <w:r w:rsidR="00E91CAC" w:rsidRPr="007D58FC">
              <w:t>oise Abatement Procedures</w:t>
            </w:r>
            <w:r w:rsidR="000B7C41" w:rsidRPr="007D58FC">
              <w:t xml:space="preserve"> adherence, SODPROPS usage, and complaints information.</w:t>
            </w:r>
          </w:p>
          <w:p w14:paraId="1281CDFB" w14:textId="6B5BDB79" w:rsidR="000B7C41" w:rsidRPr="007D58FC" w:rsidRDefault="000B7C41" w:rsidP="000B7C41">
            <w:r w:rsidRPr="007D58FC">
              <w:t>Marion noted that SODPROPS usage data was now reported on a monthly, daily and hourly basis, enabling further interrogation of available data.</w:t>
            </w:r>
          </w:p>
          <w:p w14:paraId="5FD3BD3A" w14:textId="06B2741E" w:rsidR="00E91CAC" w:rsidRPr="007D58FC" w:rsidRDefault="000B7C41" w:rsidP="000B7C41">
            <w:r w:rsidRPr="007D58FC">
              <w:t xml:space="preserve">Stephen noted that some community members had understood </w:t>
            </w:r>
            <w:r w:rsidR="00AE680F" w:rsidRPr="007D58FC">
              <w:t>updated departure paths would be used for both</w:t>
            </w:r>
            <w:r w:rsidRPr="007D58FC">
              <w:t xml:space="preserve"> parallel runway and SODPROPS </w:t>
            </w:r>
            <w:r w:rsidR="00AE680F" w:rsidRPr="007D58FC">
              <w:t>departures</w:t>
            </w:r>
            <w:r w:rsidRPr="007D58FC">
              <w:t>.</w:t>
            </w:r>
            <w:r w:rsidR="00AE680F" w:rsidRPr="007D58FC">
              <w:t xml:space="preserve"> Marion confirmed that this interpretation is correct. Stephen said that this could be made clearer in communications.</w:t>
            </w:r>
          </w:p>
          <w:p w14:paraId="585EC6D1" w14:textId="387AB4E3" w:rsidR="000B7C41" w:rsidRPr="007D58FC" w:rsidRDefault="000B7C41" w:rsidP="000B7C41">
            <w:pPr>
              <w:rPr>
                <w:b/>
              </w:rPr>
            </w:pPr>
            <w:r w:rsidRPr="007D58FC">
              <w:rPr>
                <w:b/>
              </w:rPr>
              <w:t>SODPROPS Usage</w:t>
            </w:r>
          </w:p>
          <w:p w14:paraId="29D47529" w14:textId="3E2CB509" w:rsidR="000B7C41" w:rsidRPr="007D58FC" w:rsidRDefault="000B7C41" w:rsidP="000B7C41">
            <w:r w:rsidRPr="007D58FC">
              <w:t>Donna provided an update on SODPROPS usage, noting that:</w:t>
            </w:r>
          </w:p>
          <w:p w14:paraId="2C8396C3" w14:textId="76131DB0" w:rsidR="000B7C41" w:rsidRPr="007D58FC" w:rsidRDefault="000B7C41" w:rsidP="009666CC">
            <w:pPr>
              <w:pStyle w:val="ListParagraph"/>
              <w:numPr>
                <w:ilvl w:val="0"/>
                <w:numId w:val="34"/>
              </w:numPr>
            </w:pPr>
            <w:r w:rsidRPr="007D58FC">
              <w:t>SODPROPS usage in 2023 included 766 hours, and 4,661 flights, whereas SODPROPS usage in 2024 to 31 October 2024 included 420 hours, and 2,679 flights.</w:t>
            </w:r>
          </w:p>
          <w:p w14:paraId="212E3AD9" w14:textId="55DEC11A" w:rsidR="000B7C41" w:rsidRPr="007D58FC" w:rsidRDefault="004A44C2" w:rsidP="009666CC">
            <w:pPr>
              <w:pStyle w:val="ListParagraph"/>
              <w:numPr>
                <w:ilvl w:val="0"/>
                <w:numId w:val="34"/>
              </w:numPr>
            </w:pPr>
            <w:r w:rsidRPr="007D58FC">
              <w:t>T</w:t>
            </w:r>
            <w:r w:rsidR="000B7C41" w:rsidRPr="007D58FC">
              <w:t>his decrease was largely due to weather conditions</w:t>
            </w:r>
            <w:r w:rsidR="00E91CAC" w:rsidRPr="007D58FC">
              <w:t xml:space="preserve"> (</w:t>
            </w:r>
            <w:r w:rsidR="000B7C41" w:rsidRPr="007D58FC">
              <w:t xml:space="preserve">to effectively use SODPROPS, the runway must be dry, there must be less than a </w:t>
            </w:r>
            <w:proofErr w:type="gramStart"/>
            <w:r w:rsidR="000B7C41" w:rsidRPr="007D58FC">
              <w:t>5 knot</w:t>
            </w:r>
            <w:proofErr w:type="gramEnd"/>
            <w:r w:rsidR="000B7C41" w:rsidRPr="007D58FC">
              <w:t xml:space="preserve"> tailwind, the cloud base must not be below 2,500 ft, there must be 8km of visibility, and </w:t>
            </w:r>
            <w:r w:rsidR="00E91CAC" w:rsidRPr="007D58FC">
              <w:t xml:space="preserve">there must be </w:t>
            </w:r>
            <w:r w:rsidR="000B7C41" w:rsidRPr="007D58FC">
              <w:t>low traffic levels</w:t>
            </w:r>
            <w:r w:rsidR="00E91CAC" w:rsidRPr="007D58FC">
              <w:t>)</w:t>
            </w:r>
            <w:r w:rsidR="000B7C41" w:rsidRPr="007D58FC">
              <w:t>.</w:t>
            </w:r>
          </w:p>
          <w:p w14:paraId="1447E345" w14:textId="4F2868D1" w:rsidR="000B7C41" w:rsidRPr="007D58FC" w:rsidRDefault="004A44C2" w:rsidP="009666CC">
            <w:pPr>
              <w:pStyle w:val="ListParagraph"/>
              <w:numPr>
                <w:ilvl w:val="0"/>
                <w:numId w:val="34"/>
              </w:numPr>
            </w:pPr>
            <w:r w:rsidRPr="007D58FC">
              <w:t>F</w:t>
            </w:r>
            <w:r w:rsidR="000B7C41" w:rsidRPr="007D58FC">
              <w:t>rom 28 November 2024, there would be an increase in SODPROPS target priority hours from 62 hours a week to 84 hours a week.</w:t>
            </w:r>
          </w:p>
          <w:p w14:paraId="0B498E9A" w14:textId="1BC61BA1" w:rsidR="00E91CAC" w:rsidRPr="007D58FC" w:rsidRDefault="004E280F" w:rsidP="005342C5">
            <w:pPr>
              <w:pStyle w:val="ListParagraph"/>
              <w:numPr>
                <w:ilvl w:val="0"/>
                <w:numId w:val="11"/>
              </w:numPr>
            </w:pPr>
            <w:r w:rsidRPr="007D58FC">
              <w:t xml:space="preserve">Kirsten </w:t>
            </w:r>
            <w:r w:rsidR="005342C5" w:rsidRPr="007D58FC">
              <w:t>noted the ‘target priority hours’ were the total hours SODPROPS could be used per week, assuming perfect conditions, and that this was not reflective of what actual usage would be.</w:t>
            </w:r>
            <w:r w:rsidR="00531C46" w:rsidRPr="007D58FC">
              <w:t xml:space="preserve"> </w:t>
            </w:r>
          </w:p>
          <w:p w14:paraId="1E19872B" w14:textId="1C12761A" w:rsidR="005342C5" w:rsidRPr="007D58FC" w:rsidRDefault="00531C46" w:rsidP="005342C5">
            <w:pPr>
              <w:pStyle w:val="ListParagraph"/>
              <w:numPr>
                <w:ilvl w:val="0"/>
                <w:numId w:val="11"/>
              </w:numPr>
            </w:pPr>
            <w:r w:rsidRPr="007D58FC">
              <w:t xml:space="preserve">Kim queried if the data could be more broken down to show the </w:t>
            </w:r>
            <w:r w:rsidR="006A3C61" w:rsidRPr="007D58FC">
              <w:t>overall target hours, available hours accounting for limitations such as weather, and actual hours used.</w:t>
            </w:r>
          </w:p>
          <w:p w14:paraId="7C84C3D3" w14:textId="289551E9" w:rsidR="004E280F" w:rsidRPr="007D58FC" w:rsidRDefault="005342C5" w:rsidP="005342C5">
            <w:pPr>
              <w:pStyle w:val="ListParagraph"/>
              <w:numPr>
                <w:ilvl w:val="0"/>
                <w:numId w:val="11"/>
              </w:numPr>
            </w:pPr>
            <w:r w:rsidRPr="007D58FC">
              <w:t xml:space="preserve">Donna noted that this </w:t>
            </w:r>
            <w:r w:rsidR="00E72C16" w:rsidRPr="007D58FC">
              <w:t>breakdown is now provided</w:t>
            </w:r>
            <w:r w:rsidRPr="007D58FC">
              <w:t xml:space="preserve"> on the Aircraft in Your Neighbourhood website. Marion </w:t>
            </w:r>
            <w:r w:rsidR="004A44C2" w:rsidRPr="007D58FC">
              <w:t>sai</w:t>
            </w:r>
            <w:r w:rsidRPr="007D58FC">
              <w:t>d she would review and confirm if these were presented as ‘target periods’ rather than target totals.</w:t>
            </w:r>
          </w:p>
          <w:p w14:paraId="1B2FB104" w14:textId="077C9199" w:rsidR="006A3C61" w:rsidRPr="007D58FC" w:rsidRDefault="006A3C61" w:rsidP="005342C5">
            <w:pPr>
              <w:pStyle w:val="ListParagraph"/>
              <w:numPr>
                <w:ilvl w:val="0"/>
                <w:numId w:val="11"/>
              </w:numPr>
            </w:pPr>
            <w:r w:rsidRPr="007D58FC">
              <w:t xml:space="preserve">Donna </w:t>
            </w:r>
            <w:r w:rsidR="00C91E1D" w:rsidRPr="007D58FC">
              <w:t>said</w:t>
            </w:r>
            <w:r w:rsidRPr="007D58FC">
              <w:t xml:space="preserve"> SODPROPS reporting was published on a monthly basis, </w:t>
            </w:r>
            <w:r w:rsidR="00E91CAC" w:rsidRPr="007D58FC">
              <w:t xml:space="preserve">on </w:t>
            </w:r>
            <w:r w:rsidRPr="007D58FC">
              <w:t>approximately the 9</w:t>
            </w:r>
            <w:r w:rsidRPr="007D58FC">
              <w:rPr>
                <w:vertAlign w:val="superscript"/>
              </w:rPr>
              <w:t>th</w:t>
            </w:r>
            <w:r w:rsidRPr="007D58FC">
              <w:t xml:space="preserve"> of each month</w:t>
            </w:r>
            <w:r w:rsidR="00317FD2" w:rsidRPr="007D58FC">
              <w:t>; Marion noted it is now updated daily</w:t>
            </w:r>
            <w:r w:rsidRPr="007D58FC">
              <w:t>.</w:t>
            </w:r>
          </w:p>
          <w:p w14:paraId="3F5E4EA1" w14:textId="192E0479" w:rsidR="004E280F" w:rsidRPr="007D58FC" w:rsidRDefault="004E280F" w:rsidP="005342C5">
            <w:pPr>
              <w:pStyle w:val="ListParagraph"/>
              <w:numPr>
                <w:ilvl w:val="0"/>
                <w:numId w:val="11"/>
              </w:numPr>
            </w:pPr>
            <w:r w:rsidRPr="007D58FC">
              <w:t>Kim suggest</w:t>
            </w:r>
            <w:r w:rsidR="005342C5" w:rsidRPr="007D58FC">
              <w:t xml:space="preserve">ed </w:t>
            </w:r>
            <w:r w:rsidRPr="007D58FC">
              <w:t xml:space="preserve">that </w:t>
            </w:r>
            <w:r w:rsidR="005342C5" w:rsidRPr="007D58FC">
              <w:t xml:space="preserve">it would be beneficial for </w:t>
            </w:r>
            <w:r w:rsidRPr="007D58FC">
              <w:t xml:space="preserve">Airservices </w:t>
            </w:r>
            <w:r w:rsidR="005342C5" w:rsidRPr="007D58FC">
              <w:t xml:space="preserve">to present SODPROPS data using information available on the website in future meetings, in order to build community </w:t>
            </w:r>
            <w:r w:rsidR="00AE680F" w:rsidRPr="007D58FC">
              <w:t xml:space="preserve">representatives’ </w:t>
            </w:r>
            <w:r w:rsidR="005342C5" w:rsidRPr="007D58FC">
              <w:t>understanding of data available on the website, and to share the website with the community.</w:t>
            </w:r>
          </w:p>
          <w:p w14:paraId="147F14B7" w14:textId="60496DE5" w:rsidR="004E280F" w:rsidRPr="007D58FC" w:rsidRDefault="004E280F" w:rsidP="004E280F">
            <w:pPr>
              <w:rPr>
                <w:b/>
              </w:rPr>
            </w:pPr>
            <w:r w:rsidRPr="007D58FC">
              <w:rPr>
                <w:b/>
              </w:rPr>
              <w:t>Community Engagement</w:t>
            </w:r>
            <w:r w:rsidR="00531C46" w:rsidRPr="007D58FC">
              <w:rPr>
                <w:b/>
              </w:rPr>
              <w:t xml:space="preserve"> Update</w:t>
            </w:r>
          </w:p>
          <w:p w14:paraId="21DB2664" w14:textId="6C0DEC23" w:rsidR="004E280F" w:rsidRPr="007D58FC" w:rsidRDefault="004E280F" w:rsidP="00531C46">
            <w:r w:rsidRPr="007D58FC">
              <w:t xml:space="preserve">Marion gave an update on </w:t>
            </w:r>
            <w:r w:rsidR="00531C46" w:rsidRPr="007D58FC">
              <w:t xml:space="preserve">Noise Action Plan for Brisbane </w:t>
            </w:r>
            <w:r w:rsidR="00E91CAC" w:rsidRPr="007D58FC">
              <w:t>c</w:t>
            </w:r>
            <w:r w:rsidR="00531C46" w:rsidRPr="007D58FC">
              <w:t>ommunity engagement activities:</w:t>
            </w:r>
          </w:p>
          <w:p w14:paraId="324CF593" w14:textId="156E5BDE" w:rsidR="004E280F" w:rsidRPr="007D58FC" w:rsidRDefault="00531C46" w:rsidP="005342C5">
            <w:pPr>
              <w:pStyle w:val="ListParagraph"/>
              <w:numPr>
                <w:ilvl w:val="0"/>
                <w:numId w:val="11"/>
              </w:numPr>
            </w:pPr>
            <w:r w:rsidRPr="007D58FC">
              <w:t xml:space="preserve">Marion noted that approximately 1,080 individuals had provided feedback during Phase </w:t>
            </w:r>
            <w:r w:rsidR="00AE680F" w:rsidRPr="007D58FC">
              <w:t>5</w:t>
            </w:r>
            <w:r w:rsidRPr="007D58FC">
              <w:t xml:space="preserve"> engagement.</w:t>
            </w:r>
          </w:p>
          <w:p w14:paraId="6BF95384" w14:textId="415B38D1" w:rsidR="00531C46" w:rsidRPr="007D58FC" w:rsidRDefault="00531C46" w:rsidP="005342C5">
            <w:pPr>
              <w:pStyle w:val="ListParagraph"/>
              <w:numPr>
                <w:ilvl w:val="0"/>
                <w:numId w:val="11"/>
              </w:numPr>
            </w:pPr>
            <w:r w:rsidRPr="007D58FC">
              <w:t xml:space="preserve">Marion noted that respondents to surveys through </w:t>
            </w:r>
            <w:r w:rsidR="009F5240" w:rsidRPr="007D58FC">
              <w:t xml:space="preserve">Package 3 </w:t>
            </w:r>
            <w:r w:rsidRPr="007D58FC">
              <w:t xml:space="preserve">Phase </w:t>
            </w:r>
            <w:r w:rsidR="00AE680F" w:rsidRPr="007D58FC">
              <w:t>5</w:t>
            </w:r>
            <w:r w:rsidRPr="007D58FC">
              <w:t xml:space="preserve"> engagement identified their top priorities as ‘noise levels at which residences are overflown’, ‘altitude at which residences are overflown’, and ‘whether or not my house is overflown’.</w:t>
            </w:r>
          </w:p>
          <w:p w14:paraId="7CC149C3" w14:textId="71B779EB" w:rsidR="004E280F" w:rsidRPr="007D58FC" w:rsidRDefault="004E280F" w:rsidP="005342C5">
            <w:pPr>
              <w:pStyle w:val="ListParagraph"/>
              <w:numPr>
                <w:ilvl w:val="0"/>
                <w:numId w:val="11"/>
              </w:numPr>
            </w:pPr>
            <w:r w:rsidRPr="007D58FC">
              <w:lastRenderedPageBreak/>
              <w:t xml:space="preserve">Kim </w:t>
            </w:r>
            <w:r w:rsidR="00531C46" w:rsidRPr="007D58FC">
              <w:t>noted that while the slide deck represented these priorities as ‘</w:t>
            </w:r>
            <w:r w:rsidR="0023440A" w:rsidRPr="007D58FC">
              <w:t>trade-offs</w:t>
            </w:r>
            <w:r w:rsidR="00531C46" w:rsidRPr="007D58FC">
              <w:t xml:space="preserve">’, they more reflected </w:t>
            </w:r>
            <w:r w:rsidR="009F5240" w:rsidRPr="007D58FC">
              <w:t>which noise concerns were</w:t>
            </w:r>
            <w:r w:rsidR="00531C46" w:rsidRPr="007D58FC">
              <w:t xml:space="preserve"> most important for people participating in the survey.</w:t>
            </w:r>
          </w:p>
          <w:p w14:paraId="10F7D472" w14:textId="021DE922" w:rsidR="00531C46" w:rsidRPr="007D58FC" w:rsidRDefault="00C91E1D" w:rsidP="005342C5">
            <w:pPr>
              <w:pStyle w:val="ListParagraph"/>
              <w:numPr>
                <w:ilvl w:val="0"/>
                <w:numId w:val="11"/>
              </w:numPr>
            </w:pPr>
            <w:r w:rsidRPr="007D58FC">
              <w:t xml:space="preserve">There was some discussion about what weight the survey responses would have in decision making. </w:t>
            </w:r>
            <w:r w:rsidR="006A3C61" w:rsidRPr="007D58FC">
              <w:t xml:space="preserve">Donna </w:t>
            </w:r>
            <w:r w:rsidRPr="007D58FC">
              <w:t>advised</w:t>
            </w:r>
            <w:r w:rsidR="006A3C61" w:rsidRPr="007D58FC">
              <w:t xml:space="preserve"> </w:t>
            </w:r>
            <w:r w:rsidR="00E91CAC" w:rsidRPr="007D58FC">
              <w:t>this survey data would be</w:t>
            </w:r>
            <w:r w:rsidR="006A3C61" w:rsidRPr="007D58FC">
              <w:t xml:space="preserve"> used alongside other available data to inform consideration of design concepts</w:t>
            </w:r>
            <w:r w:rsidR="00E72C16" w:rsidRPr="007D58FC">
              <w:t>, but that is was not a central decision-making factor, but rather further information to inform Airservices</w:t>
            </w:r>
            <w:r w:rsidR="00317FD2" w:rsidRPr="007D58FC">
              <w:t>’</w:t>
            </w:r>
            <w:r w:rsidR="00E72C16" w:rsidRPr="007D58FC">
              <w:t xml:space="preserve"> work</w:t>
            </w:r>
            <w:r w:rsidR="006A3C61" w:rsidRPr="007D58FC">
              <w:t>.</w:t>
            </w:r>
          </w:p>
          <w:p w14:paraId="16B5BD20" w14:textId="340EF6D9" w:rsidR="00511DF2" w:rsidRPr="007D58FC" w:rsidRDefault="00511DF2" w:rsidP="00511DF2">
            <w:pPr>
              <w:rPr>
                <w:b/>
              </w:rPr>
            </w:pPr>
            <w:r w:rsidRPr="007D58FC">
              <w:rPr>
                <w:b/>
              </w:rPr>
              <w:t>AAB – Preferred Design Workshop</w:t>
            </w:r>
            <w:r w:rsidR="009F5240" w:rsidRPr="007D58FC">
              <w:rPr>
                <w:b/>
              </w:rPr>
              <w:t xml:space="preserve"> Package 3</w:t>
            </w:r>
          </w:p>
          <w:p w14:paraId="4BFE4DCE" w14:textId="02A69C08" w:rsidR="006A3C61" w:rsidRPr="007D58FC" w:rsidRDefault="006A3C61" w:rsidP="006A3C61">
            <w:r w:rsidRPr="007D58FC">
              <w:t xml:space="preserve">Donna noted that Airservices was aiming to schedule </w:t>
            </w:r>
            <w:r w:rsidR="00E72C16" w:rsidRPr="007D58FC">
              <w:t>a</w:t>
            </w:r>
            <w:r w:rsidR="00C91E1D" w:rsidRPr="007D58FC">
              <w:t xml:space="preserve"> </w:t>
            </w:r>
            <w:r w:rsidRPr="007D58FC">
              <w:t xml:space="preserve">session with AAB community members in November </w:t>
            </w:r>
            <w:r w:rsidR="00C91E1D" w:rsidRPr="007D58FC">
              <w:t>or</w:t>
            </w:r>
            <w:r w:rsidRPr="007D58FC">
              <w:t xml:space="preserve"> December 2024 to provide </w:t>
            </w:r>
            <w:r w:rsidR="00E72C16" w:rsidRPr="007D58FC">
              <w:t xml:space="preserve">work in progress </w:t>
            </w:r>
            <w:r w:rsidRPr="007D58FC">
              <w:t>design</w:t>
            </w:r>
            <w:r w:rsidR="00E72C16" w:rsidRPr="007D58FC">
              <w:t>s</w:t>
            </w:r>
            <w:r w:rsidRPr="007D58FC">
              <w:t xml:space="preserve"> ahead of release to the community to test community sentiment and take early feedback. This would include:</w:t>
            </w:r>
          </w:p>
          <w:p w14:paraId="41A3A8B8" w14:textId="4CBC9BBF" w:rsidR="00511DF2" w:rsidRPr="007D58FC" w:rsidRDefault="00E91CAC" w:rsidP="005342C5">
            <w:pPr>
              <w:pStyle w:val="ListParagraph"/>
              <w:numPr>
                <w:ilvl w:val="0"/>
                <w:numId w:val="11"/>
              </w:numPr>
            </w:pPr>
            <w:r w:rsidRPr="007D58FC">
              <w:t>A v</w:t>
            </w:r>
            <w:r w:rsidR="00511DF2" w:rsidRPr="007D58FC">
              <w:t>ideo presentation by Trax</w:t>
            </w:r>
            <w:r w:rsidR="006A3C61" w:rsidRPr="007D58FC">
              <w:t xml:space="preserve"> of work-in-progress preferred designs</w:t>
            </w:r>
          </w:p>
          <w:p w14:paraId="15159DAF" w14:textId="7AAFDB1B" w:rsidR="006A3C61" w:rsidRPr="007D58FC" w:rsidRDefault="006A3C61" w:rsidP="005342C5">
            <w:pPr>
              <w:pStyle w:val="ListParagraph"/>
              <w:numPr>
                <w:ilvl w:val="0"/>
                <w:numId w:val="11"/>
              </w:numPr>
            </w:pPr>
            <w:r w:rsidRPr="007D58FC">
              <w:t>Group consideration by community members to develop thinking</w:t>
            </w:r>
            <w:r w:rsidR="00E91CAC" w:rsidRPr="007D58FC">
              <w:t xml:space="preserve">, </w:t>
            </w:r>
            <w:r w:rsidR="00C91E1D" w:rsidRPr="007D58FC">
              <w:t>followed by</w:t>
            </w:r>
          </w:p>
          <w:p w14:paraId="7CDB23AA" w14:textId="2933F1F8" w:rsidR="006A3C61" w:rsidRPr="007D58FC" w:rsidRDefault="006A3C61" w:rsidP="005342C5">
            <w:pPr>
              <w:pStyle w:val="ListParagraph"/>
              <w:numPr>
                <w:ilvl w:val="0"/>
                <w:numId w:val="11"/>
              </w:numPr>
            </w:pPr>
            <w:r w:rsidRPr="007D58FC">
              <w:t>Online discussion between community members and Trax as an opportunity to ask questions and provide feedback.</w:t>
            </w:r>
          </w:p>
          <w:p w14:paraId="54CC9D66" w14:textId="1ED6ACA4" w:rsidR="00C91E1D" w:rsidRPr="007D58FC" w:rsidRDefault="00C91E1D" w:rsidP="005A39DA">
            <w:r w:rsidRPr="007D58FC">
              <w:t>The community members all advised they were keen to do this.</w:t>
            </w:r>
          </w:p>
          <w:p w14:paraId="0A69C4A0" w14:textId="06B4493C" w:rsidR="006A3C61" w:rsidRPr="007D58FC" w:rsidRDefault="006A3C61" w:rsidP="006A3C61">
            <w:r w:rsidRPr="007D58FC">
              <w:t xml:space="preserve">Donna </w:t>
            </w:r>
            <w:r w:rsidR="00C91E1D" w:rsidRPr="007D58FC">
              <w:t>will</w:t>
            </w:r>
            <w:r w:rsidRPr="007D58FC">
              <w:t xml:space="preserve"> work with the </w:t>
            </w:r>
            <w:r w:rsidR="00E91CAC" w:rsidRPr="007D58FC">
              <w:t>s</w:t>
            </w:r>
            <w:r w:rsidRPr="007D58FC">
              <w:t>ecretariat to settle dates and times for these sessions.</w:t>
            </w:r>
          </w:p>
          <w:p w14:paraId="7E6C6851" w14:textId="1DBA35A7" w:rsidR="006A3C61" w:rsidRPr="007D58FC" w:rsidRDefault="00234A7E" w:rsidP="00AE5BBD">
            <w:pPr>
              <w:rPr>
                <w:b/>
              </w:rPr>
            </w:pPr>
            <w:r w:rsidRPr="007D58FC">
              <w:rPr>
                <w:b/>
              </w:rPr>
              <w:t>Airservices examination of Air Traffic Control operations</w:t>
            </w:r>
          </w:p>
          <w:p w14:paraId="6C52F0A3" w14:textId="329E5792" w:rsidR="00234A7E" w:rsidRPr="007D58FC" w:rsidRDefault="00234A7E" w:rsidP="00AE5BBD">
            <w:r w:rsidRPr="007D58FC">
              <w:t>Donna noted that Airservices had been examining Air Traffic Control tower operations to determine whether there were opportunities to improve practice and reduce noise impacts on communities</w:t>
            </w:r>
            <w:r w:rsidR="003A7CFC" w:rsidRPr="007D58FC">
              <w:t>.</w:t>
            </w:r>
          </w:p>
          <w:p w14:paraId="0F273339" w14:textId="7A8DDB42" w:rsidR="00234A7E" w:rsidRPr="007D58FC" w:rsidRDefault="00234A7E" w:rsidP="00234A7E">
            <w:r w:rsidRPr="007D58FC">
              <w:t xml:space="preserve">Donna </w:t>
            </w:r>
            <w:r w:rsidR="00C91E1D" w:rsidRPr="007D58FC">
              <w:t>advis</w:t>
            </w:r>
            <w:r w:rsidRPr="007D58FC">
              <w:t xml:space="preserve">ed that while Standard Instrument Departures (SIDs) </w:t>
            </w:r>
            <w:r w:rsidR="00C91E1D" w:rsidRPr="007D58FC">
              <w:t>are</w:t>
            </w:r>
            <w:r w:rsidRPr="007D58FC">
              <w:t xml:space="preserve"> </w:t>
            </w:r>
            <w:r w:rsidR="007677C4" w:rsidRPr="007D58FC">
              <w:t>the usual procedure,</w:t>
            </w:r>
            <w:r w:rsidRPr="007D58FC">
              <w:t xml:space="preserve"> </w:t>
            </w:r>
            <w:r w:rsidR="00E72C16" w:rsidRPr="007D58FC">
              <w:t>aircraft can be taken off the SID</w:t>
            </w:r>
            <w:r w:rsidRPr="007D58FC">
              <w:t xml:space="preserve"> in specific circumstances, such as emergencies, where it would significantly improve separation of aircraft, efficiency, or traffic management, or where specified in local instructions by Air Traffic Control.</w:t>
            </w:r>
          </w:p>
          <w:p w14:paraId="450EB4E9" w14:textId="36B94C9C" w:rsidR="003A7CFC" w:rsidRPr="007D58FC" w:rsidRDefault="003A7CFC" w:rsidP="00AE5BBD">
            <w:r w:rsidRPr="007D58FC">
              <w:t xml:space="preserve">Donna </w:t>
            </w:r>
            <w:r w:rsidR="005367FA" w:rsidRPr="007D58FC">
              <w:t xml:space="preserve">agreed </w:t>
            </w:r>
            <w:r w:rsidRPr="007D58FC">
              <w:t>that in practice, where asked by pilots, Air Traffic Control will often agree to direct traffic requests</w:t>
            </w:r>
            <w:r w:rsidR="00E72C16" w:rsidRPr="007D58FC">
              <w:t>, where safe</w:t>
            </w:r>
            <w:r w:rsidR="005367FA" w:rsidRPr="007D58FC">
              <w:t>. She</w:t>
            </w:r>
            <w:r w:rsidRPr="007D58FC">
              <w:t xml:space="preserve"> presented a </w:t>
            </w:r>
            <w:r w:rsidR="005367FA" w:rsidRPr="007D58FC">
              <w:t xml:space="preserve">map </w:t>
            </w:r>
            <w:r w:rsidRPr="007D58FC">
              <w:t>outlining Aircraft Departure Tracking from March 2024</w:t>
            </w:r>
            <w:r w:rsidR="009F5240" w:rsidRPr="007D58FC">
              <w:t xml:space="preserve"> </w:t>
            </w:r>
            <w:r w:rsidR="009F5240" w:rsidRPr="007D58FC">
              <w:rPr>
                <w:color w:val="auto"/>
              </w:rPr>
              <w:t xml:space="preserve">(included in </w:t>
            </w:r>
            <w:r w:rsidR="009F5240" w:rsidRPr="007D58FC">
              <w:rPr>
                <w:i/>
                <w:color w:val="auto"/>
              </w:rPr>
              <w:t>Attachment C</w:t>
            </w:r>
            <w:r w:rsidR="009F5240" w:rsidRPr="007D58FC">
              <w:rPr>
                <w:color w:val="auto"/>
              </w:rPr>
              <w:t xml:space="preserve"> presentation titled ‘March 2024 Aircraft Departure Tracking’)</w:t>
            </w:r>
            <w:r w:rsidRPr="007D58FC">
              <w:t xml:space="preserve">. Peter </w:t>
            </w:r>
            <w:r w:rsidR="005367FA" w:rsidRPr="007D58FC">
              <w:t xml:space="preserve">agreed </w:t>
            </w:r>
            <w:r w:rsidRPr="007D58FC">
              <w:t>that Airservices would also provide statistics on flights moving off SID</w:t>
            </w:r>
            <w:r w:rsidR="009F5240" w:rsidRPr="007D58FC">
              <w:t>s</w:t>
            </w:r>
            <w:r w:rsidRPr="007D58FC">
              <w:t>, and would explore how this data could be best presented.</w:t>
            </w:r>
          </w:p>
          <w:p w14:paraId="3291F361" w14:textId="4A4E416C" w:rsidR="00511DF2" w:rsidRPr="007D58FC" w:rsidRDefault="003A7CFC" w:rsidP="00AE5BBD">
            <w:r w:rsidRPr="007D58FC">
              <w:t xml:space="preserve">Donna </w:t>
            </w:r>
            <w:r w:rsidR="005367FA" w:rsidRPr="007D58FC">
              <w:t>suggested</w:t>
            </w:r>
            <w:r w:rsidRPr="007D58FC">
              <w:t xml:space="preserve"> direct tracking </w:t>
            </w:r>
            <w:r w:rsidR="009F5240" w:rsidRPr="007D58FC">
              <w:t xml:space="preserve">and associated radar vectoring </w:t>
            </w:r>
            <w:r w:rsidRPr="007D58FC">
              <w:t xml:space="preserve">could </w:t>
            </w:r>
            <w:r w:rsidR="005367FA" w:rsidRPr="007D58FC">
              <w:t xml:space="preserve">perhaps </w:t>
            </w:r>
            <w:r w:rsidRPr="007D58FC">
              <w:t>be seen as a form of natural noise sharing, whereas SID</w:t>
            </w:r>
            <w:r w:rsidR="009F5240" w:rsidRPr="007D58FC">
              <w:t>s</w:t>
            </w:r>
            <w:r w:rsidRPr="007D58FC">
              <w:t xml:space="preserve"> could lead to concentration of noise over specific areas, and </w:t>
            </w:r>
            <w:r w:rsidR="009F5240" w:rsidRPr="007D58FC">
              <w:t>she</w:t>
            </w:r>
            <w:r w:rsidRPr="007D58FC">
              <w:t xml:space="preserve"> </w:t>
            </w:r>
            <w:r w:rsidR="009F5240" w:rsidRPr="007D58FC">
              <w:t xml:space="preserve">welcomed </w:t>
            </w:r>
            <w:r w:rsidRPr="007D58FC">
              <w:t>views from the group</w:t>
            </w:r>
            <w:r w:rsidR="009F5240" w:rsidRPr="007D58FC">
              <w:t xml:space="preserve"> on that concept.</w:t>
            </w:r>
          </w:p>
          <w:p w14:paraId="7138362E" w14:textId="61C115E6" w:rsidR="003A7CFC" w:rsidRPr="007D58FC" w:rsidRDefault="003A7CFC" w:rsidP="003A7CFC">
            <w:pPr>
              <w:pStyle w:val="ListParagraph"/>
              <w:numPr>
                <w:ilvl w:val="0"/>
                <w:numId w:val="24"/>
              </w:numPr>
            </w:pPr>
            <w:r w:rsidRPr="007D58FC">
              <w:t>David D</w:t>
            </w:r>
            <w:r w:rsidR="005367FA" w:rsidRPr="007D58FC">
              <w:t xml:space="preserve"> said </w:t>
            </w:r>
            <w:r w:rsidRPr="007D58FC">
              <w:t>the visuals provided were very useful to help understand actual flight impacts, particularly if they were complemented by a table outlining percentages and absolute flight numbers, with a breakdown by types of flights (i.e. jets / turbo props, etc).</w:t>
            </w:r>
          </w:p>
          <w:p w14:paraId="065212DE" w14:textId="1426D258" w:rsidR="003A7CFC" w:rsidRPr="007D58FC" w:rsidRDefault="003A7CFC" w:rsidP="00E91CAC">
            <w:pPr>
              <w:pStyle w:val="ListParagraph"/>
              <w:numPr>
                <w:ilvl w:val="0"/>
                <w:numId w:val="24"/>
              </w:numPr>
            </w:pPr>
            <w:r w:rsidRPr="007D58FC">
              <w:t>Tess noted that the departure tracking data in particular gave a different view of actual flight activity, whereas she felt that some in the community were more focussed on the SIDS.</w:t>
            </w:r>
            <w:r w:rsidR="00E72C16" w:rsidRPr="007D58FC">
              <w:t xml:space="preserve"> She noted some relief experienced when flight</w:t>
            </w:r>
            <w:r w:rsidR="00317FD2" w:rsidRPr="007D58FC">
              <w:t>s</w:t>
            </w:r>
            <w:r w:rsidR="00E72C16" w:rsidRPr="007D58FC">
              <w:t xml:space="preserve"> that would normally pass over her community are taken off the SID.</w:t>
            </w:r>
          </w:p>
          <w:p w14:paraId="6D38A095" w14:textId="035E3E9C" w:rsidR="009C50EF" w:rsidRPr="007D58FC" w:rsidRDefault="009C50EF" w:rsidP="00E91CAC">
            <w:pPr>
              <w:pStyle w:val="ListParagraph"/>
              <w:numPr>
                <w:ilvl w:val="0"/>
                <w:numId w:val="24"/>
              </w:numPr>
            </w:pPr>
            <w:r w:rsidRPr="007D58FC">
              <w:t xml:space="preserve">Kim </w:t>
            </w:r>
            <w:r w:rsidR="003A7CFC" w:rsidRPr="007D58FC">
              <w:t>noted that the visuals could be a useful basis for trying to estimate and communicate the potential impacts of future design options.</w:t>
            </w:r>
          </w:p>
          <w:p w14:paraId="21A7F914" w14:textId="0943ACFD" w:rsidR="00E72C16" w:rsidRPr="007D58FC" w:rsidRDefault="00E72C16" w:rsidP="00E91CAC">
            <w:pPr>
              <w:pStyle w:val="ListParagraph"/>
              <w:numPr>
                <w:ilvl w:val="0"/>
                <w:numId w:val="24"/>
              </w:numPr>
            </w:pPr>
            <w:r w:rsidRPr="007D58FC">
              <w:t>Kristen questioned if similar images and data could be provided for arrivals as well.</w:t>
            </w:r>
          </w:p>
          <w:p w14:paraId="0450133F" w14:textId="7144E420" w:rsidR="009F5240" w:rsidRPr="007D58FC" w:rsidRDefault="009F5240" w:rsidP="00E91CAC">
            <w:pPr>
              <w:pStyle w:val="ListParagraph"/>
              <w:numPr>
                <w:ilvl w:val="0"/>
                <w:numId w:val="24"/>
              </w:numPr>
            </w:pPr>
            <w:r w:rsidRPr="007D58FC">
              <w:rPr>
                <w:color w:val="auto"/>
              </w:rPr>
              <w:t>Janelle agreed and noted cumulative impacts of departures and arrivals are also relevant.</w:t>
            </w:r>
          </w:p>
          <w:p w14:paraId="23C66391" w14:textId="77777777" w:rsidR="00AE5BBD" w:rsidRPr="007D58FC" w:rsidRDefault="00AE5BBD" w:rsidP="00AE5BBD">
            <w:pPr>
              <w:rPr>
                <w:b/>
                <w:color w:val="404040" w:themeColor="text1" w:themeTint="BF"/>
                <w:sz w:val="24"/>
              </w:rPr>
            </w:pPr>
            <w:r w:rsidRPr="007D58FC">
              <w:rPr>
                <w:b/>
                <w:color w:val="404040" w:themeColor="text1" w:themeTint="BF"/>
                <w:sz w:val="24"/>
              </w:rPr>
              <w:t>Action:</w:t>
            </w:r>
          </w:p>
          <w:p w14:paraId="2FE5D873" w14:textId="4230E6E8" w:rsidR="00AE5BBD" w:rsidRPr="007D58FC" w:rsidRDefault="000E319A" w:rsidP="00E91CAC">
            <w:pPr>
              <w:pStyle w:val="ListParagraph"/>
              <w:numPr>
                <w:ilvl w:val="0"/>
                <w:numId w:val="16"/>
              </w:numPr>
              <w:rPr>
                <w:rFonts w:eastAsia="Times New Roman"/>
                <w:color w:val="000000"/>
              </w:rPr>
            </w:pPr>
            <w:r w:rsidRPr="007D58FC">
              <w:rPr>
                <w:rFonts w:eastAsia="Times New Roman"/>
                <w:color w:val="000000"/>
              </w:rPr>
              <w:t xml:space="preserve">Airservices to review wording for the complaint lodgement form on the </w:t>
            </w:r>
            <w:r w:rsidRPr="007D58FC">
              <w:t>Noise Complaints and Information Service website, and seek views from the AAB Chair</w:t>
            </w:r>
            <w:r w:rsidR="00473957" w:rsidRPr="007D58FC">
              <w:t xml:space="preserve"> and community representatives</w:t>
            </w:r>
            <w:r w:rsidRPr="007D58FC">
              <w:t>.</w:t>
            </w:r>
            <w:r w:rsidRPr="007D58FC">
              <w:rPr>
                <w:rFonts w:eastAsia="Times New Roman"/>
                <w:color w:val="000000"/>
              </w:rPr>
              <w:t xml:space="preserve"> </w:t>
            </w:r>
          </w:p>
          <w:p w14:paraId="08EB124C" w14:textId="77777777" w:rsidR="000E319A" w:rsidRPr="007D58FC" w:rsidRDefault="000E319A" w:rsidP="00E91CAC">
            <w:pPr>
              <w:pStyle w:val="ListParagraph"/>
              <w:numPr>
                <w:ilvl w:val="0"/>
                <w:numId w:val="16"/>
              </w:numPr>
              <w:rPr>
                <w:rFonts w:eastAsia="Times New Roman"/>
                <w:color w:val="000000"/>
              </w:rPr>
            </w:pPr>
            <w:r w:rsidRPr="007D58FC">
              <w:rPr>
                <w:rFonts w:eastAsia="Times New Roman"/>
                <w:color w:val="000000"/>
              </w:rPr>
              <w:lastRenderedPageBreak/>
              <w:t>Airservices to consider opportunities to more simply explain Noise Action Plan for Brisbane Phases and Packages to community members.</w:t>
            </w:r>
          </w:p>
          <w:p w14:paraId="14ED2226" w14:textId="45939062" w:rsidR="006A3C61" w:rsidRPr="007D58FC" w:rsidRDefault="0023440A" w:rsidP="00E91CAC">
            <w:pPr>
              <w:pStyle w:val="ListParagraph"/>
              <w:numPr>
                <w:ilvl w:val="0"/>
                <w:numId w:val="16"/>
              </w:numPr>
              <w:rPr>
                <w:rFonts w:eastAsia="Times New Roman"/>
                <w:color w:val="000000"/>
              </w:rPr>
            </w:pPr>
            <w:r w:rsidRPr="007D58FC">
              <w:rPr>
                <w:rFonts w:eastAsia="Times New Roman"/>
                <w:color w:val="000000"/>
              </w:rPr>
              <w:t>Airservices</w:t>
            </w:r>
            <w:r w:rsidR="00F2315C" w:rsidRPr="007D58FC">
              <w:rPr>
                <w:rFonts w:eastAsia="Times New Roman"/>
                <w:color w:val="000000"/>
              </w:rPr>
              <w:t xml:space="preserve"> to </w:t>
            </w:r>
            <w:r w:rsidR="00E72C16" w:rsidRPr="007D58FC">
              <w:rPr>
                <w:rFonts w:eastAsia="Times New Roman"/>
                <w:color w:val="000000"/>
              </w:rPr>
              <w:t>provide data on actual aircraft numbers and percentage of flights taken</w:t>
            </w:r>
            <w:r w:rsidR="00F2315C" w:rsidRPr="007D58FC">
              <w:rPr>
                <w:rFonts w:eastAsia="Times New Roman"/>
                <w:color w:val="000000"/>
              </w:rPr>
              <w:t xml:space="preserve"> o</w:t>
            </w:r>
            <w:r w:rsidR="00E72C16" w:rsidRPr="007D58FC">
              <w:rPr>
                <w:rFonts w:eastAsia="Times New Roman"/>
                <w:color w:val="000000"/>
              </w:rPr>
              <w:t>f</w:t>
            </w:r>
            <w:r w:rsidR="00F2315C" w:rsidRPr="007D58FC">
              <w:rPr>
                <w:rFonts w:eastAsia="Times New Roman"/>
                <w:color w:val="000000"/>
              </w:rPr>
              <w:t>f the Standard Instrument Departures</w:t>
            </w:r>
            <w:r w:rsidR="00E72C16" w:rsidRPr="007D58FC">
              <w:rPr>
                <w:rFonts w:eastAsia="Times New Roman"/>
                <w:color w:val="000000"/>
              </w:rPr>
              <w:t xml:space="preserve"> and Standard Instrument Arrivals. </w:t>
            </w:r>
          </w:p>
        </w:tc>
      </w:tr>
      <w:tr w:rsidR="00AE5BBD" w:rsidRPr="007D58FC" w14:paraId="550DD93F" w14:textId="77777777" w:rsidTr="00635920">
        <w:trPr>
          <w:trHeight w:val="510"/>
        </w:trPr>
        <w:tc>
          <w:tcPr>
            <w:tcW w:w="5000" w:type="pct"/>
            <w:tcBorders>
              <w:bottom w:val="nil"/>
            </w:tcBorders>
          </w:tcPr>
          <w:p w14:paraId="538FF744" w14:textId="2A2A5515" w:rsidR="00AE5BBD" w:rsidRPr="007D58FC" w:rsidRDefault="00AE5BBD" w:rsidP="00AE5BBD">
            <w:pPr>
              <w:rPr>
                <w:color w:val="404040" w:themeColor="text1" w:themeTint="BF"/>
                <w:sz w:val="24"/>
                <w:u w:val="single"/>
              </w:rPr>
            </w:pPr>
            <w:r w:rsidRPr="007D58FC">
              <w:rPr>
                <w:b/>
                <w:color w:val="404040" w:themeColor="text1" w:themeTint="BF"/>
                <w:sz w:val="24"/>
              </w:rPr>
              <w:lastRenderedPageBreak/>
              <w:t xml:space="preserve">Agenda Item </w:t>
            </w:r>
            <w:r w:rsidR="00F2315C" w:rsidRPr="007D58FC">
              <w:rPr>
                <w:b/>
                <w:color w:val="404040" w:themeColor="text1" w:themeTint="BF"/>
                <w:sz w:val="24"/>
              </w:rPr>
              <w:t>7</w:t>
            </w:r>
            <w:r w:rsidRPr="007D58FC">
              <w:rPr>
                <w:b/>
                <w:color w:val="404040" w:themeColor="text1" w:themeTint="BF"/>
                <w:sz w:val="24"/>
              </w:rPr>
              <w:t>: Other Business</w:t>
            </w:r>
          </w:p>
        </w:tc>
      </w:tr>
      <w:tr w:rsidR="00AE5BBD" w:rsidRPr="007D58FC" w14:paraId="023A6B30" w14:textId="77777777" w:rsidTr="00F70EBE">
        <w:trPr>
          <w:trHeight w:val="453"/>
        </w:trPr>
        <w:tc>
          <w:tcPr>
            <w:tcW w:w="5000" w:type="pct"/>
            <w:tcBorders>
              <w:top w:val="nil"/>
              <w:bottom w:val="nil"/>
            </w:tcBorders>
          </w:tcPr>
          <w:p w14:paraId="6FC254E2" w14:textId="29967DB7" w:rsidR="00AE5BBD" w:rsidRPr="007D58FC" w:rsidRDefault="00AE5BBD" w:rsidP="00AE5BBD">
            <w:r w:rsidRPr="007D58FC">
              <w:t>The Chair noted:</w:t>
            </w:r>
          </w:p>
          <w:p w14:paraId="792F691B" w14:textId="1AEC43D7" w:rsidR="00AE5BBD" w:rsidRPr="007D58FC" w:rsidRDefault="00AE5BBD" w:rsidP="005342C5">
            <w:pPr>
              <w:pStyle w:val="ListParagraph"/>
              <w:numPr>
                <w:ilvl w:val="0"/>
                <w:numId w:val="11"/>
              </w:numPr>
            </w:pPr>
            <w:r w:rsidRPr="007D58FC">
              <w:t>Brisbane Airport had provided a</w:t>
            </w:r>
            <w:r w:rsidR="005367FA" w:rsidRPr="007D58FC">
              <w:t xml:space="preserve">n </w:t>
            </w:r>
            <w:r w:rsidRPr="007D58FC">
              <w:t>outlin</w:t>
            </w:r>
            <w:r w:rsidR="005367FA" w:rsidRPr="007D58FC">
              <w:t>e of</w:t>
            </w:r>
            <w:r w:rsidRPr="007D58FC">
              <w:t xml:space="preserve"> current development timelines for the Brisbane Airport 2026 Master Plan, and Terminal Three Precinct Major Development Plan</w:t>
            </w:r>
            <w:r w:rsidR="00E96D90" w:rsidRPr="007D58FC">
              <w:t xml:space="preserve"> (a copy of the presentation is at </w:t>
            </w:r>
            <w:r w:rsidR="00E96D90" w:rsidRPr="007D58FC">
              <w:rPr>
                <w:i/>
              </w:rPr>
              <w:t xml:space="preserve">Attachment </w:t>
            </w:r>
            <w:r w:rsidR="009F5240" w:rsidRPr="007D58FC">
              <w:rPr>
                <w:i/>
              </w:rPr>
              <w:t>D</w:t>
            </w:r>
            <w:r w:rsidR="00E96D90" w:rsidRPr="007D58FC">
              <w:t>).</w:t>
            </w:r>
          </w:p>
          <w:p w14:paraId="45471811" w14:textId="60152C13" w:rsidR="00AE5BBD" w:rsidRPr="007D58FC" w:rsidRDefault="00AE5BBD" w:rsidP="005342C5">
            <w:pPr>
              <w:pStyle w:val="ListParagraph"/>
              <w:numPr>
                <w:ilvl w:val="0"/>
                <w:numId w:val="11"/>
              </w:numPr>
            </w:pPr>
            <w:r w:rsidRPr="007D58FC">
              <w:t xml:space="preserve">The department had provided </w:t>
            </w:r>
            <w:r w:rsidR="00E96D90" w:rsidRPr="007D58FC">
              <w:t>a factsheet</w:t>
            </w:r>
            <w:r w:rsidRPr="007D58FC">
              <w:t xml:space="preserve"> outlining approval processes for Master Plans and Major Development </w:t>
            </w:r>
            <w:r w:rsidR="00E91CAC" w:rsidRPr="007D58FC">
              <w:t>P</w:t>
            </w:r>
            <w:r w:rsidRPr="007D58FC">
              <w:t xml:space="preserve">lans under the </w:t>
            </w:r>
            <w:r w:rsidRPr="007D58FC">
              <w:rPr>
                <w:i/>
              </w:rPr>
              <w:t>Airports Act 1996</w:t>
            </w:r>
            <w:r w:rsidR="00E96D90" w:rsidRPr="007D58FC">
              <w:rPr>
                <w:i/>
              </w:rPr>
              <w:t xml:space="preserve"> </w:t>
            </w:r>
            <w:r w:rsidR="00E96D90" w:rsidRPr="007D58FC">
              <w:t xml:space="preserve">(a copy of the factsheet is at </w:t>
            </w:r>
            <w:r w:rsidR="00E96D90" w:rsidRPr="007D58FC">
              <w:rPr>
                <w:i/>
              </w:rPr>
              <w:t xml:space="preserve">Attachment </w:t>
            </w:r>
            <w:r w:rsidR="009F5240" w:rsidRPr="007D58FC">
              <w:rPr>
                <w:i/>
              </w:rPr>
              <w:t>E</w:t>
            </w:r>
            <w:r w:rsidR="00E96D90" w:rsidRPr="007D58FC">
              <w:t>)</w:t>
            </w:r>
            <w:r w:rsidRPr="007D58FC">
              <w:t>.</w:t>
            </w:r>
          </w:p>
          <w:p w14:paraId="3405259C" w14:textId="185AD5A2" w:rsidR="00AE5BBD" w:rsidRPr="007D58FC" w:rsidRDefault="00AE5BBD" w:rsidP="00AE5BBD">
            <w:r w:rsidRPr="007D58FC">
              <w:t>The Chair noted that:</w:t>
            </w:r>
          </w:p>
          <w:p w14:paraId="2C880F42" w14:textId="5E71F996" w:rsidR="00AE5BBD" w:rsidRPr="007D58FC" w:rsidRDefault="00AE5BBD" w:rsidP="005342C5">
            <w:pPr>
              <w:pStyle w:val="ListParagraph"/>
              <w:numPr>
                <w:ilvl w:val="0"/>
                <w:numId w:val="13"/>
              </w:numPr>
            </w:pPr>
            <w:r w:rsidRPr="007D58FC">
              <w:t>2025 meeting dates had been scheduled for Wednesday 26 February 2025, Wednesday 21 May 2025, Wednesday 27 August 2025, and Wednesday 19 November 2025</w:t>
            </w:r>
            <w:r w:rsidR="00F2315C" w:rsidRPr="007D58FC">
              <w:t>, with the</w:t>
            </w:r>
            <w:r w:rsidR="000A501F" w:rsidRPr="007D58FC">
              <w:t xml:space="preserve"> secretariat </w:t>
            </w:r>
            <w:r w:rsidR="00F2315C" w:rsidRPr="007D58FC">
              <w:t>to circulate placeholders.</w:t>
            </w:r>
          </w:p>
          <w:p w14:paraId="0AAD59BF" w14:textId="4BE570A6" w:rsidR="00AE5BBD" w:rsidRPr="007D58FC" w:rsidRDefault="00AE5BBD" w:rsidP="005342C5">
            <w:pPr>
              <w:pStyle w:val="ListParagraph"/>
              <w:numPr>
                <w:ilvl w:val="0"/>
                <w:numId w:val="13"/>
              </w:numPr>
            </w:pPr>
            <w:r w:rsidRPr="007D58FC">
              <w:t xml:space="preserve">Current community representative terms are set to expire on 30 April 2025, as outlined in Letters of Offer provided to members, and the Chair would </w:t>
            </w:r>
            <w:r w:rsidR="00E91CAC" w:rsidRPr="007D58FC">
              <w:t>engage</w:t>
            </w:r>
            <w:r w:rsidRPr="007D58FC">
              <w:t xml:space="preserve"> with community representatives individually out of session to determine interest in extending terms.</w:t>
            </w:r>
          </w:p>
          <w:p w14:paraId="6160F715" w14:textId="69B52FBA" w:rsidR="00AE5BBD" w:rsidRPr="007D58FC" w:rsidRDefault="00AE5BBD" w:rsidP="00AE5BBD">
            <w:r w:rsidRPr="007D58FC">
              <w:t xml:space="preserve">The Chair noted that the below items would be set for the agenda of </w:t>
            </w:r>
            <w:r w:rsidR="009C50EF" w:rsidRPr="007D58FC">
              <w:t>future</w:t>
            </w:r>
            <w:r w:rsidRPr="007D58FC">
              <w:t xml:space="preserve"> AAB meeting</w:t>
            </w:r>
            <w:r w:rsidR="009C50EF" w:rsidRPr="007D58FC">
              <w:t>s</w:t>
            </w:r>
            <w:r w:rsidRPr="007D58FC">
              <w:t>:</w:t>
            </w:r>
          </w:p>
          <w:p w14:paraId="7EF064D6" w14:textId="2F21EBF9" w:rsidR="00AE5BBD" w:rsidRPr="007D58FC" w:rsidRDefault="00060D3F" w:rsidP="005342C5">
            <w:pPr>
              <w:pStyle w:val="ListParagraph"/>
              <w:numPr>
                <w:ilvl w:val="0"/>
                <w:numId w:val="17"/>
              </w:numPr>
            </w:pPr>
            <w:r w:rsidRPr="007D58FC">
              <w:t xml:space="preserve">Airservices (and potentially representatives from Defence) </w:t>
            </w:r>
            <w:r w:rsidR="00F2315C" w:rsidRPr="007D58FC">
              <w:t xml:space="preserve">to present on </w:t>
            </w:r>
            <w:r w:rsidR="00473957" w:rsidRPr="007D58FC">
              <w:t>how</w:t>
            </w:r>
            <w:r w:rsidR="005367FA" w:rsidRPr="007D58FC">
              <w:t xml:space="preserve"> RAAF and other military R</w:t>
            </w:r>
            <w:r w:rsidR="00F2315C" w:rsidRPr="007D58FC">
              <w:t xml:space="preserve">estricted </w:t>
            </w:r>
            <w:r w:rsidR="005367FA" w:rsidRPr="007D58FC">
              <w:t>A</w:t>
            </w:r>
            <w:r w:rsidR="00F2315C" w:rsidRPr="007D58FC">
              <w:t xml:space="preserve">irspaces </w:t>
            </w:r>
            <w:r w:rsidR="005367FA" w:rsidRPr="007D58FC">
              <w:t>impact</w:t>
            </w:r>
            <w:r w:rsidR="00F2315C" w:rsidRPr="007D58FC">
              <w:t xml:space="preserve"> the redesign of Brisbane airspace.</w:t>
            </w:r>
          </w:p>
          <w:p w14:paraId="5C82D994" w14:textId="43667178" w:rsidR="009C50EF" w:rsidRPr="007D58FC" w:rsidRDefault="00F2315C" w:rsidP="009C50EF">
            <w:r w:rsidRPr="007D58FC">
              <w:t>The group d</w:t>
            </w:r>
            <w:r w:rsidR="009C50EF" w:rsidRPr="007D58FC">
              <w:t xml:space="preserve">iscussed </w:t>
            </w:r>
            <w:r w:rsidRPr="007D58FC">
              <w:t xml:space="preserve">the </w:t>
            </w:r>
            <w:r w:rsidR="009C50EF" w:rsidRPr="007D58FC">
              <w:t xml:space="preserve">potential of </w:t>
            </w:r>
            <w:r w:rsidRPr="007D58FC">
              <w:t xml:space="preserve">hosting </w:t>
            </w:r>
            <w:r w:rsidR="009C50EF" w:rsidRPr="007D58FC">
              <w:t xml:space="preserve">meetings in different venues. </w:t>
            </w:r>
            <w:r w:rsidRPr="007D58FC">
              <w:t>The Chair requested that c</w:t>
            </w:r>
            <w:r w:rsidR="009C50EF" w:rsidRPr="007D58FC">
              <w:t xml:space="preserve">ommunity </w:t>
            </w:r>
            <w:r w:rsidR="00473957" w:rsidRPr="007D58FC">
              <w:t xml:space="preserve">representatives </w:t>
            </w:r>
            <w:r w:rsidRPr="007D58FC">
              <w:t>consider potential locations, and provide to the Chair and Secretariat, with the Secretariat to consider approach.</w:t>
            </w:r>
          </w:p>
          <w:p w14:paraId="69A8E7F0" w14:textId="375007CF" w:rsidR="00F0431B" w:rsidRPr="007D58FC" w:rsidRDefault="00F0431B" w:rsidP="009C50EF">
            <w:r w:rsidRPr="007D58FC">
              <w:t xml:space="preserve">BAC offered </w:t>
            </w:r>
            <w:r w:rsidR="00473957" w:rsidRPr="007D58FC">
              <w:t xml:space="preserve">to host at an </w:t>
            </w:r>
            <w:r w:rsidRPr="007D58FC">
              <w:t>alternative</w:t>
            </w:r>
            <w:r w:rsidR="00473957" w:rsidRPr="007D58FC">
              <w:t xml:space="preserve"> venue</w:t>
            </w:r>
            <w:r w:rsidRPr="007D58FC">
              <w:t xml:space="preserve"> to the Pullman, given community </w:t>
            </w:r>
            <w:r w:rsidR="00473957" w:rsidRPr="007D58FC">
              <w:t xml:space="preserve">representatives </w:t>
            </w:r>
            <w:r w:rsidRPr="007D58FC">
              <w:t>confirmed they would be comfortable with either.</w:t>
            </w:r>
          </w:p>
          <w:p w14:paraId="30EA2990" w14:textId="35951BC9" w:rsidR="00AE5BBD" w:rsidRPr="007D58FC" w:rsidRDefault="00AE5BBD" w:rsidP="00AE5BBD">
            <w:r w:rsidRPr="007D58FC">
              <w:t xml:space="preserve">The Chair reminded members that they could submit agenda requests at any time, noting the Secretariat would </w:t>
            </w:r>
            <w:r w:rsidR="00F0431B" w:rsidRPr="007D58FC">
              <w:t xml:space="preserve">provide a reminder </w:t>
            </w:r>
            <w:r w:rsidRPr="007D58FC">
              <w:t>three weeks ahead of the next meeting.</w:t>
            </w:r>
          </w:p>
          <w:p w14:paraId="13562462" w14:textId="77777777" w:rsidR="00F2315C" w:rsidRPr="007D58FC" w:rsidRDefault="00F2315C" w:rsidP="00F2315C">
            <w:pPr>
              <w:rPr>
                <w:b/>
                <w:color w:val="404040" w:themeColor="text1" w:themeTint="BF"/>
                <w:sz w:val="24"/>
              </w:rPr>
            </w:pPr>
            <w:r w:rsidRPr="007D58FC">
              <w:rPr>
                <w:b/>
                <w:color w:val="404040" w:themeColor="text1" w:themeTint="BF"/>
                <w:sz w:val="24"/>
              </w:rPr>
              <w:t>Action:</w:t>
            </w:r>
          </w:p>
          <w:p w14:paraId="366EF04C" w14:textId="245F0E55" w:rsidR="00F2315C" w:rsidRPr="007D58FC" w:rsidRDefault="00F2315C" w:rsidP="00E91CAC">
            <w:pPr>
              <w:pStyle w:val="ListParagraph"/>
              <w:numPr>
                <w:ilvl w:val="0"/>
                <w:numId w:val="16"/>
              </w:numPr>
            </w:pPr>
            <w:r w:rsidRPr="007D58FC">
              <w:rPr>
                <w:rFonts w:eastAsia="Times New Roman"/>
                <w:color w:val="000000"/>
              </w:rPr>
              <w:t xml:space="preserve">Community </w:t>
            </w:r>
            <w:r w:rsidR="00473957" w:rsidRPr="007D58FC">
              <w:t xml:space="preserve">representatives </w:t>
            </w:r>
            <w:r w:rsidRPr="007D58FC">
              <w:rPr>
                <w:rFonts w:eastAsia="Times New Roman"/>
                <w:color w:val="000000"/>
              </w:rPr>
              <w:t>to consider potential locations for future meetings, and provide to the Chair and Secretariat for consideration.</w:t>
            </w:r>
          </w:p>
          <w:p w14:paraId="3E16FF8A" w14:textId="77777777" w:rsidR="00F2315C" w:rsidRPr="007D58FC" w:rsidRDefault="00F2315C" w:rsidP="00AE5BBD"/>
          <w:p w14:paraId="28B6A73C" w14:textId="590A6516" w:rsidR="00AE5BBD" w:rsidRPr="007D58FC" w:rsidRDefault="00AE5BBD" w:rsidP="00AE5BBD">
            <w:r w:rsidRPr="007D58FC">
              <w:t>The Chair thanked members for their participation and closed the meeting at 14:</w:t>
            </w:r>
            <w:r w:rsidR="00593327" w:rsidRPr="007D58FC">
              <w:t>51</w:t>
            </w:r>
            <w:r w:rsidRPr="007D58FC">
              <w:t>.</w:t>
            </w:r>
          </w:p>
        </w:tc>
      </w:tr>
      <w:tr w:rsidR="00AE5BBD" w:rsidRPr="007D58FC" w14:paraId="2311390B" w14:textId="77777777" w:rsidTr="00635920">
        <w:trPr>
          <w:trHeight w:val="453"/>
        </w:trPr>
        <w:tc>
          <w:tcPr>
            <w:tcW w:w="5000" w:type="pct"/>
            <w:tcBorders>
              <w:top w:val="nil"/>
            </w:tcBorders>
          </w:tcPr>
          <w:p w14:paraId="4FDE6D3A" w14:textId="77777777" w:rsidR="00AE5BBD" w:rsidRPr="007D58FC" w:rsidRDefault="00AE5BBD" w:rsidP="00AE5BBD"/>
        </w:tc>
      </w:tr>
    </w:tbl>
    <w:p w14:paraId="43E090EB" w14:textId="77777777" w:rsidR="00411214" w:rsidRPr="007D58FC" w:rsidRDefault="00411214" w:rsidP="00243AE4">
      <w:pPr>
        <w:pStyle w:val="Heading2"/>
      </w:pPr>
    </w:p>
    <w:p w14:paraId="1924694E" w14:textId="77777777" w:rsidR="008E68E9" w:rsidRPr="007D58FC" w:rsidRDefault="008E68E9">
      <w:pPr>
        <w:suppressAutoHyphens w:val="0"/>
        <w:sectPr w:rsidR="008E68E9" w:rsidRPr="007D58FC" w:rsidSect="00243AE4">
          <w:headerReference w:type="even" r:id="rId8"/>
          <w:headerReference w:type="default" r:id="rId9"/>
          <w:footerReference w:type="even" r:id="rId10"/>
          <w:footerReference w:type="default" r:id="rId11"/>
          <w:footerReference w:type="first" r:id="rId12"/>
          <w:type w:val="continuous"/>
          <w:pgSz w:w="11906" w:h="16838" w:code="9"/>
          <w:pgMar w:top="1021" w:right="1021" w:bottom="1021" w:left="1021" w:header="510" w:footer="567" w:gutter="0"/>
          <w:cols w:space="708"/>
          <w:titlePg/>
          <w:docGrid w:linePitch="360"/>
        </w:sectPr>
      </w:pPr>
    </w:p>
    <w:p w14:paraId="11F62B4D" w14:textId="63BA4A5F" w:rsidR="008B3871" w:rsidRPr="007D58FC" w:rsidRDefault="008B3871" w:rsidP="00C94366">
      <w:pPr>
        <w:pStyle w:val="Heading2"/>
      </w:pPr>
      <w:r w:rsidRPr="007D58FC">
        <w:lastRenderedPageBreak/>
        <w:t xml:space="preserve">Attachment </w:t>
      </w:r>
      <w:r w:rsidR="00243AE4" w:rsidRPr="007D58FC">
        <w:t>A</w:t>
      </w:r>
    </w:p>
    <w:p w14:paraId="24E89853" w14:textId="760AA8AF" w:rsidR="001327B8" w:rsidRPr="007D58FC" w:rsidRDefault="008E68E9" w:rsidP="00C94366">
      <w:pPr>
        <w:pStyle w:val="Heading3"/>
        <w:rPr>
          <w:sz w:val="28"/>
        </w:rPr>
      </w:pPr>
      <w:r w:rsidRPr="007D58FC">
        <w:rPr>
          <w:sz w:val="28"/>
        </w:rPr>
        <w:t>Open Action Items</w:t>
      </w:r>
    </w:p>
    <w:tbl>
      <w:tblPr>
        <w:tblStyle w:val="DefaultTable1"/>
        <w:tblW w:w="0" w:type="auto"/>
        <w:tblLook w:val="04A0" w:firstRow="1" w:lastRow="0" w:firstColumn="1" w:lastColumn="0" w:noHBand="0" w:noVBand="1"/>
      </w:tblPr>
      <w:tblGrid>
        <w:gridCol w:w="685"/>
        <w:gridCol w:w="1475"/>
        <w:gridCol w:w="1765"/>
        <w:gridCol w:w="3945"/>
        <w:gridCol w:w="2462"/>
        <w:gridCol w:w="1280"/>
        <w:gridCol w:w="3184"/>
      </w:tblGrid>
      <w:tr w:rsidR="00243AE4" w:rsidRPr="007D58FC" w14:paraId="4B261F63" w14:textId="77777777" w:rsidTr="00F07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tcPr>
          <w:p w14:paraId="0A286A78" w14:textId="77777777" w:rsidR="008E68E9" w:rsidRPr="007D58FC" w:rsidRDefault="008E68E9" w:rsidP="00635920">
            <w:pPr>
              <w:suppressAutoHyphens w:val="0"/>
            </w:pPr>
            <w:r w:rsidRPr="007D58FC">
              <w:t>No.</w:t>
            </w:r>
          </w:p>
        </w:tc>
        <w:tc>
          <w:tcPr>
            <w:tcW w:w="1475" w:type="dxa"/>
          </w:tcPr>
          <w:p w14:paraId="4B89278E" w14:textId="77777777" w:rsidR="008E68E9" w:rsidRPr="007D58FC"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rsidRPr="007D58FC">
              <w:t>Meeting Date</w:t>
            </w:r>
          </w:p>
        </w:tc>
        <w:tc>
          <w:tcPr>
            <w:tcW w:w="1765" w:type="dxa"/>
          </w:tcPr>
          <w:p w14:paraId="67BF41A2" w14:textId="77777777" w:rsidR="008E68E9" w:rsidRPr="007D58FC"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rsidRPr="007D58FC">
              <w:t>Item</w:t>
            </w:r>
          </w:p>
        </w:tc>
        <w:tc>
          <w:tcPr>
            <w:tcW w:w="3945" w:type="dxa"/>
          </w:tcPr>
          <w:p w14:paraId="2F45D5E5" w14:textId="77777777" w:rsidR="008E68E9" w:rsidRPr="007D58FC"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rsidRPr="007D58FC">
              <w:t>Requirement</w:t>
            </w:r>
          </w:p>
        </w:tc>
        <w:tc>
          <w:tcPr>
            <w:tcW w:w="2462" w:type="dxa"/>
          </w:tcPr>
          <w:p w14:paraId="252B7734" w14:textId="77777777" w:rsidR="008E68E9" w:rsidRPr="007D58FC"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rsidRPr="007D58FC">
              <w:t>Responsible Person</w:t>
            </w:r>
          </w:p>
        </w:tc>
        <w:tc>
          <w:tcPr>
            <w:tcW w:w="1280" w:type="dxa"/>
          </w:tcPr>
          <w:p w14:paraId="0F88C489" w14:textId="77777777" w:rsidR="008E68E9" w:rsidRPr="007D58FC"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rsidRPr="007D58FC">
              <w:t>Completion Date</w:t>
            </w:r>
          </w:p>
        </w:tc>
        <w:tc>
          <w:tcPr>
            <w:tcW w:w="3184" w:type="dxa"/>
          </w:tcPr>
          <w:p w14:paraId="0CE8698E" w14:textId="77777777" w:rsidR="008E68E9" w:rsidRPr="007D58FC"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rsidRPr="007D58FC">
              <w:t>Status</w:t>
            </w:r>
          </w:p>
        </w:tc>
      </w:tr>
      <w:tr w:rsidR="00243AE4" w:rsidRPr="007D58FC" w14:paraId="4FDFEF79" w14:textId="77777777" w:rsidTr="00F07D5B">
        <w:tc>
          <w:tcPr>
            <w:cnfStyle w:val="001000000000" w:firstRow="0" w:lastRow="0" w:firstColumn="1" w:lastColumn="0" w:oddVBand="0" w:evenVBand="0" w:oddHBand="0" w:evenHBand="0" w:firstRowFirstColumn="0" w:firstRowLastColumn="0" w:lastRowFirstColumn="0" w:lastRowLastColumn="0"/>
            <w:tcW w:w="685" w:type="dxa"/>
          </w:tcPr>
          <w:p w14:paraId="07D5A366" w14:textId="1224DABB" w:rsidR="001967E8" w:rsidRPr="007D58FC" w:rsidRDefault="001967E8" w:rsidP="00C94366">
            <w:pPr>
              <w:suppressAutoHyphens w:val="0"/>
              <w:jc w:val="both"/>
            </w:pPr>
            <w:r w:rsidRPr="007D58FC">
              <w:t>1.11</w:t>
            </w:r>
          </w:p>
        </w:tc>
        <w:tc>
          <w:tcPr>
            <w:tcW w:w="1475" w:type="dxa"/>
          </w:tcPr>
          <w:p w14:paraId="29EA237F" w14:textId="37E42176" w:rsidR="001967E8" w:rsidRPr="007D58FC"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18 May 2023</w:t>
            </w:r>
          </w:p>
        </w:tc>
        <w:tc>
          <w:tcPr>
            <w:tcW w:w="1765" w:type="dxa"/>
          </w:tcPr>
          <w:p w14:paraId="166095C2" w14:textId="07234324" w:rsidR="001967E8" w:rsidRPr="007D58FC"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Data on aircraft movements</w:t>
            </w:r>
          </w:p>
        </w:tc>
        <w:tc>
          <w:tcPr>
            <w:tcW w:w="3945" w:type="dxa"/>
          </w:tcPr>
          <w:p w14:paraId="125DE60E" w14:textId="0E56710A" w:rsidR="001967E8" w:rsidRPr="007D58FC"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AAB to work with Brisbane Airport Corporation (BAC) and Airservices on how to better provide information and data on expected aircraft movements, and previous and proposed impacts.</w:t>
            </w:r>
          </w:p>
        </w:tc>
        <w:tc>
          <w:tcPr>
            <w:tcW w:w="2462" w:type="dxa"/>
          </w:tcPr>
          <w:p w14:paraId="684E8712" w14:textId="325CC6AC" w:rsidR="001967E8" w:rsidRPr="007D58FC"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BAC</w:t>
            </w:r>
          </w:p>
          <w:p w14:paraId="374F71DD" w14:textId="31175CC4" w:rsidR="001967E8" w:rsidRPr="007D58FC"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Airservices Australia</w:t>
            </w:r>
          </w:p>
        </w:tc>
        <w:tc>
          <w:tcPr>
            <w:tcW w:w="1280" w:type="dxa"/>
          </w:tcPr>
          <w:p w14:paraId="7DD00FC3" w14:textId="77777777" w:rsidR="001967E8" w:rsidRPr="007D58FC"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p>
        </w:tc>
        <w:tc>
          <w:tcPr>
            <w:tcW w:w="3184" w:type="dxa"/>
          </w:tcPr>
          <w:p w14:paraId="04A28700" w14:textId="4808C1D9" w:rsidR="0095518C" w:rsidRPr="007D58FC" w:rsidRDefault="0095518C"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Update provided at meeting #</w:t>
            </w:r>
            <w:r w:rsidR="00BF2B3D" w:rsidRPr="007D58FC">
              <w:t>6</w:t>
            </w:r>
            <w:r w:rsidRPr="007D58FC">
              <w:t xml:space="preserve">. </w:t>
            </w:r>
          </w:p>
          <w:p w14:paraId="20324F61" w14:textId="16B06544" w:rsidR="00833F8F" w:rsidRPr="007D58FC" w:rsidRDefault="00833F8F"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Airservices met with David Diamond to discuss requirements, and has produced a current movement diagram.</w:t>
            </w:r>
          </w:p>
          <w:p w14:paraId="0AF2B8AB" w14:textId="3C1F7DAA" w:rsidR="00833F8F" w:rsidRPr="007D58FC" w:rsidRDefault="0095518C" w:rsidP="00833F8F">
            <w:pPr>
              <w:suppressAutoHyphens w:val="0"/>
              <w:cnfStyle w:val="000000000000" w:firstRow="0" w:lastRow="0" w:firstColumn="0" w:lastColumn="0" w:oddVBand="0" w:evenVBand="0" w:oddHBand="0" w:evenHBand="0" w:firstRowFirstColumn="0" w:firstRowLastColumn="0" w:lastRowFirstColumn="0" w:lastRowLastColumn="0"/>
            </w:pPr>
            <w:r w:rsidRPr="007D58FC">
              <w:t xml:space="preserve">BAC </w:t>
            </w:r>
            <w:r w:rsidR="00833F8F" w:rsidRPr="007D58FC">
              <w:t xml:space="preserve">is reviewing this data against </w:t>
            </w:r>
            <w:r w:rsidRPr="007D58FC">
              <w:t>Brisbane Airport Master Plan</w:t>
            </w:r>
            <w:r w:rsidR="006360AF" w:rsidRPr="007D58FC">
              <w:t xml:space="preserve"> </w:t>
            </w:r>
            <w:r w:rsidR="00833F8F" w:rsidRPr="007D58FC">
              <w:t xml:space="preserve">projections to produce forward </w:t>
            </w:r>
            <w:r w:rsidR="00303090" w:rsidRPr="007D58FC">
              <w:t>forecasts</w:t>
            </w:r>
            <w:r w:rsidR="00833F8F" w:rsidRPr="007D58FC">
              <w:t xml:space="preserve">, which </w:t>
            </w:r>
            <w:r w:rsidR="006360AF" w:rsidRPr="007D58FC">
              <w:t>can be used</w:t>
            </w:r>
            <w:r w:rsidRPr="007D58FC">
              <w:t xml:space="preserve"> to provide better information on aircraft movements</w:t>
            </w:r>
            <w:r w:rsidR="001967E8" w:rsidRPr="007D58FC">
              <w:t>.</w:t>
            </w:r>
          </w:p>
          <w:p w14:paraId="31F99BEF" w14:textId="0940831E" w:rsidR="00833F8F" w:rsidRPr="007D58FC" w:rsidRDefault="00833F8F" w:rsidP="00833F8F">
            <w:pPr>
              <w:suppressAutoHyphens w:val="0"/>
              <w:cnfStyle w:val="000000000000" w:firstRow="0" w:lastRow="0" w:firstColumn="0" w:lastColumn="0" w:oddVBand="0" w:evenVBand="0" w:oddHBand="0" w:evenHBand="0" w:firstRowFirstColumn="0" w:firstRowLastColumn="0" w:lastRowFirstColumn="0" w:lastRowLastColumn="0"/>
            </w:pPr>
            <w:r w:rsidRPr="007D58FC">
              <w:t>BAC and Airservices expect to be able to provide outputs shortly.</w:t>
            </w:r>
          </w:p>
        </w:tc>
      </w:tr>
      <w:tr w:rsidR="00243AE4" w:rsidRPr="007D58FC" w14:paraId="2E196503" w14:textId="77777777" w:rsidTr="00F07D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tcPr>
          <w:p w14:paraId="3CBB4C36" w14:textId="2A442888" w:rsidR="00C770C5" w:rsidRPr="007D58FC" w:rsidRDefault="00192F34" w:rsidP="00C94366">
            <w:pPr>
              <w:suppressAutoHyphens w:val="0"/>
              <w:jc w:val="both"/>
            </w:pPr>
            <w:r w:rsidRPr="007D58FC">
              <w:t xml:space="preserve">2.6a </w:t>
            </w:r>
          </w:p>
        </w:tc>
        <w:tc>
          <w:tcPr>
            <w:tcW w:w="1475" w:type="dxa"/>
          </w:tcPr>
          <w:p w14:paraId="78678057" w14:textId="3692A878" w:rsidR="00C770C5" w:rsidRPr="007D58FC" w:rsidRDefault="00192F34"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9 September 2024</w:t>
            </w:r>
          </w:p>
        </w:tc>
        <w:tc>
          <w:tcPr>
            <w:tcW w:w="1765" w:type="dxa"/>
          </w:tcPr>
          <w:p w14:paraId="35B389CF" w14:textId="4FE21022" w:rsidR="00C770C5" w:rsidRPr="007D58FC" w:rsidRDefault="00192F34"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ATC Operations</w:t>
            </w:r>
          </w:p>
        </w:tc>
        <w:tc>
          <w:tcPr>
            <w:tcW w:w="3945" w:type="dxa"/>
          </w:tcPr>
          <w:p w14:paraId="43BA9BF2" w14:textId="1B10E327" w:rsidR="00C770C5" w:rsidRPr="007D58FC" w:rsidRDefault="00192F34"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Airservices to undertake a process to examine Air Traffic Control operations to determine whether opportunity exists to improve practice.</w:t>
            </w:r>
          </w:p>
        </w:tc>
        <w:tc>
          <w:tcPr>
            <w:tcW w:w="2462" w:type="dxa"/>
          </w:tcPr>
          <w:p w14:paraId="68FD7345" w14:textId="4CF11EB3" w:rsidR="00C770C5" w:rsidRPr="007D58FC" w:rsidRDefault="00192F34"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Airservices Australia</w:t>
            </w:r>
          </w:p>
        </w:tc>
        <w:tc>
          <w:tcPr>
            <w:tcW w:w="1280" w:type="dxa"/>
          </w:tcPr>
          <w:p w14:paraId="5E3C0E88" w14:textId="77777777" w:rsidR="00C770C5" w:rsidRPr="007D58FC"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p>
        </w:tc>
        <w:tc>
          <w:tcPr>
            <w:tcW w:w="3184" w:type="dxa"/>
          </w:tcPr>
          <w:p w14:paraId="21B61B6B" w14:textId="77777777" w:rsidR="00833F8F" w:rsidRPr="007D58FC" w:rsidRDefault="00833F8F" w:rsidP="00833F8F">
            <w:pPr>
              <w:suppressAutoHyphens w:val="0"/>
              <w:cnfStyle w:val="000000010000" w:firstRow="0" w:lastRow="0" w:firstColumn="0" w:lastColumn="0" w:oddVBand="0" w:evenVBand="0" w:oddHBand="0" w:evenHBand="1" w:firstRowFirstColumn="0" w:firstRowLastColumn="0" w:lastRowFirstColumn="0" w:lastRowLastColumn="0"/>
            </w:pPr>
            <w:r w:rsidRPr="007D58FC">
              <w:t xml:space="preserve">Update provided at meeting #6. </w:t>
            </w:r>
          </w:p>
          <w:p w14:paraId="4AFD1D3B" w14:textId="77777777" w:rsidR="00833F8F" w:rsidRPr="007D58FC" w:rsidRDefault="00192F34"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ATC operations continue to be examined</w:t>
            </w:r>
            <w:r w:rsidR="00485B55" w:rsidRPr="007D58FC">
              <w:t xml:space="preserve"> by Airservices</w:t>
            </w:r>
            <w:r w:rsidRPr="007D58FC">
              <w:t>.</w:t>
            </w:r>
          </w:p>
          <w:p w14:paraId="410669E6" w14:textId="6DB5945D" w:rsidR="00C770C5" w:rsidRPr="007D58FC" w:rsidRDefault="00833F8F"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Airservices to</w:t>
            </w:r>
            <w:r w:rsidR="00D03F14" w:rsidRPr="007D58FC">
              <w:t xml:space="preserve"> provide data on SID and STAR tracking for</w:t>
            </w:r>
            <w:r w:rsidRPr="007D58FC">
              <w:t xml:space="preserve"> discuss</w:t>
            </w:r>
            <w:r w:rsidR="00D03F14" w:rsidRPr="007D58FC">
              <w:t>ion</w:t>
            </w:r>
            <w:r w:rsidRPr="007D58FC">
              <w:t xml:space="preserve"> with community </w:t>
            </w:r>
            <w:r w:rsidR="00473957" w:rsidRPr="007D58FC">
              <w:t xml:space="preserve">representatives </w:t>
            </w:r>
            <w:r w:rsidRPr="007D58FC">
              <w:t>further in a future meeting.</w:t>
            </w:r>
            <w:r w:rsidR="00192F34" w:rsidRPr="007D58FC">
              <w:t xml:space="preserve"> </w:t>
            </w:r>
          </w:p>
        </w:tc>
      </w:tr>
      <w:tr w:rsidR="00243AE4" w:rsidRPr="007D58FC" w14:paraId="2972EAF1" w14:textId="77777777" w:rsidTr="00F07D5B">
        <w:tc>
          <w:tcPr>
            <w:cnfStyle w:val="001000000000" w:firstRow="0" w:lastRow="0" w:firstColumn="1" w:lastColumn="0" w:oddVBand="0" w:evenVBand="0" w:oddHBand="0" w:evenHBand="0" w:firstRowFirstColumn="0" w:firstRowLastColumn="0" w:lastRowFirstColumn="0" w:lastRowLastColumn="0"/>
            <w:tcW w:w="685" w:type="dxa"/>
          </w:tcPr>
          <w:p w14:paraId="1F44F05F" w14:textId="0FC08B40" w:rsidR="00C770C5" w:rsidRPr="007D58FC" w:rsidRDefault="00AC23FD" w:rsidP="00C94366">
            <w:pPr>
              <w:suppressAutoHyphens w:val="0"/>
              <w:jc w:val="both"/>
            </w:pPr>
            <w:r w:rsidRPr="007D58FC">
              <w:lastRenderedPageBreak/>
              <w:t>3.4</w:t>
            </w:r>
          </w:p>
        </w:tc>
        <w:tc>
          <w:tcPr>
            <w:tcW w:w="1475" w:type="dxa"/>
          </w:tcPr>
          <w:p w14:paraId="32C61C8B" w14:textId="1D933810" w:rsidR="00C770C5" w:rsidRPr="007D58FC" w:rsidRDefault="00AC23FD"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22 November 2023</w:t>
            </w:r>
          </w:p>
        </w:tc>
        <w:tc>
          <w:tcPr>
            <w:tcW w:w="1765" w:type="dxa"/>
          </w:tcPr>
          <w:p w14:paraId="7541C487" w14:textId="7B8C4109" w:rsidR="00C770C5" w:rsidRPr="007D58FC" w:rsidRDefault="00AC23FD"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Independent Assurance</w:t>
            </w:r>
          </w:p>
        </w:tc>
        <w:tc>
          <w:tcPr>
            <w:tcW w:w="3945" w:type="dxa"/>
          </w:tcPr>
          <w:p w14:paraId="771D6C8B" w14:textId="192E2C11" w:rsidR="00C770C5" w:rsidRPr="007D58FC" w:rsidRDefault="008E5D20"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 xml:space="preserve">Chair and Donna Marshall to discuss scope of works for Airservices’ </w:t>
            </w:r>
            <w:r w:rsidR="00AC23FD" w:rsidRPr="007D58FC">
              <w:t>independent technical advisor for quality assurance</w:t>
            </w:r>
            <w:r w:rsidRPr="007D58FC">
              <w:t>.</w:t>
            </w:r>
          </w:p>
        </w:tc>
        <w:tc>
          <w:tcPr>
            <w:tcW w:w="2462" w:type="dxa"/>
          </w:tcPr>
          <w:p w14:paraId="0A665570" w14:textId="77777777" w:rsidR="00C770C5" w:rsidRPr="007D58FC" w:rsidRDefault="008E5D20"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Chair</w:t>
            </w:r>
          </w:p>
          <w:p w14:paraId="3EDA1A4A" w14:textId="279719B5" w:rsidR="008E5D20" w:rsidRPr="007D58FC" w:rsidRDefault="008E5D20"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Airservices Australia</w:t>
            </w:r>
          </w:p>
        </w:tc>
        <w:tc>
          <w:tcPr>
            <w:tcW w:w="1280" w:type="dxa"/>
          </w:tcPr>
          <w:p w14:paraId="502F6438" w14:textId="77777777" w:rsidR="00C770C5" w:rsidRPr="007D58FC"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p>
        </w:tc>
        <w:tc>
          <w:tcPr>
            <w:tcW w:w="3184" w:type="dxa"/>
          </w:tcPr>
          <w:p w14:paraId="00C0BB94" w14:textId="77777777" w:rsidR="00C770C5" w:rsidRPr="007D58FC" w:rsidRDefault="008E5D20" w:rsidP="00C770C5">
            <w:pPr>
              <w:suppressAutoHyphens w:val="0"/>
              <w:cnfStyle w:val="000000000000" w:firstRow="0" w:lastRow="0" w:firstColumn="0" w:lastColumn="0" w:oddVBand="0" w:evenVBand="0" w:oddHBand="0" w:evenHBand="0" w:firstRowFirstColumn="0" w:firstRowLastColumn="0" w:lastRowFirstColumn="0" w:lastRowLastColumn="0"/>
            </w:pPr>
            <w:r w:rsidRPr="007D58FC">
              <w:rPr>
                <w:color w:val="auto"/>
              </w:rPr>
              <w:t xml:space="preserve">Clarified </w:t>
            </w:r>
            <w:r w:rsidRPr="007D58FC">
              <w:t>at meeting #6.</w:t>
            </w:r>
          </w:p>
          <w:p w14:paraId="4524A24B" w14:textId="19DDE428" w:rsidR="00D03F14" w:rsidRPr="007D58FC" w:rsidRDefault="00E91CAC"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 xml:space="preserve">Discussion to be informed by </w:t>
            </w:r>
            <w:r w:rsidR="00473957" w:rsidRPr="007D58FC">
              <w:t xml:space="preserve">Chair </w:t>
            </w:r>
            <w:r w:rsidRPr="007D58FC">
              <w:t xml:space="preserve">engaging with community </w:t>
            </w:r>
            <w:r w:rsidR="00473957" w:rsidRPr="007D58FC">
              <w:t xml:space="preserve">representatives </w:t>
            </w:r>
            <w:r w:rsidRPr="007D58FC">
              <w:t>out of session.</w:t>
            </w:r>
          </w:p>
        </w:tc>
      </w:tr>
      <w:tr w:rsidR="00243AE4" w:rsidRPr="007D58FC" w14:paraId="39A1FD4C" w14:textId="77777777" w:rsidTr="00F07D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tcPr>
          <w:p w14:paraId="67F027C0" w14:textId="64C1E84F" w:rsidR="001967E8" w:rsidRPr="007D58FC" w:rsidRDefault="001967E8" w:rsidP="002E0868">
            <w:pPr>
              <w:suppressAutoHyphens w:val="0"/>
              <w:jc w:val="both"/>
            </w:pPr>
            <w:r w:rsidRPr="007D58FC">
              <w:t>3.8</w:t>
            </w:r>
          </w:p>
        </w:tc>
        <w:tc>
          <w:tcPr>
            <w:tcW w:w="1475" w:type="dxa"/>
          </w:tcPr>
          <w:p w14:paraId="0331D169" w14:textId="60F3CF99" w:rsidR="001967E8" w:rsidRPr="007D58FC" w:rsidRDefault="001967E8"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22 November 2023</w:t>
            </w:r>
          </w:p>
        </w:tc>
        <w:tc>
          <w:tcPr>
            <w:tcW w:w="1765" w:type="dxa"/>
          </w:tcPr>
          <w:p w14:paraId="293B68C3" w14:textId="5661F033" w:rsidR="001967E8" w:rsidRPr="007D58FC" w:rsidRDefault="001967E8"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Noise Action Plan Metrics</w:t>
            </w:r>
          </w:p>
        </w:tc>
        <w:tc>
          <w:tcPr>
            <w:tcW w:w="3945" w:type="dxa"/>
          </w:tcPr>
          <w:p w14:paraId="672EBC7C" w14:textId="0900D84B" w:rsidR="001967E8" w:rsidRPr="007D58FC" w:rsidRDefault="001967E8"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Industry representatives to update the AAB on any progress to develop metrics under the Noise Action Plan for Brisbane.</w:t>
            </w:r>
          </w:p>
        </w:tc>
        <w:tc>
          <w:tcPr>
            <w:tcW w:w="2462" w:type="dxa"/>
          </w:tcPr>
          <w:p w14:paraId="0701C202" w14:textId="005F9E66" w:rsidR="001967E8" w:rsidRPr="007D58FC" w:rsidRDefault="001967E8"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Airservices Australia BAC</w:t>
            </w:r>
          </w:p>
        </w:tc>
        <w:tc>
          <w:tcPr>
            <w:tcW w:w="1280" w:type="dxa"/>
          </w:tcPr>
          <w:p w14:paraId="697C7BD9" w14:textId="77777777" w:rsidR="001967E8" w:rsidRPr="007D58FC" w:rsidRDefault="001967E8" w:rsidP="00C770C5">
            <w:pPr>
              <w:suppressAutoHyphens w:val="0"/>
              <w:cnfStyle w:val="000000010000" w:firstRow="0" w:lastRow="0" w:firstColumn="0" w:lastColumn="0" w:oddVBand="0" w:evenVBand="0" w:oddHBand="0" w:evenHBand="1" w:firstRowFirstColumn="0" w:firstRowLastColumn="0" w:lastRowFirstColumn="0" w:lastRowLastColumn="0"/>
            </w:pPr>
          </w:p>
        </w:tc>
        <w:tc>
          <w:tcPr>
            <w:tcW w:w="3184" w:type="dxa"/>
          </w:tcPr>
          <w:p w14:paraId="7A6EDD87" w14:textId="553D7921" w:rsidR="0095518C" w:rsidRPr="007D58FC" w:rsidRDefault="0095518C"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Update provided at meeting #</w:t>
            </w:r>
            <w:r w:rsidR="00B00E41" w:rsidRPr="007D58FC">
              <w:t>6</w:t>
            </w:r>
            <w:r w:rsidRPr="007D58FC">
              <w:t>.</w:t>
            </w:r>
          </w:p>
          <w:p w14:paraId="23558878" w14:textId="3572692B" w:rsidR="00D03F14" w:rsidRPr="007D58FC" w:rsidRDefault="00D03F14"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Airservices to request independent technical advisor to provide advi</w:t>
            </w:r>
            <w:r w:rsidR="008D00D8" w:rsidRPr="007D58FC">
              <w:t>c</w:t>
            </w:r>
            <w:r w:rsidRPr="007D58FC">
              <w:t>e on metrics.</w:t>
            </w:r>
          </w:p>
          <w:p w14:paraId="67A82BB7" w14:textId="501AED50" w:rsidR="001967E8" w:rsidRPr="007D58FC" w:rsidRDefault="00D03F14"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Airservices to share proposed scope of request with AAB Chair ahead of progressing.</w:t>
            </w:r>
            <w:r w:rsidR="001967E8" w:rsidRPr="007D58FC">
              <w:t xml:space="preserve"> </w:t>
            </w:r>
          </w:p>
        </w:tc>
      </w:tr>
      <w:tr w:rsidR="00243AE4" w:rsidRPr="007D58FC" w14:paraId="27A357FD" w14:textId="77777777" w:rsidTr="00F07D5B">
        <w:tc>
          <w:tcPr>
            <w:cnfStyle w:val="001000000000" w:firstRow="0" w:lastRow="0" w:firstColumn="1" w:lastColumn="0" w:oddVBand="0" w:evenVBand="0" w:oddHBand="0" w:evenHBand="0" w:firstRowFirstColumn="0" w:firstRowLastColumn="0" w:lastRowFirstColumn="0" w:lastRowLastColumn="0"/>
            <w:tcW w:w="685" w:type="dxa"/>
          </w:tcPr>
          <w:p w14:paraId="38ABF545" w14:textId="351A7CE1" w:rsidR="00C770C5" w:rsidRPr="007D58FC" w:rsidRDefault="005562B5" w:rsidP="00C94366">
            <w:pPr>
              <w:suppressAutoHyphens w:val="0"/>
              <w:jc w:val="both"/>
            </w:pPr>
            <w:r w:rsidRPr="007D58FC">
              <w:t xml:space="preserve">4.1 </w:t>
            </w:r>
          </w:p>
        </w:tc>
        <w:tc>
          <w:tcPr>
            <w:tcW w:w="1475" w:type="dxa"/>
          </w:tcPr>
          <w:p w14:paraId="37ED2A1D" w14:textId="2DA5E417" w:rsidR="00C770C5" w:rsidRPr="007D58FC" w:rsidRDefault="005562B5"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6 March 2024</w:t>
            </w:r>
          </w:p>
        </w:tc>
        <w:tc>
          <w:tcPr>
            <w:tcW w:w="1765" w:type="dxa"/>
          </w:tcPr>
          <w:p w14:paraId="20757068" w14:textId="28DDDA8E" w:rsidR="00C770C5" w:rsidRPr="007D58FC" w:rsidRDefault="005562B5"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Phase 1 Options Assessment Report Questions</w:t>
            </w:r>
          </w:p>
        </w:tc>
        <w:tc>
          <w:tcPr>
            <w:tcW w:w="3945" w:type="dxa"/>
          </w:tcPr>
          <w:p w14:paraId="5465FF66" w14:textId="18F27A19" w:rsidR="00C770C5" w:rsidRPr="007D58FC" w:rsidRDefault="0095518C"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 xml:space="preserve">Stephen </w:t>
            </w:r>
            <w:r w:rsidR="005562B5" w:rsidRPr="007D58FC">
              <w:t>Muller to provide questions for Airservices’ written response via the Secretariat.</w:t>
            </w:r>
          </w:p>
        </w:tc>
        <w:tc>
          <w:tcPr>
            <w:tcW w:w="2462" w:type="dxa"/>
          </w:tcPr>
          <w:p w14:paraId="6803E00B" w14:textId="25311B23" w:rsidR="00C770C5" w:rsidRPr="007D58FC" w:rsidRDefault="0095518C"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 xml:space="preserve">Stephen </w:t>
            </w:r>
            <w:r w:rsidR="005562B5" w:rsidRPr="007D58FC">
              <w:t>Muller Secretariat Airservices Australia</w:t>
            </w:r>
          </w:p>
        </w:tc>
        <w:tc>
          <w:tcPr>
            <w:tcW w:w="1280" w:type="dxa"/>
          </w:tcPr>
          <w:p w14:paraId="77B6E6BA" w14:textId="77777777" w:rsidR="00C770C5" w:rsidRPr="007D58FC"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p>
        </w:tc>
        <w:tc>
          <w:tcPr>
            <w:tcW w:w="3184" w:type="dxa"/>
          </w:tcPr>
          <w:p w14:paraId="7662C650" w14:textId="24545047" w:rsidR="001967E8" w:rsidRPr="007D58FC" w:rsidRDefault="001967E8" w:rsidP="003539D5">
            <w:pPr>
              <w:suppressAutoHyphens w:val="0"/>
              <w:cnfStyle w:val="000000000000" w:firstRow="0" w:lastRow="0" w:firstColumn="0" w:lastColumn="0" w:oddVBand="0" w:evenVBand="0" w:oddHBand="0" w:evenHBand="0" w:firstRowFirstColumn="0" w:firstRowLastColumn="0" w:lastRowFirstColumn="0" w:lastRowLastColumn="0"/>
            </w:pPr>
            <w:r w:rsidRPr="007D58FC">
              <w:t xml:space="preserve">Airservices </w:t>
            </w:r>
            <w:r w:rsidR="003539D5" w:rsidRPr="007D58FC">
              <w:t xml:space="preserve">has </w:t>
            </w:r>
            <w:r w:rsidRPr="007D58FC">
              <w:t>provided a written response.</w:t>
            </w:r>
          </w:p>
          <w:p w14:paraId="3EBE5A84" w14:textId="013957E3" w:rsidR="003539D5" w:rsidRPr="007D58FC" w:rsidRDefault="003539D5">
            <w:pPr>
              <w:suppressAutoHyphens w:val="0"/>
              <w:cnfStyle w:val="000000000000" w:firstRow="0" w:lastRow="0" w:firstColumn="0" w:lastColumn="0" w:oddVBand="0" w:evenVBand="0" w:oddHBand="0" w:evenHBand="0" w:firstRowFirstColumn="0" w:firstRowLastColumn="0" w:lastRowFirstColumn="0" w:lastRowLastColumn="0"/>
            </w:pPr>
            <w:r w:rsidRPr="007D58FC">
              <w:t xml:space="preserve">Further discussion </w:t>
            </w:r>
            <w:r w:rsidR="004542D6" w:rsidRPr="007D58FC">
              <w:t xml:space="preserve">to occur between Stephen and Airservices </w:t>
            </w:r>
            <w:r w:rsidR="0095518C" w:rsidRPr="007D58FC">
              <w:t>out of session</w:t>
            </w:r>
            <w:r w:rsidR="00D03F14" w:rsidRPr="007D58FC">
              <w:t>, following confirmation from community representative of specific information being sought.</w:t>
            </w:r>
          </w:p>
        </w:tc>
      </w:tr>
      <w:tr w:rsidR="00243AE4" w:rsidRPr="007D58FC" w14:paraId="791682C3" w14:textId="77777777" w:rsidTr="00F07D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tcPr>
          <w:p w14:paraId="40735D2D" w14:textId="646E4675" w:rsidR="00C770C5" w:rsidRPr="007D58FC" w:rsidRDefault="005562B5" w:rsidP="00C94366">
            <w:pPr>
              <w:suppressAutoHyphens w:val="0"/>
              <w:jc w:val="both"/>
            </w:pPr>
            <w:r w:rsidRPr="007D58FC">
              <w:t xml:space="preserve">4.2 </w:t>
            </w:r>
          </w:p>
        </w:tc>
        <w:tc>
          <w:tcPr>
            <w:tcW w:w="1475" w:type="dxa"/>
          </w:tcPr>
          <w:p w14:paraId="24CA6024" w14:textId="1A24DF81" w:rsidR="00C770C5" w:rsidRPr="007D58FC" w:rsidRDefault="005562B5"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6 March 2024</w:t>
            </w:r>
          </w:p>
        </w:tc>
        <w:tc>
          <w:tcPr>
            <w:tcW w:w="1765" w:type="dxa"/>
          </w:tcPr>
          <w:p w14:paraId="02D701ED" w14:textId="27566CD9" w:rsidR="00C770C5" w:rsidRPr="007D58FC" w:rsidRDefault="005562B5"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AAB recommendation for noise-based fees</w:t>
            </w:r>
          </w:p>
        </w:tc>
        <w:tc>
          <w:tcPr>
            <w:tcW w:w="3945" w:type="dxa"/>
          </w:tcPr>
          <w:p w14:paraId="56723EB3" w14:textId="57B5CF3B" w:rsidR="00C770C5" w:rsidRPr="007D58FC" w:rsidRDefault="005562B5"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 xml:space="preserve">The Chair to write to the Minister on behalf of the AAB Community members with a recommendation to raise the introduction of noise-based fees with </w:t>
            </w:r>
            <w:r w:rsidRPr="007D58FC">
              <w:lastRenderedPageBreak/>
              <w:t>Airport Lessee Companies for their consideration.</w:t>
            </w:r>
          </w:p>
        </w:tc>
        <w:tc>
          <w:tcPr>
            <w:tcW w:w="2462" w:type="dxa"/>
          </w:tcPr>
          <w:p w14:paraId="5891FE0C" w14:textId="501CB3FA" w:rsidR="00C770C5" w:rsidRPr="007D58FC" w:rsidRDefault="005562B5" w:rsidP="00C770C5">
            <w:pPr>
              <w:suppressAutoHyphens w:val="0"/>
              <w:cnfStyle w:val="000000010000" w:firstRow="0" w:lastRow="0" w:firstColumn="0" w:lastColumn="0" w:oddVBand="0" w:evenVBand="0" w:oddHBand="0" w:evenHBand="1" w:firstRowFirstColumn="0" w:firstRowLastColumn="0" w:lastRowFirstColumn="0" w:lastRowLastColumn="0"/>
            </w:pPr>
            <w:r w:rsidRPr="007D58FC">
              <w:lastRenderedPageBreak/>
              <w:t xml:space="preserve">Chair </w:t>
            </w:r>
          </w:p>
        </w:tc>
        <w:tc>
          <w:tcPr>
            <w:tcW w:w="1280" w:type="dxa"/>
          </w:tcPr>
          <w:p w14:paraId="73CC0047" w14:textId="77777777" w:rsidR="00C770C5" w:rsidRPr="007D58FC"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p>
        </w:tc>
        <w:tc>
          <w:tcPr>
            <w:tcW w:w="3184" w:type="dxa"/>
          </w:tcPr>
          <w:p w14:paraId="07984F44" w14:textId="55BEB096" w:rsidR="00C770C5" w:rsidRPr="007D58FC" w:rsidRDefault="00B00E41"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Update provided at meeting #6.</w:t>
            </w:r>
          </w:p>
          <w:p w14:paraId="74338F89" w14:textId="0FED5AF6" w:rsidR="00B00E41" w:rsidRPr="007D58FC" w:rsidRDefault="00B00E41" w:rsidP="00C770C5">
            <w:pPr>
              <w:suppressAutoHyphens w:val="0"/>
              <w:cnfStyle w:val="000000010000" w:firstRow="0" w:lastRow="0" w:firstColumn="0" w:lastColumn="0" w:oddVBand="0" w:evenVBand="0" w:oddHBand="0" w:evenHBand="1" w:firstRowFirstColumn="0" w:firstRowLastColumn="0" w:lastRowFirstColumn="0" w:lastRowLastColumn="0"/>
            </w:pPr>
            <w:r w:rsidRPr="007D58FC">
              <w:t xml:space="preserve">Further discussion to occur between Chair and AAB </w:t>
            </w:r>
            <w:r w:rsidRPr="007D58FC">
              <w:lastRenderedPageBreak/>
              <w:t xml:space="preserve">Community </w:t>
            </w:r>
            <w:r w:rsidR="00473957" w:rsidRPr="007D58FC">
              <w:t xml:space="preserve">representatives </w:t>
            </w:r>
            <w:r w:rsidRPr="007D58FC">
              <w:t>to inform letter to the Minister.</w:t>
            </w:r>
          </w:p>
        </w:tc>
      </w:tr>
      <w:tr w:rsidR="00243AE4" w:rsidRPr="007D58FC" w14:paraId="74D2327E" w14:textId="77777777" w:rsidTr="00F07D5B">
        <w:tc>
          <w:tcPr>
            <w:cnfStyle w:val="001000000000" w:firstRow="0" w:lastRow="0" w:firstColumn="1" w:lastColumn="0" w:oddVBand="0" w:evenVBand="0" w:oddHBand="0" w:evenHBand="0" w:firstRowFirstColumn="0" w:firstRowLastColumn="0" w:lastRowFirstColumn="0" w:lastRowLastColumn="0"/>
            <w:tcW w:w="685" w:type="dxa"/>
          </w:tcPr>
          <w:p w14:paraId="69B99B5C" w14:textId="1416D230" w:rsidR="004A1F7C" w:rsidRPr="007D58FC" w:rsidRDefault="004A1F7C" w:rsidP="004F095E">
            <w:pPr>
              <w:suppressAutoHyphens w:val="0"/>
              <w:jc w:val="both"/>
            </w:pPr>
            <w:r w:rsidRPr="007D58FC">
              <w:lastRenderedPageBreak/>
              <w:t>5.1</w:t>
            </w:r>
          </w:p>
        </w:tc>
        <w:tc>
          <w:tcPr>
            <w:tcW w:w="1475" w:type="dxa"/>
          </w:tcPr>
          <w:p w14:paraId="108A19E7" w14:textId="2D105D6D" w:rsidR="004A1F7C" w:rsidRPr="007D58FC" w:rsidRDefault="004A1F7C"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9 September 2024</w:t>
            </w:r>
          </w:p>
        </w:tc>
        <w:tc>
          <w:tcPr>
            <w:tcW w:w="1765" w:type="dxa"/>
          </w:tcPr>
          <w:p w14:paraId="1D10619A" w14:textId="04AEC19F" w:rsidR="004A1F7C" w:rsidRPr="007D58FC" w:rsidRDefault="004A1F7C"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Opportunities to reduce noise impacts from airline operations</w:t>
            </w:r>
          </w:p>
        </w:tc>
        <w:tc>
          <w:tcPr>
            <w:tcW w:w="3945" w:type="dxa"/>
          </w:tcPr>
          <w:p w14:paraId="187D0AA5" w14:textId="428846ED" w:rsidR="004A1F7C" w:rsidRPr="007D58FC" w:rsidRDefault="00D64E3A" w:rsidP="00D64E3A">
            <w:pPr>
              <w:cnfStyle w:val="000000000000" w:firstRow="0" w:lastRow="0" w:firstColumn="0" w:lastColumn="0" w:oddVBand="0" w:evenVBand="0" w:oddHBand="0" w:evenHBand="0" w:firstRowFirstColumn="0" w:firstRowLastColumn="0" w:lastRowFirstColumn="0" w:lastRowLastColumn="0"/>
            </w:pPr>
            <w:r w:rsidRPr="007D58FC">
              <w:t>Airline representatives to bring ideas about reducing noise impacts from their operations to the next AAB meeting.</w:t>
            </w:r>
          </w:p>
        </w:tc>
        <w:tc>
          <w:tcPr>
            <w:tcW w:w="2462" w:type="dxa"/>
          </w:tcPr>
          <w:p w14:paraId="33F78681" w14:textId="77777777" w:rsidR="004A1F7C" w:rsidRPr="007D58FC" w:rsidRDefault="0095518C"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Qantas</w:t>
            </w:r>
          </w:p>
          <w:p w14:paraId="100E0A2D" w14:textId="506FA8C3" w:rsidR="0095518C" w:rsidRPr="007D58FC" w:rsidRDefault="0095518C" w:rsidP="00C770C5">
            <w:pPr>
              <w:suppressAutoHyphens w:val="0"/>
              <w:cnfStyle w:val="000000000000" w:firstRow="0" w:lastRow="0" w:firstColumn="0" w:lastColumn="0" w:oddVBand="0" w:evenVBand="0" w:oddHBand="0" w:evenHBand="0" w:firstRowFirstColumn="0" w:firstRowLastColumn="0" w:lastRowFirstColumn="0" w:lastRowLastColumn="0"/>
            </w:pPr>
            <w:r w:rsidRPr="007D58FC">
              <w:t>Virgin</w:t>
            </w:r>
          </w:p>
        </w:tc>
        <w:tc>
          <w:tcPr>
            <w:tcW w:w="1280" w:type="dxa"/>
          </w:tcPr>
          <w:p w14:paraId="05A9169A" w14:textId="77777777" w:rsidR="004A1F7C" w:rsidRPr="007D58FC" w:rsidRDefault="004A1F7C" w:rsidP="00C770C5">
            <w:pPr>
              <w:suppressAutoHyphens w:val="0"/>
              <w:cnfStyle w:val="000000000000" w:firstRow="0" w:lastRow="0" w:firstColumn="0" w:lastColumn="0" w:oddVBand="0" w:evenVBand="0" w:oddHBand="0" w:evenHBand="0" w:firstRowFirstColumn="0" w:firstRowLastColumn="0" w:lastRowFirstColumn="0" w:lastRowLastColumn="0"/>
            </w:pPr>
          </w:p>
        </w:tc>
        <w:tc>
          <w:tcPr>
            <w:tcW w:w="3184" w:type="dxa"/>
          </w:tcPr>
          <w:p w14:paraId="51BB8892" w14:textId="2B51C084" w:rsidR="00485B55" w:rsidRPr="007D58FC" w:rsidRDefault="00B00E41" w:rsidP="00485B55">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D58FC">
              <w:rPr>
                <w:rFonts w:eastAsia="Times New Roman"/>
                <w:color w:val="000000"/>
              </w:rPr>
              <w:t>Update provided at meeting #6.</w:t>
            </w:r>
          </w:p>
          <w:p w14:paraId="42D4B28A" w14:textId="007E6476" w:rsidR="004A1F7C" w:rsidRPr="007D58FC" w:rsidRDefault="00B00E41" w:rsidP="00E6224E">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D58FC">
              <w:rPr>
                <w:rFonts w:eastAsia="Times New Roman"/>
                <w:color w:val="000000"/>
              </w:rPr>
              <w:t>Airline representatives are discussing opportunities to reduce noise impacts with Airservices and will report back in a future AAB meeting.</w:t>
            </w:r>
          </w:p>
        </w:tc>
      </w:tr>
      <w:tr w:rsidR="00243AE4" w:rsidRPr="007D58FC" w14:paraId="29ED8417" w14:textId="77777777" w:rsidTr="00F07D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tcPr>
          <w:p w14:paraId="7BBF2C98" w14:textId="34BF23E2" w:rsidR="0095518C" w:rsidRPr="007D58FC" w:rsidRDefault="0095518C" w:rsidP="0095518C">
            <w:pPr>
              <w:suppressAutoHyphens w:val="0"/>
              <w:jc w:val="both"/>
            </w:pPr>
            <w:r w:rsidRPr="007D58FC">
              <w:t>5.2</w:t>
            </w:r>
          </w:p>
        </w:tc>
        <w:tc>
          <w:tcPr>
            <w:tcW w:w="1475" w:type="dxa"/>
          </w:tcPr>
          <w:p w14:paraId="701EC7D7" w14:textId="42D53A26" w:rsidR="0095518C" w:rsidRPr="007D58FC" w:rsidRDefault="0095518C" w:rsidP="0095518C">
            <w:pPr>
              <w:suppressAutoHyphens w:val="0"/>
              <w:cnfStyle w:val="000000010000" w:firstRow="0" w:lastRow="0" w:firstColumn="0" w:lastColumn="0" w:oddVBand="0" w:evenVBand="0" w:oddHBand="0" w:evenHBand="1" w:firstRowFirstColumn="0" w:firstRowLastColumn="0" w:lastRowFirstColumn="0" w:lastRowLastColumn="0"/>
            </w:pPr>
            <w:r w:rsidRPr="007D58FC">
              <w:t>9 September 2024</w:t>
            </w:r>
          </w:p>
        </w:tc>
        <w:tc>
          <w:tcPr>
            <w:tcW w:w="1765" w:type="dxa"/>
          </w:tcPr>
          <w:p w14:paraId="67E5706C" w14:textId="7BE7BC2C" w:rsidR="0095518C" w:rsidRPr="007D58FC" w:rsidRDefault="0095518C" w:rsidP="0095518C">
            <w:pPr>
              <w:suppressAutoHyphens w:val="0"/>
              <w:cnfStyle w:val="000000010000" w:firstRow="0" w:lastRow="0" w:firstColumn="0" w:lastColumn="0" w:oddVBand="0" w:evenVBand="0" w:oddHBand="0" w:evenHBand="1" w:firstRowFirstColumn="0" w:firstRowLastColumn="0" w:lastRowFirstColumn="0" w:lastRowLastColumn="0"/>
            </w:pPr>
            <w:r w:rsidRPr="007D58FC">
              <w:t>Design Concepts</w:t>
            </w:r>
          </w:p>
        </w:tc>
        <w:tc>
          <w:tcPr>
            <w:tcW w:w="3945" w:type="dxa"/>
          </w:tcPr>
          <w:p w14:paraId="6816E009" w14:textId="6C768CA5" w:rsidR="0095518C" w:rsidRPr="007D58FC" w:rsidRDefault="0095518C" w:rsidP="0095518C">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D58FC">
              <w:t>Airservices to provide the AAB with design concepts</w:t>
            </w:r>
            <w:r w:rsidR="00ED21A8" w:rsidRPr="007D58FC">
              <w:t xml:space="preserve"> ahead of release to the community</w:t>
            </w:r>
            <w:r w:rsidRPr="007D58FC">
              <w:t xml:space="preserve"> to test community </w:t>
            </w:r>
            <w:r w:rsidR="00ED21A8" w:rsidRPr="007D58FC">
              <w:t>sentiment</w:t>
            </w:r>
            <w:r w:rsidR="00D64E3A" w:rsidRPr="007D58FC">
              <w:t xml:space="preserve"> and take early feedback</w:t>
            </w:r>
            <w:r w:rsidRPr="007D58FC">
              <w:t>.</w:t>
            </w:r>
          </w:p>
        </w:tc>
        <w:tc>
          <w:tcPr>
            <w:tcW w:w="2462" w:type="dxa"/>
          </w:tcPr>
          <w:p w14:paraId="509D9C53" w14:textId="4124DB0F" w:rsidR="0095518C" w:rsidRPr="007D58FC" w:rsidRDefault="0095518C" w:rsidP="0095518C">
            <w:pPr>
              <w:suppressAutoHyphens w:val="0"/>
              <w:cnfStyle w:val="000000010000" w:firstRow="0" w:lastRow="0" w:firstColumn="0" w:lastColumn="0" w:oddVBand="0" w:evenVBand="0" w:oddHBand="0" w:evenHBand="1" w:firstRowFirstColumn="0" w:firstRowLastColumn="0" w:lastRowFirstColumn="0" w:lastRowLastColumn="0"/>
            </w:pPr>
            <w:r w:rsidRPr="007D58FC">
              <w:t>Airservices Australia</w:t>
            </w:r>
          </w:p>
        </w:tc>
        <w:tc>
          <w:tcPr>
            <w:tcW w:w="1280" w:type="dxa"/>
          </w:tcPr>
          <w:p w14:paraId="4982FAF0" w14:textId="77777777" w:rsidR="0095518C" w:rsidRPr="007D58FC" w:rsidRDefault="0095518C" w:rsidP="0095518C">
            <w:pPr>
              <w:suppressAutoHyphens w:val="0"/>
              <w:cnfStyle w:val="000000010000" w:firstRow="0" w:lastRow="0" w:firstColumn="0" w:lastColumn="0" w:oddVBand="0" w:evenVBand="0" w:oddHBand="0" w:evenHBand="1" w:firstRowFirstColumn="0" w:firstRowLastColumn="0" w:lastRowFirstColumn="0" w:lastRowLastColumn="0"/>
            </w:pPr>
          </w:p>
        </w:tc>
        <w:tc>
          <w:tcPr>
            <w:tcW w:w="3184" w:type="dxa"/>
          </w:tcPr>
          <w:p w14:paraId="2A995756" w14:textId="77777777" w:rsidR="00B00E41" w:rsidRPr="007D58FC" w:rsidRDefault="00B00E41" w:rsidP="00B00E41">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D58FC">
              <w:rPr>
                <w:rFonts w:eastAsia="Times New Roman"/>
                <w:color w:val="000000"/>
              </w:rPr>
              <w:t>Update provided at meeting #6.</w:t>
            </w:r>
          </w:p>
          <w:p w14:paraId="40E19A69" w14:textId="6D82E8F7" w:rsidR="0095518C" w:rsidRPr="007D58FC" w:rsidRDefault="00E91CAC" w:rsidP="00B00E41">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D58FC">
              <w:rPr>
                <w:rFonts w:eastAsia="Times New Roman"/>
                <w:color w:val="000000"/>
              </w:rPr>
              <w:t xml:space="preserve">Airservices </w:t>
            </w:r>
            <w:r w:rsidR="00B00E41" w:rsidRPr="007D58FC">
              <w:rPr>
                <w:rFonts w:eastAsia="Times New Roman"/>
                <w:color w:val="000000"/>
              </w:rPr>
              <w:t xml:space="preserve">organising </w:t>
            </w:r>
            <w:r w:rsidRPr="007D58FC">
              <w:rPr>
                <w:rFonts w:eastAsia="Times New Roman"/>
                <w:color w:val="000000"/>
              </w:rPr>
              <w:t>session</w:t>
            </w:r>
            <w:r w:rsidR="00B00E41" w:rsidRPr="007D58FC">
              <w:rPr>
                <w:rFonts w:eastAsia="Times New Roman"/>
                <w:color w:val="000000"/>
              </w:rPr>
              <w:t xml:space="preserve"> with community representatives </w:t>
            </w:r>
            <w:r w:rsidRPr="007D58FC">
              <w:rPr>
                <w:rFonts w:eastAsia="Times New Roman"/>
                <w:color w:val="000000"/>
              </w:rPr>
              <w:t>with support from secretariat.</w:t>
            </w:r>
          </w:p>
        </w:tc>
      </w:tr>
      <w:tr w:rsidR="00243AE4" w:rsidRPr="007D58FC" w14:paraId="1D28FCE6" w14:textId="77777777" w:rsidTr="00F07D5B">
        <w:tc>
          <w:tcPr>
            <w:cnfStyle w:val="001000000000" w:firstRow="0" w:lastRow="0" w:firstColumn="1" w:lastColumn="0" w:oddVBand="0" w:evenVBand="0" w:oddHBand="0" w:evenHBand="0" w:firstRowFirstColumn="0" w:firstRowLastColumn="0" w:lastRowFirstColumn="0" w:lastRowLastColumn="0"/>
            <w:tcW w:w="685" w:type="dxa"/>
          </w:tcPr>
          <w:p w14:paraId="74235744" w14:textId="150D37E3" w:rsidR="0095518C" w:rsidRPr="007D58FC" w:rsidRDefault="0095518C" w:rsidP="0095518C">
            <w:pPr>
              <w:suppressAutoHyphens w:val="0"/>
              <w:jc w:val="both"/>
            </w:pPr>
            <w:r w:rsidRPr="007D58FC">
              <w:t>5.3</w:t>
            </w:r>
          </w:p>
        </w:tc>
        <w:tc>
          <w:tcPr>
            <w:tcW w:w="1475" w:type="dxa"/>
          </w:tcPr>
          <w:p w14:paraId="0AD7B0C9" w14:textId="1824BEBE" w:rsidR="0095518C" w:rsidRPr="007D58FC" w:rsidRDefault="0095518C" w:rsidP="0095518C">
            <w:pPr>
              <w:suppressAutoHyphens w:val="0"/>
              <w:cnfStyle w:val="000000000000" w:firstRow="0" w:lastRow="0" w:firstColumn="0" w:lastColumn="0" w:oddVBand="0" w:evenVBand="0" w:oddHBand="0" w:evenHBand="0" w:firstRowFirstColumn="0" w:firstRowLastColumn="0" w:lastRowFirstColumn="0" w:lastRowLastColumn="0"/>
            </w:pPr>
            <w:r w:rsidRPr="007D58FC">
              <w:t>9 September 2024</w:t>
            </w:r>
          </w:p>
        </w:tc>
        <w:tc>
          <w:tcPr>
            <w:tcW w:w="1765" w:type="dxa"/>
          </w:tcPr>
          <w:p w14:paraId="0FA5C3D9" w14:textId="79298F60" w:rsidR="0095518C" w:rsidRPr="007D58FC" w:rsidRDefault="00F74CD3" w:rsidP="0095518C">
            <w:pPr>
              <w:suppressAutoHyphens w:val="0"/>
              <w:cnfStyle w:val="000000000000" w:firstRow="0" w:lastRow="0" w:firstColumn="0" w:lastColumn="0" w:oddVBand="0" w:evenVBand="0" w:oddHBand="0" w:evenHBand="0" w:firstRowFirstColumn="0" w:firstRowLastColumn="0" w:lastRowFirstColumn="0" w:lastRowLastColumn="0"/>
            </w:pPr>
            <w:r w:rsidRPr="007D58FC">
              <w:t>Airservices Population Overflight Evaluation</w:t>
            </w:r>
          </w:p>
        </w:tc>
        <w:tc>
          <w:tcPr>
            <w:tcW w:w="3945" w:type="dxa"/>
          </w:tcPr>
          <w:p w14:paraId="6557117B" w14:textId="63BA94DB" w:rsidR="0095518C" w:rsidRPr="007D58FC" w:rsidRDefault="009666CC" w:rsidP="0095518C">
            <w:pPr>
              <w:suppressAutoHyphens w:val="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D58FC">
              <w:t xml:space="preserve">Tess to review the Airservices Population Overflight Evaluation Report tabled, and provide further </w:t>
            </w:r>
            <w:r w:rsidR="00576FC1" w:rsidRPr="007D58FC">
              <w:t>comments</w:t>
            </w:r>
            <w:r w:rsidRPr="007D58FC">
              <w:t xml:space="preserve"> to Airservices prior to its review.</w:t>
            </w:r>
          </w:p>
        </w:tc>
        <w:tc>
          <w:tcPr>
            <w:tcW w:w="2462" w:type="dxa"/>
          </w:tcPr>
          <w:p w14:paraId="5846779F" w14:textId="5F66EFFF" w:rsidR="0095518C" w:rsidRPr="007D58FC" w:rsidRDefault="009666CC" w:rsidP="0095518C">
            <w:pPr>
              <w:suppressAutoHyphens w:val="0"/>
              <w:cnfStyle w:val="000000000000" w:firstRow="0" w:lastRow="0" w:firstColumn="0" w:lastColumn="0" w:oddVBand="0" w:evenVBand="0" w:oddHBand="0" w:evenHBand="0" w:firstRowFirstColumn="0" w:firstRowLastColumn="0" w:lastRowFirstColumn="0" w:lastRowLastColumn="0"/>
            </w:pPr>
            <w:r w:rsidRPr="007D58FC">
              <w:t>Tess Bignell</w:t>
            </w:r>
            <w:r w:rsidR="0023051D" w:rsidRPr="007D58FC">
              <w:t xml:space="preserve"> / Airservices Australia</w:t>
            </w:r>
          </w:p>
        </w:tc>
        <w:tc>
          <w:tcPr>
            <w:tcW w:w="1280" w:type="dxa"/>
          </w:tcPr>
          <w:p w14:paraId="2267E3BC" w14:textId="77777777" w:rsidR="0095518C" w:rsidRPr="007D58FC" w:rsidRDefault="0095518C" w:rsidP="0095518C">
            <w:pPr>
              <w:suppressAutoHyphens w:val="0"/>
              <w:cnfStyle w:val="000000000000" w:firstRow="0" w:lastRow="0" w:firstColumn="0" w:lastColumn="0" w:oddVBand="0" w:evenVBand="0" w:oddHBand="0" w:evenHBand="0" w:firstRowFirstColumn="0" w:firstRowLastColumn="0" w:lastRowFirstColumn="0" w:lastRowLastColumn="0"/>
            </w:pPr>
          </w:p>
        </w:tc>
        <w:tc>
          <w:tcPr>
            <w:tcW w:w="3184" w:type="dxa"/>
          </w:tcPr>
          <w:p w14:paraId="6AB6EF88" w14:textId="775A3DCE" w:rsidR="00993787" w:rsidRPr="007D58FC" w:rsidRDefault="0023051D" w:rsidP="00993787">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D58FC">
              <w:rPr>
                <w:rFonts w:eastAsia="Times New Roman"/>
                <w:color w:val="000000"/>
              </w:rPr>
              <w:t>Tess has provided comments to Airservices for consideration.</w:t>
            </w:r>
          </w:p>
          <w:p w14:paraId="06985607" w14:textId="2B7B016F" w:rsidR="0023051D" w:rsidRPr="007D58FC" w:rsidRDefault="0023051D" w:rsidP="00993787">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D58FC">
              <w:rPr>
                <w:rFonts w:eastAsia="Times New Roman"/>
                <w:color w:val="000000"/>
              </w:rPr>
              <w:t>Response pending.</w:t>
            </w:r>
          </w:p>
        </w:tc>
      </w:tr>
      <w:tr w:rsidR="00E91CAC" w:rsidRPr="007D58FC" w14:paraId="22E87BE2" w14:textId="77777777" w:rsidTr="00F07D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tcPr>
          <w:p w14:paraId="51693931" w14:textId="30DBA892" w:rsidR="00E91CAC" w:rsidRPr="007D58FC" w:rsidRDefault="00E91CAC" w:rsidP="0095518C">
            <w:pPr>
              <w:suppressAutoHyphens w:val="0"/>
              <w:jc w:val="both"/>
            </w:pPr>
            <w:r w:rsidRPr="007D58FC">
              <w:t>6.</w:t>
            </w:r>
            <w:r w:rsidR="00F07D5B" w:rsidRPr="007D58FC">
              <w:t>1</w:t>
            </w:r>
          </w:p>
        </w:tc>
        <w:tc>
          <w:tcPr>
            <w:tcW w:w="1475" w:type="dxa"/>
          </w:tcPr>
          <w:p w14:paraId="4CC3DDB9" w14:textId="3EF32CC6" w:rsidR="00E91CAC" w:rsidRPr="007D58FC" w:rsidRDefault="00E91CAC" w:rsidP="0095518C">
            <w:pPr>
              <w:suppressAutoHyphens w:val="0"/>
              <w:cnfStyle w:val="000000010000" w:firstRow="0" w:lastRow="0" w:firstColumn="0" w:lastColumn="0" w:oddVBand="0" w:evenVBand="0" w:oddHBand="0" w:evenHBand="1" w:firstRowFirstColumn="0" w:firstRowLastColumn="0" w:lastRowFirstColumn="0" w:lastRowLastColumn="0"/>
            </w:pPr>
            <w:r w:rsidRPr="007D58FC">
              <w:t>20 November 2024</w:t>
            </w:r>
          </w:p>
        </w:tc>
        <w:tc>
          <w:tcPr>
            <w:tcW w:w="1765" w:type="dxa"/>
          </w:tcPr>
          <w:p w14:paraId="111DE2A5" w14:textId="723BDC43" w:rsidR="00E91CAC" w:rsidRPr="007D58FC" w:rsidRDefault="00742A24" w:rsidP="0095518C">
            <w:pPr>
              <w:suppressAutoHyphens w:val="0"/>
              <w:cnfStyle w:val="000000010000" w:firstRow="0" w:lastRow="0" w:firstColumn="0" w:lastColumn="0" w:oddVBand="0" w:evenVBand="0" w:oddHBand="0" w:evenHBand="1" w:firstRowFirstColumn="0" w:firstRowLastColumn="0" w:lastRowFirstColumn="0" w:lastRowLastColumn="0"/>
            </w:pPr>
            <w:r w:rsidRPr="007D58FC">
              <w:t>Noise Complaints and Information Service website framing</w:t>
            </w:r>
          </w:p>
        </w:tc>
        <w:tc>
          <w:tcPr>
            <w:tcW w:w="3945" w:type="dxa"/>
          </w:tcPr>
          <w:p w14:paraId="428C7EA7" w14:textId="7C45EEF0" w:rsidR="00E91CAC" w:rsidRPr="007D58FC" w:rsidRDefault="00AE0A02" w:rsidP="00AE0A02">
            <w:pPr>
              <w:cnfStyle w:val="000000010000" w:firstRow="0" w:lastRow="0" w:firstColumn="0" w:lastColumn="0" w:oddVBand="0" w:evenVBand="0" w:oddHBand="0" w:evenHBand="1" w:firstRowFirstColumn="0" w:firstRowLastColumn="0" w:lastRowFirstColumn="0" w:lastRowLastColumn="0"/>
            </w:pPr>
            <w:r w:rsidRPr="007D58FC">
              <w:rPr>
                <w:rFonts w:eastAsia="Times New Roman"/>
                <w:color w:val="000000"/>
              </w:rPr>
              <w:t xml:space="preserve">Airservices to review wording for the complaint lodgement form on the </w:t>
            </w:r>
            <w:r w:rsidRPr="007D58FC">
              <w:t>Noise Complaints and Information Service website, and seek views from the AAB Chair and community representatives.</w:t>
            </w:r>
            <w:r w:rsidRPr="007D58FC">
              <w:rPr>
                <w:rFonts w:eastAsia="Times New Roman"/>
                <w:color w:val="000000"/>
              </w:rPr>
              <w:t xml:space="preserve"> </w:t>
            </w:r>
          </w:p>
        </w:tc>
        <w:tc>
          <w:tcPr>
            <w:tcW w:w="2462" w:type="dxa"/>
          </w:tcPr>
          <w:p w14:paraId="22E394AD" w14:textId="32809044" w:rsidR="00E91CAC" w:rsidRPr="007D58FC" w:rsidRDefault="00E91CAC" w:rsidP="0095518C">
            <w:pPr>
              <w:suppressAutoHyphens w:val="0"/>
              <w:cnfStyle w:val="000000010000" w:firstRow="0" w:lastRow="0" w:firstColumn="0" w:lastColumn="0" w:oddVBand="0" w:evenVBand="0" w:oddHBand="0" w:evenHBand="1" w:firstRowFirstColumn="0" w:firstRowLastColumn="0" w:lastRowFirstColumn="0" w:lastRowLastColumn="0"/>
            </w:pPr>
            <w:r w:rsidRPr="007D58FC">
              <w:t>Airservices Australia</w:t>
            </w:r>
          </w:p>
        </w:tc>
        <w:tc>
          <w:tcPr>
            <w:tcW w:w="1280" w:type="dxa"/>
          </w:tcPr>
          <w:p w14:paraId="0FCB79AE" w14:textId="77777777" w:rsidR="00E91CAC" w:rsidRPr="007D58FC" w:rsidRDefault="00E91CAC" w:rsidP="0095518C">
            <w:pPr>
              <w:suppressAutoHyphens w:val="0"/>
              <w:cnfStyle w:val="000000010000" w:firstRow="0" w:lastRow="0" w:firstColumn="0" w:lastColumn="0" w:oddVBand="0" w:evenVBand="0" w:oddHBand="0" w:evenHBand="1" w:firstRowFirstColumn="0" w:firstRowLastColumn="0" w:lastRowFirstColumn="0" w:lastRowLastColumn="0"/>
            </w:pPr>
          </w:p>
        </w:tc>
        <w:tc>
          <w:tcPr>
            <w:tcW w:w="3184" w:type="dxa"/>
          </w:tcPr>
          <w:p w14:paraId="0C07D0F8" w14:textId="7E12F04B" w:rsidR="00E91CAC" w:rsidRPr="007D58FC" w:rsidRDefault="00E91CAC" w:rsidP="00993787">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D58FC">
              <w:rPr>
                <w:rFonts w:eastAsia="Times New Roman"/>
                <w:color w:val="000000"/>
              </w:rPr>
              <w:t>New item.</w:t>
            </w:r>
          </w:p>
        </w:tc>
      </w:tr>
      <w:tr w:rsidR="00E91CAC" w:rsidRPr="007D58FC" w14:paraId="293720D2" w14:textId="77777777" w:rsidTr="00F07D5B">
        <w:tc>
          <w:tcPr>
            <w:cnfStyle w:val="001000000000" w:firstRow="0" w:lastRow="0" w:firstColumn="1" w:lastColumn="0" w:oddVBand="0" w:evenVBand="0" w:oddHBand="0" w:evenHBand="0" w:firstRowFirstColumn="0" w:firstRowLastColumn="0" w:lastRowFirstColumn="0" w:lastRowLastColumn="0"/>
            <w:tcW w:w="685" w:type="dxa"/>
          </w:tcPr>
          <w:p w14:paraId="71BC50A1" w14:textId="79ED7130" w:rsidR="00E91CAC" w:rsidRPr="007D58FC" w:rsidRDefault="00E91CAC" w:rsidP="0095518C">
            <w:pPr>
              <w:suppressAutoHyphens w:val="0"/>
              <w:jc w:val="both"/>
            </w:pPr>
            <w:r w:rsidRPr="007D58FC">
              <w:t>6.</w:t>
            </w:r>
            <w:r w:rsidR="00F07D5B" w:rsidRPr="007D58FC">
              <w:t>2</w:t>
            </w:r>
          </w:p>
        </w:tc>
        <w:tc>
          <w:tcPr>
            <w:tcW w:w="1475" w:type="dxa"/>
          </w:tcPr>
          <w:p w14:paraId="606E13C4" w14:textId="12096E24" w:rsidR="00E91CAC" w:rsidRPr="007D58FC" w:rsidRDefault="00E91CAC" w:rsidP="0095518C">
            <w:pPr>
              <w:suppressAutoHyphens w:val="0"/>
              <w:cnfStyle w:val="000000000000" w:firstRow="0" w:lastRow="0" w:firstColumn="0" w:lastColumn="0" w:oddVBand="0" w:evenVBand="0" w:oddHBand="0" w:evenHBand="0" w:firstRowFirstColumn="0" w:firstRowLastColumn="0" w:lastRowFirstColumn="0" w:lastRowLastColumn="0"/>
            </w:pPr>
            <w:r w:rsidRPr="007D58FC">
              <w:t>20 November 2024</w:t>
            </w:r>
          </w:p>
        </w:tc>
        <w:tc>
          <w:tcPr>
            <w:tcW w:w="1765" w:type="dxa"/>
          </w:tcPr>
          <w:p w14:paraId="79F939F7" w14:textId="138429FC" w:rsidR="00E91CAC" w:rsidRPr="007D58FC" w:rsidRDefault="00742A24" w:rsidP="0095518C">
            <w:pPr>
              <w:suppressAutoHyphens w:val="0"/>
              <w:cnfStyle w:val="000000000000" w:firstRow="0" w:lastRow="0" w:firstColumn="0" w:lastColumn="0" w:oddVBand="0" w:evenVBand="0" w:oddHBand="0" w:evenHBand="0" w:firstRowFirstColumn="0" w:firstRowLastColumn="0" w:lastRowFirstColumn="0" w:lastRowLastColumn="0"/>
            </w:pPr>
            <w:r w:rsidRPr="007D58FC">
              <w:t xml:space="preserve">Explaining Noise Action Plan for </w:t>
            </w:r>
            <w:r w:rsidRPr="007D58FC">
              <w:lastRenderedPageBreak/>
              <w:t>Brisbane Phases and Packages</w:t>
            </w:r>
          </w:p>
        </w:tc>
        <w:tc>
          <w:tcPr>
            <w:tcW w:w="3945" w:type="dxa"/>
          </w:tcPr>
          <w:p w14:paraId="6931AAEB" w14:textId="53F14897" w:rsidR="00E91CAC" w:rsidRPr="007D58FC" w:rsidRDefault="00E91CAC" w:rsidP="00E91CAC">
            <w:pPr>
              <w:tabs>
                <w:tab w:val="left" w:pos="1010"/>
              </w:tabs>
              <w:suppressAutoHyphens w:val="0"/>
              <w:cnfStyle w:val="000000000000" w:firstRow="0" w:lastRow="0" w:firstColumn="0" w:lastColumn="0" w:oddVBand="0" w:evenVBand="0" w:oddHBand="0" w:evenHBand="0" w:firstRowFirstColumn="0" w:firstRowLastColumn="0" w:lastRowFirstColumn="0" w:lastRowLastColumn="0"/>
            </w:pPr>
            <w:r w:rsidRPr="007D58FC">
              <w:lastRenderedPageBreak/>
              <w:t xml:space="preserve">Airservices to consider opportunities to more simply explain Noise Action Plan for Brisbane Phases and Packages to </w:t>
            </w:r>
            <w:r w:rsidRPr="007D58FC">
              <w:lastRenderedPageBreak/>
              <w:t>community members</w:t>
            </w:r>
            <w:r w:rsidR="00742A24" w:rsidRPr="007D58FC">
              <w:t>, and report back to AAB</w:t>
            </w:r>
            <w:r w:rsidRPr="007D58FC">
              <w:t>.</w:t>
            </w:r>
          </w:p>
        </w:tc>
        <w:tc>
          <w:tcPr>
            <w:tcW w:w="2462" w:type="dxa"/>
          </w:tcPr>
          <w:p w14:paraId="3176F2AE" w14:textId="092B5B25" w:rsidR="00E91CAC" w:rsidRPr="007D58FC" w:rsidRDefault="00E91CAC" w:rsidP="0095518C">
            <w:pPr>
              <w:suppressAutoHyphens w:val="0"/>
              <w:cnfStyle w:val="000000000000" w:firstRow="0" w:lastRow="0" w:firstColumn="0" w:lastColumn="0" w:oddVBand="0" w:evenVBand="0" w:oddHBand="0" w:evenHBand="0" w:firstRowFirstColumn="0" w:firstRowLastColumn="0" w:lastRowFirstColumn="0" w:lastRowLastColumn="0"/>
            </w:pPr>
            <w:r w:rsidRPr="007D58FC">
              <w:lastRenderedPageBreak/>
              <w:t>Airservices Australia</w:t>
            </w:r>
          </w:p>
        </w:tc>
        <w:tc>
          <w:tcPr>
            <w:tcW w:w="1280" w:type="dxa"/>
          </w:tcPr>
          <w:p w14:paraId="3B48D9F9" w14:textId="77777777" w:rsidR="00E91CAC" w:rsidRPr="007D58FC" w:rsidRDefault="00E91CAC" w:rsidP="0095518C">
            <w:pPr>
              <w:suppressAutoHyphens w:val="0"/>
              <w:cnfStyle w:val="000000000000" w:firstRow="0" w:lastRow="0" w:firstColumn="0" w:lastColumn="0" w:oddVBand="0" w:evenVBand="0" w:oddHBand="0" w:evenHBand="0" w:firstRowFirstColumn="0" w:firstRowLastColumn="0" w:lastRowFirstColumn="0" w:lastRowLastColumn="0"/>
            </w:pPr>
          </w:p>
        </w:tc>
        <w:tc>
          <w:tcPr>
            <w:tcW w:w="3184" w:type="dxa"/>
          </w:tcPr>
          <w:p w14:paraId="74DEFA59" w14:textId="37995639" w:rsidR="00E91CAC" w:rsidRPr="007D58FC" w:rsidRDefault="00E91CAC" w:rsidP="00993787">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D58FC">
              <w:rPr>
                <w:rFonts w:eastAsia="Times New Roman"/>
                <w:color w:val="000000"/>
              </w:rPr>
              <w:t>New item.</w:t>
            </w:r>
          </w:p>
        </w:tc>
      </w:tr>
      <w:tr w:rsidR="00E91CAC" w:rsidRPr="007D58FC" w14:paraId="23F03F28" w14:textId="77777777" w:rsidTr="00F07D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dxa"/>
          </w:tcPr>
          <w:p w14:paraId="0B34FAF3" w14:textId="47B2EA4A" w:rsidR="00E91CAC" w:rsidRPr="007D58FC" w:rsidRDefault="00E91CAC" w:rsidP="0095518C">
            <w:pPr>
              <w:suppressAutoHyphens w:val="0"/>
              <w:jc w:val="both"/>
            </w:pPr>
            <w:r w:rsidRPr="007D58FC">
              <w:t>6.</w:t>
            </w:r>
            <w:r w:rsidR="00F07D5B" w:rsidRPr="007D58FC">
              <w:t>3</w:t>
            </w:r>
          </w:p>
        </w:tc>
        <w:tc>
          <w:tcPr>
            <w:tcW w:w="1475" w:type="dxa"/>
          </w:tcPr>
          <w:p w14:paraId="0A8BEE42" w14:textId="0ED31620" w:rsidR="00E91CAC" w:rsidRPr="007D58FC" w:rsidRDefault="00E91CAC" w:rsidP="0095518C">
            <w:pPr>
              <w:suppressAutoHyphens w:val="0"/>
              <w:cnfStyle w:val="000000010000" w:firstRow="0" w:lastRow="0" w:firstColumn="0" w:lastColumn="0" w:oddVBand="0" w:evenVBand="0" w:oddHBand="0" w:evenHBand="1" w:firstRowFirstColumn="0" w:firstRowLastColumn="0" w:lastRowFirstColumn="0" w:lastRowLastColumn="0"/>
            </w:pPr>
            <w:r w:rsidRPr="007D58FC">
              <w:t>20 November 2024</w:t>
            </w:r>
          </w:p>
        </w:tc>
        <w:tc>
          <w:tcPr>
            <w:tcW w:w="1765" w:type="dxa"/>
          </w:tcPr>
          <w:p w14:paraId="3540135F" w14:textId="47451AFC" w:rsidR="00E91CAC" w:rsidRPr="007D58FC" w:rsidRDefault="00742A24" w:rsidP="0095518C">
            <w:pPr>
              <w:suppressAutoHyphens w:val="0"/>
              <w:cnfStyle w:val="000000010000" w:firstRow="0" w:lastRow="0" w:firstColumn="0" w:lastColumn="0" w:oddVBand="0" w:evenVBand="0" w:oddHBand="0" w:evenHBand="1" w:firstRowFirstColumn="0" w:firstRowLastColumn="0" w:lastRowFirstColumn="0" w:lastRowLastColumn="0"/>
            </w:pPr>
            <w:r w:rsidRPr="007D58FC">
              <w:t>SIDS and Departure Tracking Visualisations</w:t>
            </w:r>
          </w:p>
        </w:tc>
        <w:tc>
          <w:tcPr>
            <w:tcW w:w="3945" w:type="dxa"/>
          </w:tcPr>
          <w:p w14:paraId="76340298" w14:textId="2C7E9F9B" w:rsidR="00E91CAC" w:rsidRPr="007D58FC" w:rsidRDefault="00AE0A02" w:rsidP="0095518C">
            <w:pPr>
              <w:suppressAutoHyphens w:val="0"/>
              <w:cnfStyle w:val="000000010000" w:firstRow="0" w:lastRow="0" w:firstColumn="0" w:lastColumn="0" w:oddVBand="0" w:evenVBand="0" w:oddHBand="0" w:evenHBand="1" w:firstRowFirstColumn="0" w:firstRowLastColumn="0" w:lastRowFirstColumn="0" w:lastRowLastColumn="0"/>
            </w:pPr>
            <w:r w:rsidRPr="007D58FC">
              <w:rPr>
                <w:rFonts w:eastAsia="Times New Roman"/>
                <w:color w:val="000000"/>
              </w:rPr>
              <w:t>Airservices to provide data on actual aircraft numbers and percentage of flights taken off the Standard Instrument Departures and Standard Instrument Arrivals.</w:t>
            </w:r>
          </w:p>
        </w:tc>
        <w:tc>
          <w:tcPr>
            <w:tcW w:w="2462" w:type="dxa"/>
          </w:tcPr>
          <w:p w14:paraId="44546E50" w14:textId="5F545722" w:rsidR="00E91CAC" w:rsidRPr="007D58FC" w:rsidRDefault="00E91CAC" w:rsidP="0095518C">
            <w:pPr>
              <w:suppressAutoHyphens w:val="0"/>
              <w:cnfStyle w:val="000000010000" w:firstRow="0" w:lastRow="0" w:firstColumn="0" w:lastColumn="0" w:oddVBand="0" w:evenVBand="0" w:oddHBand="0" w:evenHBand="1" w:firstRowFirstColumn="0" w:firstRowLastColumn="0" w:lastRowFirstColumn="0" w:lastRowLastColumn="0"/>
            </w:pPr>
            <w:r w:rsidRPr="007D58FC">
              <w:t>Airservices Australia</w:t>
            </w:r>
          </w:p>
        </w:tc>
        <w:tc>
          <w:tcPr>
            <w:tcW w:w="1280" w:type="dxa"/>
          </w:tcPr>
          <w:p w14:paraId="7618DEE2" w14:textId="77777777" w:rsidR="00E91CAC" w:rsidRPr="007D58FC" w:rsidRDefault="00E91CAC" w:rsidP="0095518C">
            <w:pPr>
              <w:suppressAutoHyphens w:val="0"/>
              <w:cnfStyle w:val="000000010000" w:firstRow="0" w:lastRow="0" w:firstColumn="0" w:lastColumn="0" w:oddVBand="0" w:evenVBand="0" w:oddHBand="0" w:evenHBand="1" w:firstRowFirstColumn="0" w:firstRowLastColumn="0" w:lastRowFirstColumn="0" w:lastRowLastColumn="0"/>
            </w:pPr>
          </w:p>
        </w:tc>
        <w:tc>
          <w:tcPr>
            <w:tcW w:w="3184" w:type="dxa"/>
          </w:tcPr>
          <w:p w14:paraId="332B6C8D" w14:textId="108D8E9E" w:rsidR="00E91CAC" w:rsidRPr="007D58FC" w:rsidRDefault="00E91CAC" w:rsidP="00993787">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7D58FC">
              <w:rPr>
                <w:rFonts w:eastAsia="Times New Roman"/>
                <w:color w:val="000000"/>
              </w:rPr>
              <w:t>New item.</w:t>
            </w:r>
          </w:p>
        </w:tc>
      </w:tr>
      <w:tr w:rsidR="00E91CAC" w:rsidRPr="007D58FC" w14:paraId="60F876A0" w14:textId="77777777" w:rsidTr="00F07D5B">
        <w:tc>
          <w:tcPr>
            <w:cnfStyle w:val="001000000000" w:firstRow="0" w:lastRow="0" w:firstColumn="1" w:lastColumn="0" w:oddVBand="0" w:evenVBand="0" w:oddHBand="0" w:evenHBand="0" w:firstRowFirstColumn="0" w:firstRowLastColumn="0" w:lastRowFirstColumn="0" w:lastRowLastColumn="0"/>
            <w:tcW w:w="685" w:type="dxa"/>
          </w:tcPr>
          <w:p w14:paraId="1253D7A8" w14:textId="7A7F8050" w:rsidR="00E91CAC" w:rsidRPr="007D58FC" w:rsidRDefault="00E91CAC" w:rsidP="0095518C">
            <w:pPr>
              <w:suppressAutoHyphens w:val="0"/>
              <w:jc w:val="both"/>
            </w:pPr>
            <w:r w:rsidRPr="007D58FC">
              <w:t>6.</w:t>
            </w:r>
            <w:r w:rsidR="00F07D5B" w:rsidRPr="007D58FC">
              <w:t>4</w:t>
            </w:r>
          </w:p>
        </w:tc>
        <w:tc>
          <w:tcPr>
            <w:tcW w:w="1475" w:type="dxa"/>
          </w:tcPr>
          <w:p w14:paraId="3584FAD5" w14:textId="53048232" w:rsidR="00E91CAC" w:rsidRPr="007D58FC" w:rsidRDefault="00E91CAC" w:rsidP="0095518C">
            <w:pPr>
              <w:suppressAutoHyphens w:val="0"/>
              <w:cnfStyle w:val="000000000000" w:firstRow="0" w:lastRow="0" w:firstColumn="0" w:lastColumn="0" w:oddVBand="0" w:evenVBand="0" w:oddHBand="0" w:evenHBand="0" w:firstRowFirstColumn="0" w:firstRowLastColumn="0" w:lastRowFirstColumn="0" w:lastRowLastColumn="0"/>
            </w:pPr>
            <w:r w:rsidRPr="007D58FC">
              <w:t>20 November 2024</w:t>
            </w:r>
          </w:p>
        </w:tc>
        <w:tc>
          <w:tcPr>
            <w:tcW w:w="1765" w:type="dxa"/>
          </w:tcPr>
          <w:p w14:paraId="49979D10" w14:textId="3BA25D7D" w:rsidR="00E91CAC" w:rsidRPr="007D58FC" w:rsidRDefault="00742A24" w:rsidP="0095518C">
            <w:pPr>
              <w:suppressAutoHyphens w:val="0"/>
              <w:cnfStyle w:val="000000000000" w:firstRow="0" w:lastRow="0" w:firstColumn="0" w:lastColumn="0" w:oddVBand="0" w:evenVBand="0" w:oddHBand="0" w:evenHBand="0" w:firstRowFirstColumn="0" w:firstRowLastColumn="0" w:lastRowFirstColumn="0" w:lastRowLastColumn="0"/>
            </w:pPr>
            <w:r w:rsidRPr="007D58FC">
              <w:t>Alternative meeting venues</w:t>
            </w:r>
          </w:p>
        </w:tc>
        <w:tc>
          <w:tcPr>
            <w:tcW w:w="3945" w:type="dxa"/>
          </w:tcPr>
          <w:p w14:paraId="587146ED" w14:textId="57E1375F" w:rsidR="00E91CAC" w:rsidRPr="007D58FC" w:rsidRDefault="00742A24" w:rsidP="0095518C">
            <w:pPr>
              <w:suppressAutoHyphens w:val="0"/>
              <w:cnfStyle w:val="000000000000" w:firstRow="0" w:lastRow="0" w:firstColumn="0" w:lastColumn="0" w:oddVBand="0" w:evenVBand="0" w:oddHBand="0" w:evenHBand="0" w:firstRowFirstColumn="0" w:firstRowLastColumn="0" w:lastRowFirstColumn="0" w:lastRowLastColumn="0"/>
            </w:pPr>
            <w:r w:rsidRPr="007D58FC">
              <w:t xml:space="preserve">Community </w:t>
            </w:r>
            <w:r w:rsidR="00473957" w:rsidRPr="007D58FC">
              <w:t xml:space="preserve">representatives </w:t>
            </w:r>
            <w:r w:rsidRPr="007D58FC">
              <w:rPr>
                <w:rFonts w:eastAsia="Times New Roman"/>
                <w:color w:val="000000"/>
              </w:rPr>
              <w:t>consider potential locations for future meetings, and provide to the Chair and Secretariat for consideration.</w:t>
            </w:r>
          </w:p>
        </w:tc>
        <w:tc>
          <w:tcPr>
            <w:tcW w:w="2462" w:type="dxa"/>
          </w:tcPr>
          <w:p w14:paraId="0CBAE351" w14:textId="76162E32" w:rsidR="00E91CAC" w:rsidRPr="007D58FC" w:rsidRDefault="00742A24" w:rsidP="0095518C">
            <w:pPr>
              <w:suppressAutoHyphens w:val="0"/>
              <w:cnfStyle w:val="000000000000" w:firstRow="0" w:lastRow="0" w:firstColumn="0" w:lastColumn="0" w:oddVBand="0" w:evenVBand="0" w:oddHBand="0" w:evenHBand="0" w:firstRowFirstColumn="0" w:firstRowLastColumn="0" w:lastRowFirstColumn="0" w:lastRowLastColumn="0"/>
            </w:pPr>
            <w:r w:rsidRPr="007D58FC">
              <w:t xml:space="preserve">Community </w:t>
            </w:r>
            <w:r w:rsidR="00473957" w:rsidRPr="007D58FC">
              <w:t>representatives</w:t>
            </w:r>
          </w:p>
        </w:tc>
        <w:tc>
          <w:tcPr>
            <w:tcW w:w="1280" w:type="dxa"/>
          </w:tcPr>
          <w:p w14:paraId="78AF5F82" w14:textId="77777777" w:rsidR="00E91CAC" w:rsidRPr="007D58FC" w:rsidRDefault="00E91CAC" w:rsidP="0095518C">
            <w:pPr>
              <w:suppressAutoHyphens w:val="0"/>
              <w:cnfStyle w:val="000000000000" w:firstRow="0" w:lastRow="0" w:firstColumn="0" w:lastColumn="0" w:oddVBand="0" w:evenVBand="0" w:oddHBand="0" w:evenHBand="0" w:firstRowFirstColumn="0" w:firstRowLastColumn="0" w:lastRowFirstColumn="0" w:lastRowLastColumn="0"/>
            </w:pPr>
          </w:p>
        </w:tc>
        <w:tc>
          <w:tcPr>
            <w:tcW w:w="3184" w:type="dxa"/>
          </w:tcPr>
          <w:p w14:paraId="7AEFEA32" w14:textId="21A508EF" w:rsidR="00E91CAC" w:rsidRPr="007D58FC" w:rsidRDefault="00E91CAC" w:rsidP="00993787">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D58FC">
              <w:rPr>
                <w:rFonts w:eastAsia="Times New Roman"/>
                <w:color w:val="000000"/>
              </w:rPr>
              <w:t>New item.</w:t>
            </w:r>
          </w:p>
        </w:tc>
      </w:tr>
    </w:tbl>
    <w:p w14:paraId="2218888C" w14:textId="77777777" w:rsidR="00485B55" w:rsidRPr="007D58FC" w:rsidRDefault="00485B55">
      <w:pPr>
        <w:suppressAutoHyphens w:val="0"/>
        <w:rPr>
          <w:rFonts w:asciiTheme="majorHAnsi" w:eastAsiaTheme="majorEastAsia" w:hAnsiTheme="majorHAnsi" w:cstheme="majorBidi"/>
          <w:b/>
          <w:color w:val="6D7989" w:themeColor="accent4" w:themeShade="BF"/>
          <w:sz w:val="28"/>
          <w:szCs w:val="24"/>
        </w:rPr>
      </w:pPr>
      <w:r w:rsidRPr="007D58FC">
        <w:rPr>
          <w:sz w:val="28"/>
        </w:rPr>
        <w:br w:type="page"/>
      </w:r>
    </w:p>
    <w:p w14:paraId="03CC6A95" w14:textId="160D94F7" w:rsidR="00F755A9" w:rsidRPr="007D58FC" w:rsidRDefault="00F755A9" w:rsidP="00C94366">
      <w:pPr>
        <w:pStyle w:val="Heading3"/>
        <w:rPr>
          <w:sz w:val="28"/>
        </w:rPr>
      </w:pPr>
      <w:r w:rsidRPr="007D58FC">
        <w:rPr>
          <w:sz w:val="28"/>
        </w:rPr>
        <w:lastRenderedPageBreak/>
        <w:t>Closed Action Items</w:t>
      </w:r>
    </w:p>
    <w:tbl>
      <w:tblPr>
        <w:tblStyle w:val="DefaultTable1"/>
        <w:tblW w:w="0" w:type="auto"/>
        <w:tblLook w:val="04A0" w:firstRow="1" w:lastRow="0" w:firstColumn="1" w:lastColumn="0" w:noHBand="0" w:noVBand="1"/>
      </w:tblPr>
      <w:tblGrid>
        <w:gridCol w:w="622"/>
        <w:gridCol w:w="1422"/>
        <w:gridCol w:w="1701"/>
        <w:gridCol w:w="4479"/>
        <w:gridCol w:w="1475"/>
        <w:gridCol w:w="1280"/>
        <w:gridCol w:w="3587"/>
      </w:tblGrid>
      <w:tr w:rsidR="00F755A9" w:rsidRPr="007D58FC" w14:paraId="149D0D8A" w14:textId="77777777" w:rsidTr="00B00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Pr>
          <w:p w14:paraId="01AF12B3" w14:textId="77777777" w:rsidR="00F755A9" w:rsidRPr="007D58FC" w:rsidRDefault="00F755A9" w:rsidP="00065120">
            <w:pPr>
              <w:suppressAutoHyphens w:val="0"/>
            </w:pPr>
            <w:r w:rsidRPr="007D58FC">
              <w:t>No.</w:t>
            </w:r>
          </w:p>
        </w:tc>
        <w:tc>
          <w:tcPr>
            <w:tcW w:w="1422" w:type="dxa"/>
          </w:tcPr>
          <w:p w14:paraId="346D14B3" w14:textId="77777777" w:rsidR="00F755A9" w:rsidRPr="007D58FC"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rsidRPr="007D58FC">
              <w:t>Meeting Date</w:t>
            </w:r>
          </w:p>
        </w:tc>
        <w:tc>
          <w:tcPr>
            <w:tcW w:w="1701" w:type="dxa"/>
          </w:tcPr>
          <w:p w14:paraId="57BFEF4B" w14:textId="77777777" w:rsidR="00F755A9" w:rsidRPr="007D58FC"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rsidRPr="007D58FC">
              <w:t>Item</w:t>
            </w:r>
          </w:p>
        </w:tc>
        <w:tc>
          <w:tcPr>
            <w:tcW w:w="4479" w:type="dxa"/>
          </w:tcPr>
          <w:p w14:paraId="794C0009" w14:textId="77777777" w:rsidR="00F755A9" w:rsidRPr="007D58FC"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rsidRPr="007D58FC">
              <w:t>Requirement</w:t>
            </w:r>
          </w:p>
        </w:tc>
        <w:tc>
          <w:tcPr>
            <w:tcW w:w="1475" w:type="dxa"/>
          </w:tcPr>
          <w:p w14:paraId="73AA59C5" w14:textId="77777777" w:rsidR="00F755A9" w:rsidRPr="007D58FC"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rsidRPr="007D58FC">
              <w:t>Responsible Person</w:t>
            </w:r>
          </w:p>
        </w:tc>
        <w:tc>
          <w:tcPr>
            <w:tcW w:w="1280" w:type="dxa"/>
          </w:tcPr>
          <w:p w14:paraId="6942C82F" w14:textId="77777777" w:rsidR="00F755A9" w:rsidRPr="007D58FC"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rsidRPr="007D58FC">
              <w:t>Completion Date</w:t>
            </w:r>
          </w:p>
        </w:tc>
        <w:tc>
          <w:tcPr>
            <w:tcW w:w="3587" w:type="dxa"/>
          </w:tcPr>
          <w:p w14:paraId="4206A963" w14:textId="77777777" w:rsidR="00F755A9" w:rsidRPr="007D58FC"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rsidRPr="007D58FC">
              <w:t>Status</w:t>
            </w:r>
          </w:p>
        </w:tc>
      </w:tr>
      <w:tr w:rsidR="00593327" w14:paraId="624E6070" w14:textId="77777777" w:rsidTr="00B00E41">
        <w:tc>
          <w:tcPr>
            <w:cnfStyle w:val="001000000000" w:firstRow="0" w:lastRow="0" w:firstColumn="1" w:lastColumn="0" w:oddVBand="0" w:evenVBand="0" w:oddHBand="0" w:evenHBand="0" w:firstRowFirstColumn="0" w:firstRowLastColumn="0" w:lastRowFirstColumn="0" w:lastRowLastColumn="0"/>
            <w:tcW w:w="622" w:type="dxa"/>
          </w:tcPr>
          <w:p w14:paraId="1E60C924" w14:textId="2E277D24" w:rsidR="00593327" w:rsidRPr="007D58FC" w:rsidRDefault="00593327" w:rsidP="00593327">
            <w:pPr>
              <w:suppressAutoHyphens w:val="0"/>
              <w:jc w:val="both"/>
            </w:pPr>
            <w:r w:rsidRPr="007D58FC">
              <w:t>5.4</w:t>
            </w:r>
          </w:p>
        </w:tc>
        <w:tc>
          <w:tcPr>
            <w:tcW w:w="1422" w:type="dxa"/>
          </w:tcPr>
          <w:p w14:paraId="02113084" w14:textId="6BA95EF9" w:rsidR="00593327" w:rsidRPr="007D58FC" w:rsidRDefault="00593327" w:rsidP="00593327">
            <w:pPr>
              <w:suppressAutoHyphens w:val="0"/>
              <w:cnfStyle w:val="000000000000" w:firstRow="0" w:lastRow="0" w:firstColumn="0" w:lastColumn="0" w:oddVBand="0" w:evenVBand="0" w:oddHBand="0" w:evenHBand="0" w:firstRowFirstColumn="0" w:firstRowLastColumn="0" w:lastRowFirstColumn="0" w:lastRowLastColumn="0"/>
            </w:pPr>
            <w:r w:rsidRPr="007D58FC">
              <w:t>9 September 2024</w:t>
            </w:r>
          </w:p>
        </w:tc>
        <w:tc>
          <w:tcPr>
            <w:tcW w:w="1701" w:type="dxa"/>
          </w:tcPr>
          <w:p w14:paraId="687EE189" w14:textId="5BAD699F" w:rsidR="00593327" w:rsidRPr="007D58FC" w:rsidRDefault="00593327" w:rsidP="00593327">
            <w:pPr>
              <w:suppressAutoHyphens w:val="0"/>
              <w:cnfStyle w:val="000000000000" w:firstRow="0" w:lastRow="0" w:firstColumn="0" w:lastColumn="0" w:oddVBand="0" w:evenVBand="0" w:oddHBand="0" w:evenHBand="0" w:firstRowFirstColumn="0" w:firstRowLastColumn="0" w:lastRowFirstColumn="0" w:lastRowLastColumn="0"/>
            </w:pPr>
            <w:r w:rsidRPr="007D58FC">
              <w:t>SODPROPS information</w:t>
            </w:r>
          </w:p>
        </w:tc>
        <w:tc>
          <w:tcPr>
            <w:tcW w:w="4479" w:type="dxa"/>
          </w:tcPr>
          <w:p w14:paraId="669F3DB4" w14:textId="26B9D9A5" w:rsidR="00593327" w:rsidRPr="007D58FC" w:rsidRDefault="00593327" w:rsidP="00593327">
            <w:pPr>
              <w:suppressAutoHyphens w:val="0"/>
              <w:cnfStyle w:val="000000000000" w:firstRow="0" w:lastRow="0" w:firstColumn="0" w:lastColumn="0" w:oddVBand="0" w:evenVBand="0" w:oddHBand="0" w:evenHBand="0" w:firstRowFirstColumn="0" w:firstRowLastColumn="0" w:lastRowFirstColumn="0" w:lastRowLastColumn="0"/>
            </w:pPr>
            <w:r w:rsidRPr="007D58FC">
              <w:rPr>
                <w:rFonts w:eastAsia="Times New Roman"/>
                <w:color w:val="000000"/>
              </w:rPr>
              <w:t xml:space="preserve">Airservices to provide a written response to David Diamond’s questions regarding SODPROPS. </w:t>
            </w:r>
          </w:p>
        </w:tc>
        <w:tc>
          <w:tcPr>
            <w:tcW w:w="1475" w:type="dxa"/>
          </w:tcPr>
          <w:p w14:paraId="060F19AE" w14:textId="42DF6376" w:rsidR="00593327" w:rsidRPr="007D58FC" w:rsidRDefault="00593327" w:rsidP="00593327">
            <w:pPr>
              <w:suppressAutoHyphens w:val="0"/>
              <w:contextualSpacing/>
              <w:cnfStyle w:val="000000000000" w:firstRow="0" w:lastRow="0" w:firstColumn="0" w:lastColumn="0" w:oddVBand="0" w:evenVBand="0" w:oddHBand="0" w:evenHBand="0" w:firstRowFirstColumn="0" w:firstRowLastColumn="0" w:lastRowFirstColumn="0" w:lastRowLastColumn="0"/>
            </w:pPr>
            <w:r w:rsidRPr="007D58FC">
              <w:t>Airservices Australia</w:t>
            </w:r>
          </w:p>
        </w:tc>
        <w:tc>
          <w:tcPr>
            <w:tcW w:w="1280" w:type="dxa"/>
          </w:tcPr>
          <w:p w14:paraId="0C58E249" w14:textId="2AD0EC6F" w:rsidR="00593327" w:rsidRPr="007D58FC" w:rsidRDefault="00993787" w:rsidP="00593327">
            <w:pPr>
              <w:suppressAutoHyphens w:val="0"/>
              <w:cnfStyle w:val="000000000000" w:firstRow="0" w:lastRow="0" w:firstColumn="0" w:lastColumn="0" w:oddVBand="0" w:evenVBand="0" w:oddHBand="0" w:evenHBand="0" w:firstRowFirstColumn="0" w:firstRowLastColumn="0" w:lastRowFirstColumn="0" w:lastRowLastColumn="0"/>
            </w:pPr>
            <w:r w:rsidRPr="007D58FC">
              <w:t>20 November 2024</w:t>
            </w:r>
          </w:p>
        </w:tc>
        <w:tc>
          <w:tcPr>
            <w:tcW w:w="3587" w:type="dxa"/>
          </w:tcPr>
          <w:p w14:paraId="4F7883CB" w14:textId="77777777" w:rsidR="00993787" w:rsidRPr="007D58FC" w:rsidRDefault="00993787" w:rsidP="00593327">
            <w:pPr>
              <w:suppressAutoHyphens w:val="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D58FC">
              <w:rPr>
                <w:rFonts w:eastAsia="Times New Roman"/>
                <w:color w:val="000000"/>
              </w:rPr>
              <w:t>Airservices has provided a response out of session.</w:t>
            </w:r>
          </w:p>
          <w:p w14:paraId="48EDB53A" w14:textId="315E07FE" w:rsidR="00593327" w:rsidRPr="007D58FC" w:rsidRDefault="00993787" w:rsidP="00593327">
            <w:pPr>
              <w:suppressAutoHyphens w:val="0"/>
              <w:cnfStyle w:val="000000000000" w:firstRow="0" w:lastRow="0" w:firstColumn="0" w:lastColumn="0" w:oddVBand="0" w:evenVBand="0" w:oddHBand="0" w:evenHBand="0" w:firstRowFirstColumn="0" w:firstRowLastColumn="0" w:lastRowFirstColumn="0" w:lastRowLastColumn="0"/>
            </w:pPr>
            <w:r w:rsidRPr="007D58FC">
              <w:t>Item closed after discussion in meeting #6.</w:t>
            </w:r>
          </w:p>
        </w:tc>
      </w:tr>
    </w:tbl>
    <w:p w14:paraId="479DE412" w14:textId="77777777" w:rsidR="008E68E9" w:rsidRPr="008E68E9" w:rsidRDefault="008E68E9" w:rsidP="00635920">
      <w:pPr>
        <w:suppressAutoHyphens w:val="0"/>
      </w:pPr>
    </w:p>
    <w:sectPr w:rsidR="008E68E9" w:rsidRPr="008E68E9" w:rsidSect="00AB2A3E">
      <w:pgSz w:w="16838" w:h="11906" w:orient="landscape" w:code="9"/>
      <w:pgMar w:top="1021" w:right="1021" w:bottom="1021" w:left="1021" w:header="510"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0FB688">
    <w16cex:extLst>
      <w16:ext w16:uri="{CE6994B0-6A32-4C9F-8C6B-6E91EDA988CE}">
        <cr:reactions xmlns:cr="http://schemas.microsoft.com/office/comments/2020/reactions">
          <cr:reaction reactionType="1">
            <cr:reactionInfo dateUtc="2024-12-19T23:55:21Z">
              <cr:user userId="S::kim.jordan@blackdogs.com.au::a23de5e7-98ee-4a73-a947-dbc19c17a46d" userProvider="AD" userName="Kim Jordan"/>
            </cr:reactionInfo>
          </cr:reaction>
        </cr:reactions>
      </w16:ext>
    </w16cex:extLst>
  </w16cex:commentExtensible>
  <w16cex:commentExtensible w16cex:durableId="2A6209FC" w16cex:dateUtc="2024-12-20T00:01:00Z"/>
  <w16cex:commentExtensible w16cex:durableId="3FED965F" w16cex:dateUtc="2024-12-20T00: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CE7E7" w14:textId="77777777" w:rsidR="004D3266" w:rsidRDefault="004D3266" w:rsidP="008456D5">
      <w:pPr>
        <w:spacing w:before="0" w:after="0"/>
      </w:pPr>
      <w:r>
        <w:separator/>
      </w:r>
    </w:p>
  </w:endnote>
  <w:endnote w:type="continuationSeparator" w:id="0">
    <w:p w14:paraId="1029052D" w14:textId="77777777" w:rsidR="004D3266" w:rsidRDefault="004D326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4FCA" w14:textId="3D3CEF66" w:rsidR="005A39DA" w:rsidRDefault="005A39DA" w:rsidP="00180B5B">
    <w:pPr>
      <w:pStyle w:val="Footer"/>
      <w:spacing w:before="720"/>
      <w:jc w:val="right"/>
    </w:pPr>
    <w:r>
      <w:rPr>
        <w:noProof/>
        <w:lang w:eastAsia="en-AU"/>
      </w:rPr>
      <mc:AlternateContent>
        <mc:Choice Requires="wps">
          <w:drawing>
            <wp:anchor distT="0" distB="0" distL="0" distR="0" simplePos="0" relativeHeight="251661824" behindDoc="0" locked="0" layoutInCell="1" allowOverlap="1" wp14:anchorId="65B8EC13" wp14:editId="647F483F">
              <wp:simplePos x="635" y="635"/>
              <wp:positionH relativeFrom="page">
                <wp:align>center</wp:align>
              </wp:positionH>
              <wp:positionV relativeFrom="page">
                <wp:align>bottom</wp:align>
              </wp:positionV>
              <wp:extent cx="2305685" cy="478155"/>
              <wp:effectExtent l="0" t="0" r="18415" b="0"/>
              <wp:wrapNone/>
              <wp:docPr id="2044933052" name="Text Box 5" descr="OFFICIAL: Sensitive - Personal Privacy">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05685" cy="478155"/>
                      </a:xfrm>
                      <a:prstGeom prst="rect">
                        <a:avLst/>
                      </a:prstGeom>
                      <a:noFill/>
                      <a:ln>
                        <a:noFill/>
                      </a:ln>
                    </wps:spPr>
                    <wps:txbx>
                      <w:txbxContent>
                        <w:p w14:paraId="0A96E684" w14:textId="5A161351" w:rsidR="005A39DA" w:rsidRPr="00993B62" w:rsidRDefault="005A39DA" w:rsidP="00993B62">
                          <w:pPr>
                            <w:spacing w:after="0"/>
                            <w:rPr>
                              <w:rFonts w:ascii="Calibri" w:eastAsia="Calibri" w:hAnsi="Calibri" w:cs="Calibri"/>
                              <w:noProof/>
                              <w:color w:val="FF0000"/>
                              <w:sz w:val="24"/>
                              <w:szCs w:val="24"/>
                            </w:rPr>
                          </w:pPr>
                          <w:r w:rsidRPr="00993B62">
                            <w:rPr>
                              <w:rFonts w:ascii="Calibri" w:eastAsia="Calibri" w:hAnsi="Calibri" w:cs="Calibri"/>
                              <w:noProof/>
                              <w:color w:val="FF0000"/>
                              <w:sz w:val="24"/>
                              <w:szCs w:val="24"/>
                            </w:rPr>
                            <w:t>OFFICIAL: Sensitive - Personal Privacy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B8EC13" id="_x0000_t202" coordsize="21600,21600" o:spt="202" path="m,l,21600r21600,l21600,xe">
              <v:stroke joinstyle="miter"/>
              <v:path gradientshapeok="t" o:connecttype="rect"/>
            </v:shapetype>
            <v:shape id="Text Box 5" o:spid="_x0000_s1028" type="#_x0000_t202" alt="OFFICIAL: Sensitive - Personal Privacy" style="position:absolute;left:0;text-align:left;margin-left:0;margin-top:0;width:181.55pt;height:37.6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" filled="f" stroked="f">
              <v:textbox style="mso-fit-shape-to-text:t" inset="0,0,0,15pt">
                <w:txbxContent>
                  <w:p w14:paraId="0A96E684" w14:textId="5A161351" w:rsidR="005A39DA" w:rsidRPr="00993B62" w:rsidRDefault="005A39DA" w:rsidP="00993B62">
                    <w:pPr>
                      <w:spacing w:after="0"/>
                      <w:rPr>
                        <w:rFonts w:ascii="Calibri" w:eastAsia="Calibri" w:hAnsi="Calibri" w:cs="Calibri"/>
                        <w:noProof/>
                        <w:color w:val="FF0000"/>
                        <w:sz w:val="24"/>
                        <w:szCs w:val="24"/>
                      </w:rPr>
                    </w:pPr>
                    <w:r w:rsidRPr="00993B62">
                      <w:rPr>
                        <w:rFonts w:ascii="Calibri" w:eastAsia="Calibri" w:hAnsi="Calibri" w:cs="Calibri"/>
                        <w:noProof/>
                        <w:color w:val="FF0000"/>
                        <w:sz w:val="24"/>
                        <w:szCs w:val="24"/>
                      </w:rPr>
                      <w:t>OFFICIAL: Sensitive - Personal Privacy</w:t>
                    </w:r>
                  </w:p>
                </w:txbxContent>
              </v:textbox>
              <w10:wrap anchorx="page" anchory="page"/>
            </v:shape>
          </w:pict>
        </mc:Fallback>
      </mc:AlternateContent>
    </w:r>
    <w:r>
      <w:rPr>
        <w:noProof/>
        <w:lang w:eastAsia="en-AU"/>
      </w:rPr>
      <mc:AlternateContent>
        <mc:Choice Requires="wps">
          <w:drawing>
            <wp:anchor distT="0" distB="0" distL="114300" distR="114300" simplePos="0" relativeHeight="251658752" behindDoc="1" locked="1" layoutInCell="1" allowOverlap="1" wp14:anchorId="5879FC81" wp14:editId="6F9D0820">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A3B78F3" w14:textId="77777777" w:rsidR="005A39DA" w:rsidRPr="007A05BE" w:rsidRDefault="005A39D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FC81" id="Text Box 16" o:spid="_x0000_s1029" type="#_x0000_t202" style="position:absolute;left:0;text-align:left;margin-left:0;margin-top:0;width:79.3pt;height:42.45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" filled="f" stroked="f" strokeweight=".5pt">
              <v:textbox inset="18mm,0,0,10mm">
                <w:txbxContent>
                  <w:p w14:paraId="4A3B78F3" w14:textId="77777777" w:rsidR="005A39DA" w:rsidRPr="007A05BE" w:rsidRDefault="005A39D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7728" behindDoc="1" locked="1" layoutInCell="1" allowOverlap="1" wp14:anchorId="5AD8CF62" wp14:editId="1D7743A9">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0280D1C9" w14:textId="48886959" w:rsidR="005A39DA" w:rsidRDefault="005A39DA" w:rsidP="00180B5B">
                          <w:pPr>
                            <w:pStyle w:val="Footer"/>
                          </w:pPr>
                          <w:r>
                            <w:t>Meeting Minutes</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8CF62" id="Text Box 18" o:spid="_x0000_s1030" type="#_x0000_t202" style="position:absolute;left:0;text-align:left;margin-left:0;margin-top:0;width:340.15pt;height:42.4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Khw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" filled="f" stroked="f" strokeweight=".5pt">
              <v:textbox inset="28mm,0,0,10mm">
                <w:txbxContent>
                  <w:p w14:paraId="0280D1C9" w14:textId="48886959" w:rsidR="005A39DA" w:rsidRDefault="005A39DA" w:rsidP="00180B5B">
                    <w:pPr>
                      <w:pStyle w:val="Footer"/>
                    </w:pPr>
                    <w:r>
                      <w:t>Meeting Minutes</w:t>
                    </w:r>
                  </w:p>
                </w:txbxContent>
              </v:textbox>
              <w10:wrap anchorx="page" anchory="page"/>
              <w10:anchorlock/>
            </v:shape>
          </w:pict>
        </mc:Fallback>
      </mc:AlternateContent>
    </w:r>
    <w:r>
      <w:rPr>
        <w:noProof/>
        <w:lang w:eastAsia="en-AU"/>
      </w:rPr>
      <w:drawing>
        <wp:anchor distT="0" distB="0" distL="114300" distR="114300" simplePos="0" relativeHeight="251656704" behindDoc="1" locked="1" layoutInCell="1" allowOverlap="1" wp14:anchorId="4A98B95E" wp14:editId="4A10F945">
          <wp:simplePos x="0" y="0"/>
          <wp:positionH relativeFrom="page">
            <wp:align>right</wp:align>
          </wp:positionH>
          <wp:positionV relativeFrom="page">
            <wp:align>bottom</wp:align>
          </wp:positionV>
          <wp:extent cx="10692000" cy="183240"/>
          <wp:effectExtent l="0" t="0" r="0" b="7620"/>
          <wp:wrapNone/>
          <wp:docPr id="1791883633" name="Picture 1791883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FE8D" w14:textId="67F267A3" w:rsidR="005A39DA" w:rsidRDefault="005A39DA" w:rsidP="00546218">
    <w:pPr>
      <w:pStyle w:val="Footer"/>
      <w:spacing w:before="720"/>
    </w:pPr>
    <w:r>
      <w:rPr>
        <w:noProof/>
        <w:lang w:eastAsia="en-AU"/>
      </w:rPr>
      <mc:AlternateContent>
        <mc:Choice Requires="wps">
          <w:drawing>
            <wp:anchor distT="0" distB="0" distL="114300" distR="114300" simplePos="0" relativeHeight="251653632" behindDoc="1" locked="1" layoutInCell="1" allowOverlap="1" wp14:anchorId="600C3206" wp14:editId="597ED3C5">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30696EF" w14:textId="77777777" w:rsidR="005A39DA" w:rsidRPr="007A05BE" w:rsidRDefault="005A39D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C3206" id="_x0000_t202" coordsize="21600,21600" o:spt="202" path="m,l,21600r21600,l21600,xe">
              <v:stroke joinstyle="miter"/>
              <v:path gradientshapeok="t" o:connecttype="rect"/>
            </v:shapetype>
            <v:shape id="Text Box 4" o:spid="_x0000_s1031" type="#_x0000_t202" style="position:absolute;margin-left:28.15pt;margin-top:0;width:79.35pt;height:42.5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BP&#10;bXxyhwIAABEFAAAOAAAAAAAAAAAAAAAAAC4CAABkcnMvZTJvRG9jLnhtbFBLAQItABQABgAIAAAA&#10;IQBF6fG43AAAAAQBAAAPAAAAAAAAAAAAAAAAAOEEAABkcnMvZG93bnJldi54bWxQSwUGAAAAAAQA&#10;BADzAAAA6gUAAAAA&#10;" filled="f" stroked="f" strokeweight=".5pt">
              <v:textbox inset="0,0,18mm,10mm">
                <w:txbxContent>
                  <w:p w14:paraId="530696EF" w14:textId="77777777" w:rsidR="005A39DA" w:rsidRPr="007A05BE" w:rsidRDefault="005A39D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2608" behindDoc="1" locked="1" layoutInCell="1" allowOverlap="1" wp14:anchorId="4EE7F914" wp14:editId="739CB778">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2DA0606C" w14:textId="54FA7A4E" w:rsidR="005A39DA" w:rsidRDefault="005A39DA" w:rsidP="007A05BE">
                          <w:pPr>
                            <w:pStyle w:val="Footer"/>
                            <w:jc w:val="right"/>
                          </w:pPr>
                          <w:r>
                            <w:t>Meeting Minutes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7F914" id="Text Box 3" o:spid="_x0000_s1032" type="#_x0000_t202" style="position:absolute;margin-left:288.95pt;margin-top:0;width:340.15pt;height:42.5pt;z-index:-2516638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B3q&#10;KRKIAgAAEgUAAA4AAAAAAAAAAAAAAAAALgIAAGRycy9lMm9Eb2MueG1sUEsBAi0AFAAGAAgAAAAh&#10;APq0CoPaAAAABAEAAA8AAAAAAAAAAAAAAAAA4gQAAGRycy9kb3ducmV2LnhtbFBLBQYAAAAABAAE&#10;APMAAADpBQAAAAA=&#10;" filled="f" stroked="f" strokeweight=".5pt">
              <v:textbox inset="0,0,28mm,10mm">
                <w:txbxContent>
                  <w:p w14:paraId="2DA0606C" w14:textId="54FA7A4E" w:rsidR="005A39DA" w:rsidRDefault="005A39DA" w:rsidP="007A05BE">
                    <w:pPr>
                      <w:pStyle w:val="Footer"/>
                      <w:jc w:val="right"/>
                    </w:pPr>
                    <w:r>
                      <w:t>Meeting Minutes</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EF08" w14:textId="2912C7A4" w:rsidR="005A39DA" w:rsidRDefault="005A39DA" w:rsidP="00D02062">
    <w:pPr>
      <w:pStyle w:val="Footer"/>
      <w:spacing w:before="720"/>
    </w:pPr>
    <w:r>
      <w:rPr>
        <w:noProof/>
        <w:lang w:eastAsia="en-AU"/>
      </w:rPr>
      <mc:AlternateContent>
        <mc:Choice Requires="wps">
          <w:drawing>
            <wp:anchor distT="0" distB="0" distL="114300" distR="114300" simplePos="0" relativeHeight="251655680" behindDoc="1" locked="1" layoutInCell="1" allowOverlap="1" wp14:anchorId="49B51FD3" wp14:editId="5081A589">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91FE4BB" w14:textId="77777777" w:rsidR="005A39DA" w:rsidRPr="007A05BE" w:rsidRDefault="005A39DA"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51FD3" id="_x0000_t202" coordsize="21600,21600" o:spt="202" path="m,l,21600r21600,l21600,xe">
              <v:stroke joinstyle="miter"/>
              <v:path gradientshapeok="t" o:connecttype="rect"/>
            </v:shapetype>
            <v:shape id="Text Box 6" o:spid="_x0000_s1033" type="#_x0000_t202" style="position:absolute;margin-left:28.15pt;margin-top:0;width:79.3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Au&#10;xJ24hwIAABEFAAAOAAAAAAAAAAAAAAAAAC4CAABkcnMvZTJvRG9jLnhtbFBLAQItABQABgAIAAAA&#10;IQBF6fG43AAAAAQBAAAPAAAAAAAAAAAAAAAAAOEEAABkcnMvZG93bnJldi54bWxQSwUGAAAAAAQA&#10;BADzAAAA6gUAAAAA&#10;" filled="f" stroked="f" strokeweight=".5pt">
              <v:textbox inset="0,0,18mm,10mm">
                <w:txbxContent>
                  <w:p w14:paraId="191FE4BB" w14:textId="77777777" w:rsidR="005A39DA" w:rsidRPr="007A05BE" w:rsidRDefault="005A39DA"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4656" behindDoc="1" locked="1" layoutInCell="1" allowOverlap="1" wp14:anchorId="4492AE74" wp14:editId="38E13748">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668ABD81" w14:textId="42215CED" w:rsidR="005A39DA" w:rsidRDefault="005A39DA" w:rsidP="00D02062">
                          <w:pPr>
                            <w:pStyle w:val="Footer"/>
                            <w:jc w:val="right"/>
                          </w:pPr>
                          <w:r>
                            <w:t>Meeting Minutes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AE74" id="Text Box 7" o:spid="_x0000_s1034" type="#_x0000_t202" style="position:absolute;margin-left:288.95pt;margin-top:0;width:340.15pt;height:42.5pt;z-index:-2516618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JAy&#10;Q9uIAgAAEgUAAA4AAAAAAAAAAAAAAAAALgIAAGRycy9lMm9Eb2MueG1sUEsBAi0AFAAGAAgAAAAh&#10;APq0CoPaAAAABAEAAA8AAAAAAAAAAAAAAAAA4gQAAGRycy9kb3ducmV2LnhtbFBLBQYAAAAABAAE&#10;APMAAADpBQAAAAA=&#10;" filled="f" stroked="f" strokeweight=".5pt">
              <v:textbox inset="0,0,28mm,10mm">
                <w:txbxContent>
                  <w:p w14:paraId="668ABD81" w14:textId="42215CED" w:rsidR="005A39DA" w:rsidRDefault="005A39DA" w:rsidP="00D02062">
                    <w:pPr>
                      <w:pStyle w:val="Footer"/>
                      <w:jc w:val="right"/>
                    </w:pPr>
                    <w:r>
                      <w:t>Meeting Minutes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4611F" w14:textId="77777777" w:rsidR="004D3266" w:rsidRPr="005912BE" w:rsidRDefault="004D3266" w:rsidP="005912BE">
      <w:pPr>
        <w:spacing w:before="300"/>
        <w:rPr>
          <w:color w:val="008089" w:themeColor="accent2"/>
        </w:rPr>
      </w:pPr>
      <w:r w:rsidRPr="00C04A81">
        <w:rPr>
          <w:color w:val="004044" w:themeColor="accent2" w:themeShade="80"/>
        </w:rPr>
        <w:t>----------</w:t>
      </w:r>
    </w:p>
  </w:footnote>
  <w:footnote w:type="continuationSeparator" w:id="0">
    <w:p w14:paraId="2C10233F" w14:textId="77777777" w:rsidR="004D3266" w:rsidRDefault="004D3266"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A09E" w14:textId="12303331" w:rsidR="005A39DA" w:rsidRDefault="005A39DA" w:rsidP="00180B5B">
    <w:pPr>
      <w:pStyle w:val="Header"/>
      <w:spacing w:after="1320"/>
      <w:jc w:val="left"/>
    </w:pPr>
    <w:r>
      <w:rPr>
        <w:noProof/>
      </w:rPr>
      <mc:AlternateContent>
        <mc:Choice Requires="wps">
          <w:drawing>
            <wp:anchor distT="0" distB="0" distL="0" distR="0" simplePos="0" relativeHeight="251660800" behindDoc="0" locked="0" layoutInCell="1" allowOverlap="1" wp14:anchorId="49A1F779" wp14:editId="034395D5">
              <wp:simplePos x="635" y="635"/>
              <wp:positionH relativeFrom="page">
                <wp:align>center</wp:align>
              </wp:positionH>
              <wp:positionV relativeFrom="page">
                <wp:align>top</wp:align>
              </wp:positionV>
              <wp:extent cx="2305685" cy="478155"/>
              <wp:effectExtent l="0" t="0" r="18415" b="17145"/>
              <wp:wrapNone/>
              <wp:docPr id="603690912" name="Text Box 2" descr="OFFICIAL: Sensitive - Personal Privacy">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05685" cy="478155"/>
                      </a:xfrm>
                      <a:prstGeom prst="rect">
                        <a:avLst/>
                      </a:prstGeom>
                      <a:noFill/>
                      <a:ln>
                        <a:noFill/>
                      </a:ln>
                    </wps:spPr>
                    <wps:txbx>
                      <w:txbxContent>
                        <w:p w14:paraId="7BE50C1C" w14:textId="1D0E81DD" w:rsidR="005A39DA" w:rsidRPr="00993B62" w:rsidRDefault="005A39DA" w:rsidP="00993B62">
                          <w:pPr>
                            <w:spacing w:after="0"/>
                            <w:rPr>
                              <w:rFonts w:ascii="Calibri" w:eastAsia="Calibri" w:hAnsi="Calibri" w:cs="Calibri"/>
                              <w:noProof/>
                              <w:color w:val="FF0000"/>
                              <w:sz w:val="24"/>
                              <w:szCs w:val="24"/>
                            </w:rPr>
                          </w:pPr>
                          <w:r w:rsidRPr="00993B62">
                            <w:rPr>
                              <w:rFonts w:ascii="Calibri" w:eastAsia="Calibri" w:hAnsi="Calibri" w:cs="Calibri"/>
                              <w:noProof/>
                              <w:color w:val="FF0000"/>
                              <w:sz w:val="24"/>
                              <w:szCs w:val="24"/>
                            </w:rPr>
                            <w:t>OFFICIAL: Sensitive - Personal Privacy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A1F779" id="_x0000_t202" coordsize="21600,21600" o:spt="202" path="m,l,21600r21600,l21600,xe">
              <v:stroke joinstyle="miter"/>
              <v:path gradientshapeok="t" o:connecttype="rect"/>
            </v:shapetype>
            <v:shape id="Text Box 2" o:spid="_x0000_s1026" type="#_x0000_t202" alt="OFFICIAL: Sensitive - Personal Privacy" style="position:absolute;margin-left:0;margin-top:0;width:181.55pt;height:37.6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" filled="f" stroked="f">
              <v:textbox style="mso-fit-shape-to-text:t" inset="0,15pt,0,0">
                <w:txbxContent>
                  <w:p w14:paraId="7BE50C1C" w14:textId="1D0E81DD" w:rsidR="005A39DA" w:rsidRPr="00993B62" w:rsidRDefault="005A39DA" w:rsidP="00993B62">
                    <w:pPr>
                      <w:spacing w:after="0"/>
                      <w:rPr>
                        <w:rFonts w:ascii="Calibri" w:eastAsia="Calibri" w:hAnsi="Calibri" w:cs="Calibri"/>
                        <w:noProof/>
                        <w:color w:val="FF0000"/>
                        <w:sz w:val="24"/>
                        <w:szCs w:val="24"/>
                      </w:rPr>
                    </w:pPr>
                    <w:r w:rsidRPr="00993B62">
                      <w:rPr>
                        <w:rFonts w:ascii="Calibri" w:eastAsia="Calibri" w:hAnsi="Calibri" w:cs="Calibri"/>
                        <w:noProof/>
                        <w:color w:val="FF0000"/>
                        <w:sz w:val="24"/>
                        <w:szCs w:val="24"/>
                      </w:rPr>
                      <w:t>OFFICIAL: Sensitive - Personal Privacy</w:t>
                    </w:r>
                  </w:p>
                </w:txbxContent>
              </v:textbox>
              <w10:wrap anchorx="page" anchory="page"/>
            </v:shape>
          </w:pict>
        </mc:Fallback>
      </mc:AlternateContent>
    </w:r>
    <w:r>
      <w:fldChar w:fldCharType="begin"/>
    </w:r>
    <w:r>
      <w:instrText xml:space="preserve"> STYLEREF  "Heading 1" \l  \* MERGEFORMAT </w:instrText>
    </w:r>
    <w:r>
      <w:fldChar w:fldCharType="separate"/>
    </w:r>
    <w:r w:rsidR="000F6564">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B171" w14:textId="18B85323" w:rsidR="005A39DA" w:rsidRDefault="005A39DA" w:rsidP="0090144D">
    <w:pPr>
      <w:pStyle w:val="Header"/>
      <w:spacing w:after="1320"/>
      <w:jc w:val="center"/>
    </w:pPr>
    <w:r>
      <w:rPr>
        <w:noProof/>
      </w:rPr>
      <mc:AlternateContent>
        <mc:Choice Requires="wps">
          <w:drawing>
            <wp:anchor distT="0" distB="0" distL="114300" distR="114300" simplePos="0" relativeHeight="251659776" behindDoc="1" locked="0" layoutInCell="0" allowOverlap="1" wp14:anchorId="4C9FF124" wp14:editId="725A1B70">
              <wp:simplePos x="0" y="0"/>
              <wp:positionH relativeFrom="margin">
                <wp:align>center</wp:align>
              </wp:positionH>
              <wp:positionV relativeFrom="margin">
                <wp:align>center</wp:align>
              </wp:positionV>
              <wp:extent cx="5237480" cy="3142615"/>
              <wp:effectExtent l="0" t="1143000" r="0" b="65786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A68105" w14:textId="77777777" w:rsidR="005A39DA" w:rsidRDefault="005A39DA" w:rsidP="00AB2A3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9FF124" id="_x0000_t202" coordsize="21600,21600" o:spt="202" path="m,l,21600r21600,l21600,xe">
              <v:stroke joinstyle="miter"/>
              <v:path gradientshapeok="t" o:connecttype="rect"/>
            </v:shapetype>
            <v:shape id="WordArt 3" o:spid="_x0000_s1027" type="#_x0000_t202" style="position:absolute;left:0;text-align:left;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z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v1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YKVgrRe&#10;2S3wI8rZ4/0qqf2+Z0agNfbdNSA39ENtoJvs5p89Gy/FZnhkRk+qOKx63z7dryCNz9vxya6Mf0Wg&#10;rsVriy2TeTDH2PCUPMk4ooYR6Us01loGjV94TnbEmxa6nL4K/iq/fg5ZL9+u1S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3fZ8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72A68105" w14:textId="77777777" w:rsidR="005A39DA" w:rsidRDefault="005A39DA" w:rsidP="00AB2A3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73BEB498"/>
    <w:styleLink w:val="ListNumbered"/>
    <w:lvl w:ilvl="0">
      <w:start w:val="1"/>
      <w:numFmt w:val="decimal"/>
      <w:pStyle w:val="ListNumbered1"/>
      <w:lvlText w:val="%1."/>
      <w:lvlJc w:val="left"/>
      <w:pPr>
        <w:ind w:left="284" w:hanging="284"/>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3E7429"/>
    <w:multiLevelType w:val="hybridMultilevel"/>
    <w:tmpl w:val="56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5D668D"/>
    <w:multiLevelType w:val="multilevel"/>
    <w:tmpl w:val="061247A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621AED"/>
    <w:multiLevelType w:val="multilevel"/>
    <w:tmpl w:val="C2EED61A"/>
    <w:numStyleLink w:val="NumberedHeadings"/>
  </w:abstractNum>
  <w:abstractNum w:abstractNumId="4" w15:restartNumberingAfterBreak="0">
    <w:nsid w:val="105F4F8D"/>
    <w:multiLevelType w:val="hybridMultilevel"/>
    <w:tmpl w:val="89E238DC"/>
    <w:lvl w:ilvl="0" w:tplc="0C090001">
      <w:start w:val="1"/>
      <w:numFmt w:val="bullet"/>
      <w:lvlText w:val=""/>
      <w:lvlJc w:val="left"/>
      <w:pPr>
        <w:ind w:left="360" w:hanging="360"/>
      </w:pPr>
      <w:rPr>
        <w:rFonts w:ascii="Symbol" w:hAnsi="Symbol" w:hint="default"/>
      </w:rPr>
    </w:lvl>
    <w:lvl w:ilvl="1" w:tplc="B2C0234C">
      <w:start w:val="1"/>
      <w:numFmt w:val="bullet"/>
      <w:lvlText w:val="­"/>
      <w:lvlJc w:val="left"/>
      <w:pPr>
        <w:ind w:left="785"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E938FA"/>
    <w:multiLevelType w:val="hybridMultilevel"/>
    <w:tmpl w:val="1AB88440"/>
    <w:lvl w:ilvl="0" w:tplc="0C090001">
      <w:start w:val="1"/>
      <w:numFmt w:val="bullet"/>
      <w:lvlText w:val=""/>
      <w:lvlJc w:val="left"/>
      <w:pPr>
        <w:ind w:left="360" w:hanging="360"/>
      </w:pPr>
      <w:rPr>
        <w:rFonts w:ascii="Symbol" w:hAnsi="Symbol" w:hint="default"/>
      </w:rPr>
    </w:lvl>
    <w:lvl w:ilvl="1" w:tplc="B2C0234C">
      <w:start w:val="1"/>
      <w:numFmt w:val="bullet"/>
      <w:lvlText w:val="­"/>
      <w:lvlJc w:val="left"/>
      <w:pPr>
        <w:ind w:left="785"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830F9E"/>
    <w:multiLevelType w:val="hybridMultilevel"/>
    <w:tmpl w:val="BF7EC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DB53D1"/>
    <w:multiLevelType w:val="multilevel"/>
    <w:tmpl w:val="A5622E92"/>
    <w:lvl w:ilvl="0">
      <w:start w:val="1"/>
      <w:numFmt w:val="bullet"/>
      <w:lvlText w:val="­"/>
      <w:lvlJc w:val="left"/>
      <w:pPr>
        <w:tabs>
          <w:tab w:val="num" w:pos="720"/>
        </w:tabs>
        <w:ind w:left="720" w:hanging="720"/>
      </w:pPr>
      <w:rPr>
        <w:rFonts w:ascii="Courier New" w:hAnsi="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651759"/>
    <w:multiLevelType w:val="hybridMultilevel"/>
    <w:tmpl w:val="69068832"/>
    <w:lvl w:ilvl="0" w:tplc="FFFFFFFF">
      <w:start w:val="1"/>
      <w:numFmt w:val="bullet"/>
      <w:lvlText w:val=""/>
      <w:lvlJc w:val="left"/>
      <w:pPr>
        <w:ind w:left="360" w:hanging="360"/>
      </w:pPr>
      <w:rPr>
        <w:rFonts w:ascii="Symbol" w:hAnsi="Symbol" w:hint="default"/>
      </w:rPr>
    </w:lvl>
    <w:lvl w:ilvl="1" w:tplc="B2C0234C">
      <w:start w:val="1"/>
      <w:numFmt w:val="bullet"/>
      <w:lvlText w:val="­"/>
      <w:lvlJc w:val="left"/>
      <w:pPr>
        <w:ind w:left="785"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153159"/>
    <w:multiLevelType w:val="hybridMultilevel"/>
    <w:tmpl w:val="C922A1F4"/>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732510"/>
    <w:multiLevelType w:val="hybridMultilevel"/>
    <w:tmpl w:val="EEC489D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612092"/>
    <w:multiLevelType w:val="hybridMultilevel"/>
    <w:tmpl w:val="5D3E9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980DBF"/>
    <w:multiLevelType w:val="multilevel"/>
    <w:tmpl w:val="33A82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C38728D"/>
    <w:multiLevelType w:val="hybridMultilevel"/>
    <w:tmpl w:val="EEC489D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377CED"/>
    <w:multiLevelType w:val="hybridMultilevel"/>
    <w:tmpl w:val="C60E8148"/>
    <w:lvl w:ilvl="0" w:tplc="3592849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9197806"/>
    <w:multiLevelType w:val="hybridMultilevel"/>
    <w:tmpl w:val="ACA0EE70"/>
    <w:lvl w:ilvl="0" w:tplc="892E54DC">
      <w:start w:val="1"/>
      <w:numFmt w:val="decimal"/>
      <w:lvlText w:val="%1."/>
      <w:lvlJc w:val="left"/>
      <w:pPr>
        <w:ind w:left="360" w:hanging="360"/>
      </w:pPr>
      <w:rPr>
        <w:rFonts w:hint="default"/>
        <w:b w:val="0"/>
        <w:color w:val="000000" w:themeColor="text1"/>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F3A3830"/>
    <w:multiLevelType w:val="hybridMultilevel"/>
    <w:tmpl w:val="6CAED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BC7961"/>
    <w:multiLevelType w:val="hybridMultilevel"/>
    <w:tmpl w:val="55BEEC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670CB7"/>
    <w:multiLevelType w:val="hybridMultilevel"/>
    <w:tmpl w:val="DE5E404C"/>
    <w:lvl w:ilvl="0" w:tplc="B2C0234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233CD1"/>
    <w:multiLevelType w:val="hybridMultilevel"/>
    <w:tmpl w:val="C8E48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656CB9"/>
    <w:multiLevelType w:val="hybridMultilevel"/>
    <w:tmpl w:val="DD2ED932"/>
    <w:lvl w:ilvl="0" w:tplc="892E54DC">
      <w:start w:val="1"/>
      <w:numFmt w:val="decimal"/>
      <w:lvlText w:val="%1."/>
      <w:lvlJc w:val="left"/>
      <w:pPr>
        <w:ind w:left="360" w:hanging="360"/>
      </w:pPr>
      <w:rPr>
        <w:rFonts w:hint="default"/>
        <w:b w:val="0"/>
        <w:color w:val="000000" w:themeColor="text1"/>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A93F22"/>
    <w:multiLevelType w:val="hybridMultilevel"/>
    <w:tmpl w:val="3C5CE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586A91"/>
    <w:multiLevelType w:val="hybridMultilevel"/>
    <w:tmpl w:val="F85A5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DE37BD4"/>
    <w:multiLevelType w:val="hybridMultilevel"/>
    <w:tmpl w:val="71068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E41688"/>
    <w:multiLevelType w:val="hybridMultilevel"/>
    <w:tmpl w:val="0A50FEEA"/>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7E37EE1"/>
    <w:multiLevelType w:val="hybridMultilevel"/>
    <w:tmpl w:val="90629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F1645A8"/>
    <w:multiLevelType w:val="hybridMultilevel"/>
    <w:tmpl w:val="49049398"/>
    <w:lvl w:ilvl="0" w:tplc="F864A6AA">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32"/>
  </w:num>
  <w:num w:numId="3">
    <w:abstractNumId w:val="0"/>
  </w:num>
  <w:num w:numId="4">
    <w:abstractNumId w:val="17"/>
  </w:num>
  <w:num w:numId="5">
    <w:abstractNumId w:val="3"/>
  </w:num>
  <w:num w:numId="6">
    <w:abstractNumId w:val="13"/>
  </w:num>
  <w:num w:numId="7">
    <w:abstractNumId w:val="14"/>
  </w:num>
  <w:num w:numId="8">
    <w:abstractNumId w:val="23"/>
  </w:num>
  <w:num w:numId="9">
    <w:abstractNumId w:val="26"/>
  </w:num>
  <w:num w:numId="10">
    <w:abstractNumId w:val="26"/>
  </w:num>
  <w:num w:numId="11">
    <w:abstractNumId w:val="21"/>
  </w:num>
  <w:num w:numId="12">
    <w:abstractNumId w:val="5"/>
  </w:num>
  <w:num w:numId="13">
    <w:abstractNumId w:val="27"/>
  </w:num>
  <w:num w:numId="14">
    <w:abstractNumId w:val="24"/>
  </w:num>
  <w:num w:numId="15">
    <w:abstractNumId w:val="15"/>
  </w:num>
  <w:num w:numId="16">
    <w:abstractNumId w:val="19"/>
  </w:num>
  <w:num w:numId="17">
    <w:abstractNumId w:val="28"/>
  </w:num>
  <w:num w:numId="18">
    <w:abstractNumId w:val="33"/>
  </w:num>
  <w:num w:numId="19">
    <w:abstractNumId w:val="11"/>
  </w:num>
  <w:num w:numId="20">
    <w:abstractNumId w:val="10"/>
  </w:num>
  <w:num w:numId="21">
    <w:abstractNumId w:val="20"/>
  </w:num>
  <w:num w:numId="22">
    <w:abstractNumId w:val="1"/>
  </w:num>
  <w:num w:numId="23">
    <w:abstractNumId w:val="29"/>
  </w:num>
  <w:num w:numId="24">
    <w:abstractNumId w:val="6"/>
  </w:num>
  <w:num w:numId="25">
    <w:abstractNumId w:val="25"/>
  </w:num>
  <w:num w:numId="26">
    <w:abstractNumId w:val="31"/>
  </w:num>
  <w:num w:numId="27">
    <w:abstractNumId w:val="8"/>
  </w:num>
  <w:num w:numId="28">
    <w:abstractNumId w:val="9"/>
  </w:num>
  <w:num w:numId="29">
    <w:abstractNumId w:val="30"/>
  </w:num>
  <w:num w:numId="30">
    <w:abstractNumId w:val="12"/>
  </w:num>
  <w:num w:numId="31">
    <w:abstractNumId w:val="4"/>
  </w:num>
  <w:num w:numId="32">
    <w:abstractNumId w:val="7"/>
  </w:num>
  <w:num w:numId="33">
    <w:abstractNumId w:val="2"/>
  </w:num>
  <w:num w:numId="34">
    <w:abstractNumId w:val="22"/>
  </w:num>
  <w:num w:numId="35">
    <w:abstractNumId w:val="24"/>
  </w:num>
  <w:num w:numId="3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4A"/>
    <w:rsid w:val="00005885"/>
    <w:rsid w:val="00006233"/>
    <w:rsid w:val="0000786D"/>
    <w:rsid w:val="0001430B"/>
    <w:rsid w:val="00015BC1"/>
    <w:rsid w:val="00016CC0"/>
    <w:rsid w:val="00017050"/>
    <w:rsid w:val="00017D6C"/>
    <w:rsid w:val="00020403"/>
    <w:rsid w:val="000226B3"/>
    <w:rsid w:val="00025A21"/>
    <w:rsid w:val="00025E1F"/>
    <w:rsid w:val="00030BB4"/>
    <w:rsid w:val="000333DE"/>
    <w:rsid w:val="00037B65"/>
    <w:rsid w:val="00050E9B"/>
    <w:rsid w:val="0005201F"/>
    <w:rsid w:val="00052F43"/>
    <w:rsid w:val="00060D3F"/>
    <w:rsid w:val="00065120"/>
    <w:rsid w:val="00070BF2"/>
    <w:rsid w:val="0007242F"/>
    <w:rsid w:val="00072919"/>
    <w:rsid w:val="000759C4"/>
    <w:rsid w:val="00090C9A"/>
    <w:rsid w:val="000915C1"/>
    <w:rsid w:val="000921A9"/>
    <w:rsid w:val="00096119"/>
    <w:rsid w:val="000A0A5A"/>
    <w:rsid w:val="000A1956"/>
    <w:rsid w:val="000A501F"/>
    <w:rsid w:val="000B6AD8"/>
    <w:rsid w:val="000B7C41"/>
    <w:rsid w:val="000C3D99"/>
    <w:rsid w:val="000C42F2"/>
    <w:rsid w:val="000D0E4D"/>
    <w:rsid w:val="000D2A45"/>
    <w:rsid w:val="000D4389"/>
    <w:rsid w:val="000E24BA"/>
    <w:rsid w:val="000E319A"/>
    <w:rsid w:val="000E5674"/>
    <w:rsid w:val="000F47AD"/>
    <w:rsid w:val="000F4A21"/>
    <w:rsid w:val="000F6564"/>
    <w:rsid w:val="00100727"/>
    <w:rsid w:val="00101BB3"/>
    <w:rsid w:val="001103AC"/>
    <w:rsid w:val="00121C17"/>
    <w:rsid w:val="0012533B"/>
    <w:rsid w:val="00125C48"/>
    <w:rsid w:val="00130BB3"/>
    <w:rsid w:val="001327B8"/>
    <w:rsid w:val="00132B8D"/>
    <w:rsid w:val="001349C6"/>
    <w:rsid w:val="00134A94"/>
    <w:rsid w:val="0014016C"/>
    <w:rsid w:val="00153AE3"/>
    <w:rsid w:val="00160DF0"/>
    <w:rsid w:val="00171F50"/>
    <w:rsid w:val="00173CAB"/>
    <w:rsid w:val="001752A8"/>
    <w:rsid w:val="00180B5B"/>
    <w:rsid w:val="00182964"/>
    <w:rsid w:val="0018417E"/>
    <w:rsid w:val="00186D89"/>
    <w:rsid w:val="00192F34"/>
    <w:rsid w:val="00193E64"/>
    <w:rsid w:val="001967E8"/>
    <w:rsid w:val="001A579E"/>
    <w:rsid w:val="001A5D9C"/>
    <w:rsid w:val="001B2C10"/>
    <w:rsid w:val="001C02E2"/>
    <w:rsid w:val="001C3479"/>
    <w:rsid w:val="001C4098"/>
    <w:rsid w:val="001C771A"/>
    <w:rsid w:val="001D1D5B"/>
    <w:rsid w:val="001D38E9"/>
    <w:rsid w:val="001E0F17"/>
    <w:rsid w:val="001E2FB2"/>
    <w:rsid w:val="001E5A31"/>
    <w:rsid w:val="001F27B8"/>
    <w:rsid w:val="00200567"/>
    <w:rsid w:val="00201266"/>
    <w:rsid w:val="00207E6A"/>
    <w:rsid w:val="00213042"/>
    <w:rsid w:val="002203DF"/>
    <w:rsid w:val="00223B50"/>
    <w:rsid w:val="002254D5"/>
    <w:rsid w:val="00225A21"/>
    <w:rsid w:val="0022611D"/>
    <w:rsid w:val="0023051D"/>
    <w:rsid w:val="002321F2"/>
    <w:rsid w:val="0023440A"/>
    <w:rsid w:val="00234A7E"/>
    <w:rsid w:val="00237A0A"/>
    <w:rsid w:val="00243AE4"/>
    <w:rsid w:val="0025775B"/>
    <w:rsid w:val="0026422D"/>
    <w:rsid w:val="002677BC"/>
    <w:rsid w:val="0027175D"/>
    <w:rsid w:val="00284164"/>
    <w:rsid w:val="0028451F"/>
    <w:rsid w:val="00295367"/>
    <w:rsid w:val="00295E01"/>
    <w:rsid w:val="0029626D"/>
    <w:rsid w:val="002A3869"/>
    <w:rsid w:val="002A430D"/>
    <w:rsid w:val="002A4BB9"/>
    <w:rsid w:val="002B11D0"/>
    <w:rsid w:val="002B3569"/>
    <w:rsid w:val="002B3AA2"/>
    <w:rsid w:val="002B7197"/>
    <w:rsid w:val="002C0C78"/>
    <w:rsid w:val="002C708A"/>
    <w:rsid w:val="002D04E3"/>
    <w:rsid w:val="002D1FFB"/>
    <w:rsid w:val="002E0868"/>
    <w:rsid w:val="002E1ADA"/>
    <w:rsid w:val="002E206A"/>
    <w:rsid w:val="002E2DA2"/>
    <w:rsid w:val="002E7E0C"/>
    <w:rsid w:val="002F7CE0"/>
    <w:rsid w:val="00303090"/>
    <w:rsid w:val="00303247"/>
    <w:rsid w:val="00311095"/>
    <w:rsid w:val="00312D06"/>
    <w:rsid w:val="00317934"/>
    <w:rsid w:val="00317FD2"/>
    <w:rsid w:val="00323BD8"/>
    <w:rsid w:val="00327CEC"/>
    <w:rsid w:val="00327FCD"/>
    <w:rsid w:val="00331ED1"/>
    <w:rsid w:val="0033272E"/>
    <w:rsid w:val="003400D1"/>
    <w:rsid w:val="003450A4"/>
    <w:rsid w:val="00345B4D"/>
    <w:rsid w:val="00351086"/>
    <w:rsid w:val="00352374"/>
    <w:rsid w:val="003525FA"/>
    <w:rsid w:val="003539D5"/>
    <w:rsid w:val="00354067"/>
    <w:rsid w:val="00362B03"/>
    <w:rsid w:val="00366665"/>
    <w:rsid w:val="003720E9"/>
    <w:rsid w:val="00373822"/>
    <w:rsid w:val="0037763E"/>
    <w:rsid w:val="00386DC9"/>
    <w:rsid w:val="00387657"/>
    <w:rsid w:val="00395B6F"/>
    <w:rsid w:val="003A29D1"/>
    <w:rsid w:val="003A2C1A"/>
    <w:rsid w:val="003A36DB"/>
    <w:rsid w:val="003A3C9F"/>
    <w:rsid w:val="003A7CFC"/>
    <w:rsid w:val="003B020E"/>
    <w:rsid w:val="003B57CB"/>
    <w:rsid w:val="003C5813"/>
    <w:rsid w:val="003C61B6"/>
    <w:rsid w:val="003C625A"/>
    <w:rsid w:val="003D07EE"/>
    <w:rsid w:val="003D12BF"/>
    <w:rsid w:val="003D73FC"/>
    <w:rsid w:val="003D7885"/>
    <w:rsid w:val="003E7F3B"/>
    <w:rsid w:val="003F775D"/>
    <w:rsid w:val="0040266F"/>
    <w:rsid w:val="00411214"/>
    <w:rsid w:val="004127E5"/>
    <w:rsid w:val="00415384"/>
    <w:rsid w:val="00420F04"/>
    <w:rsid w:val="0042365E"/>
    <w:rsid w:val="00424888"/>
    <w:rsid w:val="00427BC2"/>
    <w:rsid w:val="00431BB2"/>
    <w:rsid w:val="0044065A"/>
    <w:rsid w:val="00445295"/>
    <w:rsid w:val="00450D0E"/>
    <w:rsid w:val="0045252E"/>
    <w:rsid w:val="004542D6"/>
    <w:rsid w:val="00454CC7"/>
    <w:rsid w:val="00460A8F"/>
    <w:rsid w:val="004643CC"/>
    <w:rsid w:val="00464FEF"/>
    <w:rsid w:val="00472451"/>
    <w:rsid w:val="00473957"/>
    <w:rsid w:val="00477E77"/>
    <w:rsid w:val="00485496"/>
    <w:rsid w:val="00485B55"/>
    <w:rsid w:val="00485D6E"/>
    <w:rsid w:val="0049193E"/>
    <w:rsid w:val="00491E9E"/>
    <w:rsid w:val="004A0BF7"/>
    <w:rsid w:val="004A1EBD"/>
    <w:rsid w:val="004A1F7C"/>
    <w:rsid w:val="004A44C2"/>
    <w:rsid w:val="004A66E2"/>
    <w:rsid w:val="004B0BB6"/>
    <w:rsid w:val="004B69EE"/>
    <w:rsid w:val="004B6D17"/>
    <w:rsid w:val="004B77E0"/>
    <w:rsid w:val="004C1214"/>
    <w:rsid w:val="004C2888"/>
    <w:rsid w:val="004C2B4A"/>
    <w:rsid w:val="004C542E"/>
    <w:rsid w:val="004D3266"/>
    <w:rsid w:val="004D59E8"/>
    <w:rsid w:val="004E280F"/>
    <w:rsid w:val="004E5373"/>
    <w:rsid w:val="004F095E"/>
    <w:rsid w:val="004F77AA"/>
    <w:rsid w:val="005026DC"/>
    <w:rsid w:val="00504C1A"/>
    <w:rsid w:val="00507610"/>
    <w:rsid w:val="00511DF2"/>
    <w:rsid w:val="00515145"/>
    <w:rsid w:val="0051677F"/>
    <w:rsid w:val="00516DA9"/>
    <w:rsid w:val="005234B9"/>
    <w:rsid w:val="0052640B"/>
    <w:rsid w:val="00530AB9"/>
    <w:rsid w:val="0053159F"/>
    <w:rsid w:val="00531C46"/>
    <w:rsid w:val="00532A61"/>
    <w:rsid w:val="005342C5"/>
    <w:rsid w:val="0053472C"/>
    <w:rsid w:val="005367FA"/>
    <w:rsid w:val="0053682B"/>
    <w:rsid w:val="00536A73"/>
    <w:rsid w:val="00537978"/>
    <w:rsid w:val="00541213"/>
    <w:rsid w:val="005420DE"/>
    <w:rsid w:val="00546218"/>
    <w:rsid w:val="00546C2D"/>
    <w:rsid w:val="00547D47"/>
    <w:rsid w:val="00552D5F"/>
    <w:rsid w:val="00553D6E"/>
    <w:rsid w:val="005562B5"/>
    <w:rsid w:val="005653A9"/>
    <w:rsid w:val="0057169D"/>
    <w:rsid w:val="00573FF8"/>
    <w:rsid w:val="00574467"/>
    <w:rsid w:val="0057623C"/>
    <w:rsid w:val="00576FC1"/>
    <w:rsid w:val="00581FE2"/>
    <w:rsid w:val="0058439D"/>
    <w:rsid w:val="0058602B"/>
    <w:rsid w:val="005912BE"/>
    <w:rsid w:val="00593327"/>
    <w:rsid w:val="005A027D"/>
    <w:rsid w:val="005A39DA"/>
    <w:rsid w:val="005B1A33"/>
    <w:rsid w:val="005B2DF6"/>
    <w:rsid w:val="005C5254"/>
    <w:rsid w:val="005C7995"/>
    <w:rsid w:val="005D2E6B"/>
    <w:rsid w:val="005D58FF"/>
    <w:rsid w:val="005D5D3D"/>
    <w:rsid w:val="005D61F8"/>
    <w:rsid w:val="005E213F"/>
    <w:rsid w:val="005E6BD2"/>
    <w:rsid w:val="005E7BD3"/>
    <w:rsid w:val="005E7D97"/>
    <w:rsid w:val="005F193E"/>
    <w:rsid w:val="005F3BD5"/>
    <w:rsid w:val="005F794B"/>
    <w:rsid w:val="00607920"/>
    <w:rsid w:val="00611CC1"/>
    <w:rsid w:val="00615954"/>
    <w:rsid w:val="0061787B"/>
    <w:rsid w:val="00624595"/>
    <w:rsid w:val="00626277"/>
    <w:rsid w:val="006275DC"/>
    <w:rsid w:val="00634684"/>
    <w:rsid w:val="00635920"/>
    <w:rsid w:val="006360AF"/>
    <w:rsid w:val="006407E8"/>
    <w:rsid w:val="0065172A"/>
    <w:rsid w:val="00652BF3"/>
    <w:rsid w:val="0065415C"/>
    <w:rsid w:val="00654B40"/>
    <w:rsid w:val="0065610E"/>
    <w:rsid w:val="00670A00"/>
    <w:rsid w:val="00671F9C"/>
    <w:rsid w:val="00677F2F"/>
    <w:rsid w:val="00682905"/>
    <w:rsid w:val="00686A7B"/>
    <w:rsid w:val="006A266A"/>
    <w:rsid w:val="006A3C61"/>
    <w:rsid w:val="006C1A4A"/>
    <w:rsid w:val="006C2F83"/>
    <w:rsid w:val="006E006E"/>
    <w:rsid w:val="006E1ECA"/>
    <w:rsid w:val="006E301B"/>
    <w:rsid w:val="00716B12"/>
    <w:rsid w:val="00742A1C"/>
    <w:rsid w:val="00742A24"/>
    <w:rsid w:val="00746910"/>
    <w:rsid w:val="00762F13"/>
    <w:rsid w:val="0076738E"/>
    <w:rsid w:val="007677C4"/>
    <w:rsid w:val="00771955"/>
    <w:rsid w:val="007801E4"/>
    <w:rsid w:val="00780AE7"/>
    <w:rsid w:val="007832F5"/>
    <w:rsid w:val="00783B67"/>
    <w:rsid w:val="0079169B"/>
    <w:rsid w:val="00793641"/>
    <w:rsid w:val="007A05BE"/>
    <w:rsid w:val="007A5355"/>
    <w:rsid w:val="007A7A45"/>
    <w:rsid w:val="007B297F"/>
    <w:rsid w:val="007B736B"/>
    <w:rsid w:val="007C6BA6"/>
    <w:rsid w:val="007D1CAF"/>
    <w:rsid w:val="007D3116"/>
    <w:rsid w:val="007D4186"/>
    <w:rsid w:val="007D478C"/>
    <w:rsid w:val="007D58FC"/>
    <w:rsid w:val="007D5C38"/>
    <w:rsid w:val="007E2106"/>
    <w:rsid w:val="007F1414"/>
    <w:rsid w:val="00804054"/>
    <w:rsid w:val="00804375"/>
    <w:rsid w:val="008067A1"/>
    <w:rsid w:val="00807908"/>
    <w:rsid w:val="008168FD"/>
    <w:rsid w:val="00821810"/>
    <w:rsid w:val="00826224"/>
    <w:rsid w:val="008302AA"/>
    <w:rsid w:val="00831168"/>
    <w:rsid w:val="00833F8F"/>
    <w:rsid w:val="008407AD"/>
    <w:rsid w:val="0084315C"/>
    <w:rsid w:val="008434F0"/>
    <w:rsid w:val="008456D5"/>
    <w:rsid w:val="0084634B"/>
    <w:rsid w:val="008517A0"/>
    <w:rsid w:val="008527B5"/>
    <w:rsid w:val="008532E2"/>
    <w:rsid w:val="00855955"/>
    <w:rsid w:val="00856132"/>
    <w:rsid w:val="008615DF"/>
    <w:rsid w:val="00861FEA"/>
    <w:rsid w:val="00870C43"/>
    <w:rsid w:val="0087208E"/>
    <w:rsid w:val="00880EE0"/>
    <w:rsid w:val="008814A6"/>
    <w:rsid w:val="0088218E"/>
    <w:rsid w:val="008824AD"/>
    <w:rsid w:val="0089018F"/>
    <w:rsid w:val="00896D94"/>
    <w:rsid w:val="008A1887"/>
    <w:rsid w:val="008B3871"/>
    <w:rsid w:val="008B6A81"/>
    <w:rsid w:val="008C44E8"/>
    <w:rsid w:val="008D00D8"/>
    <w:rsid w:val="008D7166"/>
    <w:rsid w:val="008D7FFA"/>
    <w:rsid w:val="008E24FF"/>
    <w:rsid w:val="008E2A0D"/>
    <w:rsid w:val="008E5D20"/>
    <w:rsid w:val="008E68E9"/>
    <w:rsid w:val="008F0104"/>
    <w:rsid w:val="008F07FE"/>
    <w:rsid w:val="008F2514"/>
    <w:rsid w:val="0090144D"/>
    <w:rsid w:val="00904E35"/>
    <w:rsid w:val="009107D1"/>
    <w:rsid w:val="00912419"/>
    <w:rsid w:val="00913C07"/>
    <w:rsid w:val="00914716"/>
    <w:rsid w:val="00920BC9"/>
    <w:rsid w:val="009222F2"/>
    <w:rsid w:val="00922D19"/>
    <w:rsid w:val="00925B1B"/>
    <w:rsid w:val="0092709E"/>
    <w:rsid w:val="00951E7B"/>
    <w:rsid w:val="00953CB7"/>
    <w:rsid w:val="0095518C"/>
    <w:rsid w:val="00955859"/>
    <w:rsid w:val="00957E20"/>
    <w:rsid w:val="009651F3"/>
    <w:rsid w:val="009666CC"/>
    <w:rsid w:val="00970F3B"/>
    <w:rsid w:val="009909EC"/>
    <w:rsid w:val="00993787"/>
    <w:rsid w:val="00993B62"/>
    <w:rsid w:val="009948CF"/>
    <w:rsid w:val="00996B8C"/>
    <w:rsid w:val="009A0A9A"/>
    <w:rsid w:val="009A1E60"/>
    <w:rsid w:val="009A49A2"/>
    <w:rsid w:val="009A5A08"/>
    <w:rsid w:val="009B00F2"/>
    <w:rsid w:val="009C3DE4"/>
    <w:rsid w:val="009C50EF"/>
    <w:rsid w:val="009D0198"/>
    <w:rsid w:val="009D03F2"/>
    <w:rsid w:val="009D54F3"/>
    <w:rsid w:val="009D772F"/>
    <w:rsid w:val="009E2087"/>
    <w:rsid w:val="009E7DD3"/>
    <w:rsid w:val="009F4AB8"/>
    <w:rsid w:val="009F5240"/>
    <w:rsid w:val="009F6DEC"/>
    <w:rsid w:val="009F6F36"/>
    <w:rsid w:val="009F7825"/>
    <w:rsid w:val="00A00BE8"/>
    <w:rsid w:val="00A02EAF"/>
    <w:rsid w:val="00A06705"/>
    <w:rsid w:val="00A070A2"/>
    <w:rsid w:val="00A1385D"/>
    <w:rsid w:val="00A146EE"/>
    <w:rsid w:val="00A23D2C"/>
    <w:rsid w:val="00A24BF4"/>
    <w:rsid w:val="00A32A59"/>
    <w:rsid w:val="00A33F13"/>
    <w:rsid w:val="00A35D61"/>
    <w:rsid w:val="00A365A5"/>
    <w:rsid w:val="00A5174C"/>
    <w:rsid w:val="00A55479"/>
    <w:rsid w:val="00A7443F"/>
    <w:rsid w:val="00A81EFF"/>
    <w:rsid w:val="00A82EED"/>
    <w:rsid w:val="00A8531C"/>
    <w:rsid w:val="00A90DC6"/>
    <w:rsid w:val="00A95970"/>
    <w:rsid w:val="00A97DFC"/>
    <w:rsid w:val="00AA20D4"/>
    <w:rsid w:val="00AB2A3E"/>
    <w:rsid w:val="00AC1C2C"/>
    <w:rsid w:val="00AC1CC6"/>
    <w:rsid w:val="00AC23FD"/>
    <w:rsid w:val="00AD1EF2"/>
    <w:rsid w:val="00AD436F"/>
    <w:rsid w:val="00AD57E1"/>
    <w:rsid w:val="00AD6CFE"/>
    <w:rsid w:val="00AD7703"/>
    <w:rsid w:val="00AE0237"/>
    <w:rsid w:val="00AE0A02"/>
    <w:rsid w:val="00AE5BBD"/>
    <w:rsid w:val="00AE5D00"/>
    <w:rsid w:val="00AE680F"/>
    <w:rsid w:val="00AF2BE9"/>
    <w:rsid w:val="00AF7B37"/>
    <w:rsid w:val="00B00E41"/>
    <w:rsid w:val="00B03366"/>
    <w:rsid w:val="00B0484D"/>
    <w:rsid w:val="00B20465"/>
    <w:rsid w:val="00B20CF0"/>
    <w:rsid w:val="00B3082B"/>
    <w:rsid w:val="00B3393B"/>
    <w:rsid w:val="00B350F4"/>
    <w:rsid w:val="00B42AC2"/>
    <w:rsid w:val="00B47467"/>
    <w:rsid w:val="00B51C63"/>
    <w:rsid w:val="00B56379"/>
    <w:rsid w:val="00B61094"/>
    <w:rsid w:val="00B65B3D"/>
    <w:rsid w:val="00B67E84"/>
    <w:rsid w:val="00B73D5F"/>
    <w:rsid w:val="00B745B6"/>
    <w:rsid w:val="00B754E2"/>
    <w:rsid w:val="00B76447"/>
    <w:rsid w:val="00B76A20"/>
    <w:rsid w:val="00B8616E"/>
    <w:rsid w:val="00B9132F"/>
    <w:rsid w:val="00B97A03"/>
    <w:rsid w:val="00BA389F"/>
    <w:rsid w:val="00BA5A6B"/>
    <w:rsid w:val="00BA7F56"/>
    <w:rsid w:val="00BB13F0"/>
    <w:rsid w:val="00BB3AAC"/>
    <w:rsid w:val="00BB595F"/>
    <w:rsid w:val="00BC5245"/>
    <w:rsid w:val="00BD45DE"/>
    <w:rsid w:val="00BD6A10"/>
    <w:rsid w:val="00BE064C"/>
    <w:rsid w:val="00BE3AD8"/>
    <w:rsid w:val="00BF0587"/>
    <w:rsid w:val="00BF0E3F"/>
    <w:rsid w:val="00BF2B3D"/>
    <w:rsid w:val="00BF6843"/>
    <w:rsid w:val="00C00C60"/>
    <w:rsid w:val="00C02871"/>
    <w:rsid w:val="00C04A81"/>
    <w:rsid w:val="00C07397"/>
    <w:rsid w:val="00C10EA4"/>
    <w:rsid w:val="00C12D35"/>
    <w:rsid w:val="00C146BD"/>
    <w:rsid w:val="00C14E4A"/>
    <w:rsid w:val="00C2428A"/>
    <w:rsid w:val="00C32A12"/>
    <w:rsid w:val="00C415E5"/>
    <w:rsid w:val="00C54E9E"/>
    <w:rsid w:val="00C55688"/>
    <w:rsid w:val="00C62189"/>
    <w:rsid w:val="00C64685"/>
    <w:rsid w:val="00C70FCF"/>
    <w:rsid w:val="00C73FB7"/>
    <w:rsid w:val="00C752C0"/>
    <w:rsid w:val="00C76D3B"/>
    <w:rsid w:val="00C770C5"/>
    <w:rsid w:val="00C855F4"/>
    <w:rsid w:val="00C85824"/>
    <w:rsid w:val="00C85F9E"/>
    <w:rsid w:val="00C915E9"/>
    <w:rsid w:val="00C91E1D"/>
    <w:rsid w:val="00C92ABD"/>
    <w:rsid w:val="00C92B8B"/>
    <w:rsid w:val="00C9431C"/>
    <w:rsid w:val="00C94366"/>
    <w:rsid w:val="00C950C6"/>
    <w:rsid w:val="00C96B59"/>
    <w:rsid w:val="00CB13EC"/>
    <w:rsid w:val="00CB3428"/>
    <w:rsid w:val="00CB42F0"/>
    <w:rsid w:val="00CB5035"/>
    <w:rsid w:val="00CB5C06"/>
    <w:rsid w:val="00CD13F9"/>
    <w:rsid w:val="00CD233E"/>
    <w:rsid w:val="00CD66F0"/>
    <w:rsid w:val="00CD6E57"/>
    <w:rsid w:val="00CE1DD6"/>
    <w:rsid w:val="00CE34BB"/>
    <w:rsid w:val="00CE5409"/>
    <w:rsid w:val="00CF1A2F"/>
    <w:rsid w:val="00CF40AF"/>
    <w:rsid w:val="00CF6CFD"/>
    <w:rsid w:val="00D02062"/>
    <w:rsid w:val="00D03F14"/>
    <w:rsid w:val="00D134D1"/>
    <w:rsid w:val="00D16E0C"/>
    <w:rsid w:val="00D20247"/>
    <w:rsid w:val="00D31669"/>
    <w:rsid w:val="00D332AF"/>
    <w:rsid w:val="00D356F5"/>
    <w:rsid w:val="00D430B8"/>
    <w:rsid w:val="00D44501"/>
    <w:rsid w:val="00D44CBA"/>
    <w:rsid w:val="00D46FEC"/>
    <w:rsid w:val="00D52A28"/>
    <w:rsid w:val="00D536C0"/>
    <w:rsid w:val="00D5655E"/>
    <w:rsid w:val="00D61389"/>
    <w:rsid w:val="00D64E3A"/>
    <w:rsid w:val="00D64F18"/>
    <w:rsid w:val="00D65049"/>
    <w:rsid w:val="00D67461"/>
    <w:rsid w:val="00D77592"/>
    <w:rsid w:val="00D902F7"/>
    <w:rsid w:val="00D92202"/>
    <w:rsid w:val="00DA02EF"/>
    <w:rsid w:val="00DA6FB0"/>
    <w:rsid w:val="00DB0BE4"/>
    <w:rsid w:val="00DB4275"/>
    <w:rsid w:val="00DB67A5"/>
    <w:rsid w:val="00DC087A"/>
    <w:rsid w:val="00DC37FA"/>
    <w:rsid w:val="00DD0B0E"/>
    <w:rsid w:val="00DD10BC"/>
    <w:rsid w:val="00DE41E5"/>
    <w:rsid w:val="00DE4362"/>
    <w:rsid w:val="00DE4FE2"/>
    <w:rsid w:val="00DE6647"/>
    <w:rsid w:val="00DF2FAD"/>
    <w:rsid w:val="00DF737D"/>
    <w:rsid w:val="00DF7D72"/>
    <w:rsid w:val="00E00487"/>
    <w:rsid w:val="00E04908"/>
    <w:rsid w:val="00E05DB3"/>
    <w:rsid w:val="00E13DB8"/>
    <w:rsid w:val="00E20743"/>
    <w:rsid w:val="00E2218A"/>
    <w:rsid w:val="00E354BA"/>
    <w:rsid w:val="00E41B31"/>
    <w:rsid w:val="00E44F7D"/>
    <w:rsid w:val="00E4602E"/>
    <w:rsid w:val="00E50E6E"/>
    <w:rsid w:val="00E55837"/>
    <w:rsid w:val="00E56C8E"/>
    <w:rsid w:val="00E57134"/>
    <w:rsid w:val="00E60E88"/>
    <w:rsid w:val="00E618FF"/>
    <w:rsid w:val="00E6217F"/>
    <w:rsid w:val="00E6224E"/>
    <w:rsid w:val="00E64D87"/>
    <w:rsid w:val="00E65993"/>
    <w:rsid w:val="00E727C6"/>
    <w:rsid w:val="00E72C16"/>
    <w:rsid w:val="00E85D44"/>
    <w:rsid w:val="00E91CAC"/>
    <w:rsid w:val="00E94C09"/>
    <w:rsid w:val="00E94FDD"/>
    <w:rsid w:val="00E95BA5"/>
    <w:rsid w:val="00E96D90"/>
    <w:rsid w:val="00EA0BB7"/>
    <w:rsid w:val="00EA3D47"/>
    <w:rsid w:val="00EA7601"/>
    <w:rsid w:val="00EB2608"/>
    <w:rsid w:val="00EB331A"/>
    <w:rsid w:val="00EB3B75"/>
    <w:rsid w:val="00ED1A1C"/>
    <w:rsid w:val="00ED21A8"/>
    <w:rsid w:val="00ED24FE"/>
    <w:rsid w:val="00ED7940"/>
    <w:rsid w:val="00EE28DA"/>
    <w:rsid w:val="00F013D7"/>
    <w:rsid w:val="00F034DC"/>
    <w:rsid w:val="00F036F7"/>
    <w:rsid w:val="00F03A9F"/>
    <w:rsid w:val="00F04058"/>
    <w:rsid w:val="00F0431B"/>
    <w:rsid w:val="00F07D5B"/>
    <w:rsid w:val="00F1063C"/>
    <w:rsid w:val="00F11869"/>
    <w:rsid w:val="00F13522"/>
    <w:rsid w:val="00F1428D"/>
    <w:rsid w:val="00F1487F"/>
    <w:rsid w:val="00F14E65"/>
    <w:rsid w:val="00F15496"/>
    <w:rsid w:val="00F2315C"/>
    <w:rsid w:val="00F23F0F"/>
    <w:rsid w:val="00F24D75"/>
    <w:rsid w:val="00F32023"/>
    <w:rsid w:val="00F379B2"/>
    <w:rsid w:val="00F51169"/>
    <w:rsid w:val="00F513A1"/>
    <w:rsid w:val="00F52590"/>
    <w:rsid w:val="00F560DA"/>
    <w:rsid w:val="00F560E9"/>
    <w:rsid w:val="00F632D3"/>
    <w:rsid w:val="00F65316"/>
    <w:rsid w:val="00F67CDB"/>
    <w:rsid w:val="00F70EBE"/>
    <w:rsid w:val="00F74CD3"/>
    <w:rsid w:val="00F755A9"/>
    <w:rsid w:val="00F75684"/>
    <w:rsid w:val="00F7682B"/>
    <w:rsid w:val="00F87779"/>
    <w:rsid w:val="00F920F5"/>
    <w:rsid w:val="00F93527"/>
    <w:rsid w:val="00F973F1"/>
    <w:rsid w:val="00FA2125"/>
    <w:rsid w:val="00FA3ADF"/>
    <w:rsid w:val="00FA6C67"/>
    <w:rsid w:val="00FA6D24"/>
    <w:rsid w:val="00FB2F01"/>
    <w:rsid w:val="00FC32B2"/>
    <w:rsid w:val="00FC34AF"/>
    <w:rsid w:val="00FD6A54"/>
    <w:rsid w:val="00FD798A"/>
    <w:rsid w:val="00FE12A6"/>
    <w:rsid w:val="00FE4775"/>
    <w:rsid w:val="00FF6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81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1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7CEC"/>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7CEC"/>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numId w:val="0"/>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327B8"/>
    <w:pPr>
      <w:numPr>
        <w:numId w:val="10"/>
      </w:numPr>
      <w:spacing w:before="80"/>
    </w:pPr>
    <w:rPr>
      <w:kern w:val="12"/>
      <w:sz w:val="20"/>
      <w:szCs w:val="20"/>
    </w:rPr>
  </w:style>
  <w:style w:type="paragraph" w:customStyle="1" w:styleId="Box2Text">
    <w:name w:val="Box 2 Text"/>
    <w:basedOn w:val="Normal"/>
    <w:uiPriority w:val="24"/>
    <w:qFormat/>
    <w:rsid w:val="001327B8"/>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327B8"/>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020403"/>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020403"/>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C04A81"/>
    <w:pPr>
      <w:spacing w:before="0"/>
      <w:ind w:left="-1020" w:firstLine="1020"/>
    </w:pPr>
    <w:rPr>
      <w:rFonts w:cs="Times New Roman (Body CS)"/>
      <w:caps/>
      <w:color w:val="49515C" w:themeColor="accent4" w:themeShade="80"/>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unhideWhenUsed/>
    <w:rsid w:val="009222F2"/>
  </w:style>
  <w:style w:type="character" w:customStyle="1" w:styleId="CommentTextChar">
    <w:name w:val="Comment Text Char"/>
    <w:basedOn w:val="DefaultParagraphFont"/>
    <w:link w:val="CommentText"/>
    <w:uiPriority w:val="99"/>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customStyle="1" w:styleId="Box2Checklist">
    <w:name w:val="Box 2 Checklist"/>
    <w:basedOn w:val="Box2Text"/>
    <w:uiPriority w:val="26"/>
    <w:qFormat/>
    <w:rsid w:val="001327B8"/>
    <w:pPr>
      <w:numPr>
        <w:ilvl w:val="2"/>
        <w:numId w:val="10"/>
      </w:numPr>
    </w:pPr>
    <w:rPr>
      <w:kern w:val="12"/>
      <w:sz w:val="20"/>
      <w:szCs w:val="20"/>
    </w:rPr>
  </w:style>
  <w:style w:type="numbering" w:customStyle="1" w:styleId="BoxedBullets">
    <w:name w:val="Boxed Bullets"/>
    <w:uiPriority w:val="99"/>
    <w:rsid w:val="001327B8"/>
    <w:pPr>
      <w:numPr>
        <w:numId w:val="9"/>
      </w:numPr>
    </w:pPr>
  </w:style>
  <w:style w:type="table" w:styleId="GridTable1Light">
    <w:name w:val="Grid Table 1 Light"/>
    <w:basedOn w:val="TableNormal"/>
    <w:uiPriority w:val="46"/>
    <w:rsid w:val="008E68E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3116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99"/>
    <w:unhideWhenUsed/>
    <w:qFormat/>
    <w:rsid w:val="003D7885"/>
    <w:pPr>
      <w:ind w:left="720"/>
      <w:contextualSpacing/>
    </w:pPr>
  </w:style>
  <w:style w:type="paragraph" w:styleId="NormalWeb">
    <w:name w:val="Normal (Web)"/>
    <w:basedOn w:val="Normal"/>
    <w:uiPriority w:val="99"/>
    <w:semiHidden/>
    <w:unhideWhenUsed/>
    <w:rsid w:val="00AB2A3E"/>
    <w:pPr>
      <w:suppressAutoHyphens w:val="0"/>
      <w:spacing w:before="100" w:beforeAutospacing="1" w:after="100" w:afterAutospacing="1"/>
    </w:pPr>
    <w:rPr>
      <w:rFonts w:ascii="Times New Roman" w:eastAsiaTheme="minorEastAsia" w:hAnsi="Times New Roman" w:cs="Times New Roman"/>
      <w:color w:val="auto"/>
      <w:sz w:val="24"/>
      <w:szCs w:val="24"/>
      <w:lang w:eastAsia="en-AU"/>
    </w:rPr>
  </w:style>
  <w:style w:type="paragraph" w:styleId="Revision">
    <w:name w:val="Revision"/>
    <w:hidden/>
    <w:uiPriority w:val="99"/>
    <w:semiHidden/>
    <w:rsid w:val="00537978"/>
    <w:pPr>
      <w:spacing w:before="0" w:after="0"/>
    </w:pPr>
  </w:style>
  <w:style w:type="character" w:styleId="UnresolvedMention">
    <w:name w:val="Unresolved Mention"/>
    <w:basedOn w:val="DefaultParagraphFont"/>
    <w:uiPriority w:val="99"/>
    <w:semiHidden/>
    <w:unhideWhenUsed/>
    <w:rsid w:val="00257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1504">
      <w:bodyDiv w:val="1"/>
      <w:marLeft w:val="0"/>
      <w:marRight w:val="0"/>
      <w:marTop w:val="0"/>
      <w:marBottom w:val="0"/>
      <w:divBdr>
        <w:top w:val="none" w:sz="0" w:space="0" w:color="auto"/>
        <w:left w:val="none" w:sz="0" w:space="0" w:color="auto"/>
        <w:bottom w:val="none" w:sz="0" w:space="0" w:color="auto"/>
        <w:right w:val="none" w:sz="0" w:space="0" w:color="auto"/>
      </w:divBdr>
    </w:div>
    <w:div w:id="370426840">
      <w:bodyDiv w:val="1"/>
      <w:marLeft w:val="0"/>
      <w:marRight w:val="0"/>
      <w:marTop w:val="0"/>
      <w:marBottom w:val="0"/>
      <w:divBdr>
        <w:top w:val="none" w:sz="0" w:space="0" w:color="auto"/>
        <w:left w:val="none" w:sz="0" w:space="0" w:color="auto"/>
        <w:bottom w:val="none" w:sz="0" w:space="0" w:color="auto"/>
        <w:right w:val="none" w:sz="0" w:space="0" w:color="auto"/>
      </w:divBdr>
    </w:div>
    <w:div w:id="876746672">
      <w:bodyDiv w:val="1"/>
      <w:marLeft w:val="0"/>
      <w:marRight w:val="0"/>
      <w:marTop w:val="0"/>
      <w:marBottom w:val="0"/>
      <w:divBdr>
        <w:top w:val="none" w:sz="0" w:space="0" w:color="auto"/>
        <w:left w:val="none" w:sz="0" w:space="0" w:color="auto"/>
        <w:bottom w:val="none" w:sz="0" w:space="0" w:color="auto"/>
        <w:right w:val="none" w:sz="0" w:space="0" w:color="auto"/>
      </w:divBdr>
    </w:div>
    <w:div w:id="890071475">
      <w:bodyDiv w:val="1"/>
      <w:marLeft w:val="0"/>
      <w:marRight w:val="0"/>
      <w:marTop w:val="0"/>
      <w:marBottom w:val="0"/>
      <w:divBdr>
        <w:top w:val="none" w:sz="0" w:space="0" w:color="auto"/>
        <w:left w:val="none" w:sz="0" w:space="0" w:color="auto"/>
        <w:bottom w:val="none" w:sz="0" w:space="0" w:color="auto"/>
        <w:right w:val="none" w:sz="0" w:space="0" w:color="auto"/>
      </w:divBdr>
    </w:div>
    <w:div w:id="913007714">
      <w:bodyDiv w:val="1"/>
      <w:marLeft w:val="0"/>
      <w:marRight w:val="0"/>
      <w:marTop w:val="0"/>
      <w:marBottom w:val="0"/>
      <w:divBdr>
        <w:top w:val="none" w:sz="0" w:space="0" w:color="auto"/>
        <w:left w:val="none" w:sz="0" w:space="0" w:color="auto"/>
        <w:bottom w:val="none" w:sz="0" w:space="0" w:color="auto"/>
        <w:right w:val="none" w:sz="0" w:space="0" w:color="auto"/>
      </w:divBdr>
    </w:div>
    <w:div w:id="928318451">
      <w:bodyDiv w:val="1"/>
      <w:marLeft w:val="0"/>
      <w:marRight w:val="0"/>
      <w:marTop w:val="0"/>
      <w:marBottom w:val="0"/>
      <w:divBdr>
        <w:top w:val="none" w:sz="0" w:space="0" w:color="auto"/>
        <w:left w:val="none" w:sz="0" w:space="0" w:color="auto"/>
        <w:bottom w:val="none" w:sz="0" w:space="0" w:color="auto"/>
        <w:right w:val="none" w:sz="0" w:space="0" w:color="auto"/>
      </w:divBdr>
    </w:div>
    <w:div w:id="1058477139">
      <w:bodyDiv w:val="1"/>
      <w:marLeft w:val="0"/>
      <w:marRight w:val="0"/>
      <w:marTop w:val="0"/>
      <w:marBottom w:val="0"/>
      <w:divBdr>
        <w:top w:val="none" w:sz="0" w:space="0" w:color="auto"/>
        <w:left w:val="none" w:sz="0" w:space="0" w:color="auto"/>
        <w:bottom w:val="none" w:sz="0" w:space="0" w:color="auto"/>
        <w:right w:val="none" w:sz="0" w:space="0" w:color="auto"/>
      </w:divBdr>
    </w:div>
    <w:div w:id="1164584777">
      <w:bodyDiv w:val="1"/>
      <w:marLeft w:val="0"/>
      <w:marRight w:val="0"/>
      <w:marTop w:val="0"/>
      <w:marBottom w:val="0"/>
      <w:divBdr>
        <w:top w:val="none" w:sz="0" w:space="0" w:color="auto"/>
        <w:left w:val="none" w:sz="0" w:space="0" w:color="auto"/>
        <w:bottom w:val="none" w:sz="0" w:space="0" w:color="auto"/>
        <w:right w:val="none" w:sz="0" w:space="0" w:color="auto"/>
      </w:divBdr>
    </w:div>
    <w:div w:id="1268005555">
      <w:bodyDiv w:val="1"/>
      <w:marLeft w:val="0"/>
      <w:marRight w:val="0"/>
      <w:marTop w:val="0"/>
      <w:marBottom w:val="0"/>
      <w:divBdr>
        <w:top w:val="none" w:sz="0" w:space="0" w:color="auto"/>
        <w:left w:val="none" w:sz="0" w:space="0" w:color="auto"/>
        <w:bottom w:val="none" w:sz="0" w:space="0" w:color="auto"/>
        <w:right w:val="none" w:sz="0" w:space="0" w:color="auto"/>
      </w:divBdr>
    </w:div>
    <w:div w:id="1833989026">
      <w:bodyDiv w:val="1"/>
      <w:marLeft w:val="0"/>
      <w:marRight w:val="0"/>
      <w:marTop w:val="0"/>
      <w:marBottom w:val="0"/>
      <w:divBdr>
        <w:top w:val="none" w:sz="0" w:space="0" w:color="auto"/>
        <w:left w:val="none" w:sz="0" w:space="0" w:color="auto"/>
        <w:bottom w:val="none" w:sz="0" w:space="0" w:color="auto"/>
        <w:right w:val="none" w:sz="0" w:space="0" w:color="auto"/>
      </w:divBdr>
    </w:div>
    <w:div w:id="21215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5082</Words>
  <Characters>28968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2025-01-16T01:51:00Z</dcterms:created>
  <dcterms:modified xsi:type="dcterms:W3CDTF">2025-01-16T01:51:00Z</dcterms:modified>
</cp:coreProperties>
</file>