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335596" w:rsidP="006D52B4">
          <w:pPr>
            <w:pStyle w:val="Heading1"/>
          </w:pPr>
          <w:r>
            <w:t>Public Trustee</w:t>
          </w:r>
          <w:r w:rsidR="0090710F">
            <w:t xml:space="preserve"> services</w:t>
          </w:r>
        </w:p>
      </w:sdtContent>
    </w:sdt>
    <w:p w:rsidR="00DE4FE2" w:rsidRPr="00BE3AD8" w:rsidRDefault="00335596" w:rsidP="00BE3AD8">
      <w:pPr>
        <w:pStyle w:val="Subtitle"/>
      </w:pPr>
      <w:r>
        <w:t>Deli</w:t>
      </w:r>
      <w:r w:rsidR="001B1E00">
        <w:t xml:space="preserve">vered by the </w:t>
      </w:r>
      <w:r>
        <w:t>Department of Justice</w:t>
      </w:r>
      <w:r w:rsidR="003D0415">
        <w:t>—</w:t>
      </w:r>
      <w:r>
        <w:t>Public Trustee</w:t>
      </w:r>
      <w:r w:rsidR="00443270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0A0829" w:rsidP="00DE4FE2">
          <w:pPr>
            <w:pStyle w:val="CoverDate"/>
          </w:pPr>
          <w:r>
            <w:t>April</w:t>
          </w:r>
          <w:r w:rsidR="00EE54EA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335596" w:rsidRDefault="00443270" w:rsidP="006D52B4">
      <w:pPr>
        <w:pStyle w:val="Heading2"/>
      </w:pPr>
      <w:r>
        <w:t>S</w:t>
      </w:r>
      <w:r w:rsidR="00335596">
        <w:t>ervices</w:t>
      </w:r>
    </w:p>
    <w:p w:rsidR="00335596" w:rsidRDefault="001B1E00" w:rsidP="00335596">
      <w:r>
        <w:t xml:space="preserve">The </w:t>
      </w:r>
      <w:r w:rsidR="00335596">
        <w:t>Department of Justic</w:t>
      </w:r>
      <w:r w:rsidR="0073200C">
        <w:t>e – Public Trustee</w:t>
      </w:r>
      <w:r w:rsidR="00BF3A0F">
        <w:t>,</w:t>
      </w:r>
      <w:r w:rsidR="0073200C">
        <w:t xml:space="preserve"> on behalf of – and fully funded by –</w:t>
      </w:r>
      <w:r w:rsidR="00335596">
        <w:t xml:space="preserve"> the Australian Government</w:t>
      </w:r>
      <w:r>
        <w:t xml:space="preserve">, provides </w:t>
      </w:r>
      <w:r w:rsidR="00335596">
        <w:t>services to ensure there are high quality and accessible trustee and asset management services in the Territories.</w:t>
      </w:r>
    </w:p>
    <w:p w:rsidR="00335596" w:rsidRDefault="00335596" w:rsidP="006D52B4">
      <w:pPr>
        <w:pStyle w:val="Heading2"/>
      </w:pPr>
      <w:r>
        <w:t>What does this mean for me?</w:t>
      </w:r>
    </w:p>
    <w:p w:rsidR="00335596" w:rsidRDefault="00335596" w:rsidP="00335596">
      <w:r>
        <w:t>As a Territories resident, you have access to the trustee and asset management services of the Public Trustee</w:t>
      </w:r>
      <w:r w:rsidR="00BF3A0F">
        <w:t>,</w:t>
      </w:r>
      <w:r>
        <w:t xml:space="preserve"> if required. These services include:</w:t>
      </w:r>
    </w:p>
    <w:p w:rsidR="00335596" w:rsidRDefault="00335596" w:rsidP="00335596">
      <w:pPr>
        <w:pStyle w:val="Bullet1"/>
      </w:pPr>
      <w:r>
        <w:t>Trust management</w:t>
      </w:r>
    </w:p>
    <w:p w:rsidR="00335596" w:rsidRDefault="00335596" w:rsidP="00335596">
      <w:pPr>
        <w:pStyle w:val="Bullet1"/>
      </w:pPr>
      <w:r>
        <w:t>Deceased estates administration</w:t>
      </w:r>
    </w:p>
    <w:p w:rsidR="00335596" w:rsidRDefault="00335596" w:rsidP="00335596">
      <w:pPr>
        <w:pStyle w:val="Bullet1"/>
      </w:pPr>
      <w:r>
        <w:t>Private Administrator support</w:t>
      </w:r>
    </w:p>
    <w:p w:rsidR="00335596" w:rsidRDefault="00335596" w:rsidP="00335596">
      <w:pPr>
        <w:pStyle w:val="Bullet1"/>
      </w:pPr>
      <w:r>
        <w:t>Will drafting and safe custody services.</w:t>
      </w:r>
    </w:p>
    <w:p w:rsidR="00335596" w:rsidRDefault="00335596" w:rsidP="006D52B4">
      <w:pPr>
        <w:pStyle w:val="Heading2"/>
      </w:pPr>
      <w:r>
        <w:t>For more information</w:t>
      </w:r>
      <w:bookmarkStart w:id="1" w:name="_GoBack"/>
      <w:bookmarkEnd w:id="1"/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335596" w:rsidTr="00B56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Default="00335596" w:rsidP="00B56802">
            <w:r>
              <w:t>Area</w:t>
            </w:r>
          </w:p>
        </w:tc>
        <w:tc>
          <w:tcPr>
            <w:tcW w:w="2981" w:type="pct"/>
          </w:tcPr>
          <w:p w:rsidR="00335596" w:rsidRDefault="00335596" w:rsidP="00B56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335596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Default="00335596" w:rsidP="00B56802">
            <w:r>
              <w:t>Telephone – New enquiries</w:t>
            </w:r>
          </w:p>
        </w:tc>
        <w:tc>
          <w:tcPr>
            <w:tcW w:w="2981" w:type="pct"/>
          </w:tcPr>
          <w:p w:rsidR="00335596" w:rsidRDefault="00335596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1300 746 116 </w:t>
            </w:r>
          </w:p>
        </w:tc>
      </w:tr>
      <w:tr w:rsidR="00335596" w:rsidTr="00B56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Default="00335596" w:rsidP="00B56802">
            <w:r>
              <w:t>Telephone – Represented persons</w:t>
            </w:r>
          </w:p>
        </w:tc>
        <w:tc>
          <w:tcPr>
            <w:tcW w:w="2981" w:type="pct"/>
          </w:tcPr>
          <w:p w:rsidR="00335596" w:rsidRDefault="00335596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1300 746 212</w:t>
            </w:r>
          </w:p>
        </w:tc>
      </w:tr>
      <w:tr w:rsidR="00335596" w:rsidTr="00B56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Default="00335596" w:rsidP="00B56802">
            <w:r>
              <w:t>Email</w:t>
            </w:r>
          </w:p>
        </w:tc>
        <w:tc>
          <w:tcPr>
            <w:tcW w:w="2981" w:type="pct"/>
          </w:tcPr>
          <w:p w:rsidR="00335596" w:rsidRDefault="00BF4328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335596" w:rsidRPr="009E4921">
                <w:rPr>
                  <w:rStyle w:val="Hyperlink"/>
                </w:rPr>
                <w:t>public.trustee@justice.wa.gov.au</w:t>
              </w:r>
            </w:hyperlink>
          </w:p>
        </w:tc>
      </w:tr>
      <w:tr w:rsidR="00335596" w:rsidTr="00B568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335596" w:rsidRDefault="00335596" w:rsidP="00B56802">
            <w:r>
              <w:t xml:space="preserve">Website </w:t>
            </w:r>
          </w:p>
        </w:tc>
        <w:tc>
          <w:tcPr>
            <w:tcW w:w="2981" w:type="pct"/>
          </w:tcPr>
          <w:p w:rsidR="00335596" w:rsidRPr="00B75085" w:rsidRDefault="00BF4328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335596" w:rsidRPr="00B75085">
                <w:rPr>
                  <w:rStyle w:val="Hyperlink"/>
                  <w:b w:val="0"/>
                </w:rPr>
                <w:t>www.wa.gov.au/organisation/department-of-justice/public-trustee</w:t>
              </w:r>
            </w:hyperlink>
          </w:p>
        </w:tc>
      </w:tr>
    </w:tbl>
    <w:p w:rsidR="00F11869" w:rsidRDefault="00F11869" w:rsidP="006D52B4"/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4723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47236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33559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Public Trustee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335596" w:rsidP="00D02062">
                        <w:pPr>
                          <w:pStyle w:val="Footer"/>
                          <w:jc w:val="right"/>
                        </w:pPr>
                        <w:r>
                          <w:t>Public Trustee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90710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A0829"/>
    <w:rsid w:val="000E24BA"/>
    <w:rsid w:val="000E5674"/>
    <w:rsid w:val="001349C6"/>
    <w:rsid w:val="00180B5B"/>
    <w:rsid w:val="001B1E00"/>
    <w:rsid w:val="002254D5"/>
    <w:rsid w:val="0022611D"/>
    <w:rsid w:val="0026422D"/>
    <w:rsid w:val="00284164"/>
    <w:rsid w:val="002B3569"/>
    <w:rsid w:val="002B7197"/>
    <w:rsid w:val="002E1ADA"/>
    <w:rsid w:val="00335596"/>
    <w:rsid w:val="003720E9"/>
    <w:rsid w:val="003C625A"/>
    <w:rsid w:val="003D0415"/>
    <w:rsid w:val="003F775D"/>
    <w:rsid w:val="00420F04"/>
    <w:rsid w:val="00443270"/>
    <w:rsid w:val="00450D0E"/>
    <w:rsid w:val="00477E77"/>
    <w:rsid w:val="004F77AA"/>
    <w:rsid w:val="00500CB3"/>
    <w:rsid w:val="00541213"/>
    <w:rsid w:val="00546218"/>
    <w:rsid w:val="005653A9"/>
    <w:rsid w:val="005912BE"/>
    <w:rsid w:val="005F794B"/>
    <w:rsid w:val="00611CC1"/>
    <w:rsid w:val="00686A7B"/>
    <w:rsid w:val="006A266A"/>
    <w:rsid w:val="006D52B4"/>
    <w:rsid w:val="006E1ECA"/>
    <w:rsid w:val="0073200C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A070A2"/>
    <w:rsid w:val="00A146EE"/>
    <w:rsid w:val="00A55479"/>
    <w:rsid w:val="00A95970"/>
    <w:rsid w:val="00AD7703"/>
    <w:rsid w:val="00B0484D"/>
    <w:rsid w:val="00B172F7"/>
    <w:rsid w:val="00B42AC2"/>
    <w:rsid w:val="00BB3AAC"/>
    <w:rsid w:val="00BE3AD8"/>
    <w:rsid w:val="00BF3A0F"/>
    <w:rsid w:val="00BF4328"/>
    <w:rsid w:val="00C47236"/>
    <w:rsid w:val="00CC6FDB"/>
    <w:rsid w:val="00CD233E"/>
    <w:rsid w:val="00CF6CFD"/>
    <w:rsid w:val="00D02062"/>
    <w:rsid w:val="00D5655E"/>
    <w:rsid w:val="00DE4362"/>
    <w:rsid w:val="00DE485A"/>
    <w:rsid w:val="00DE4FE2"/>
    <w:rsid w:val="00E04908"/>
    <w:rsid w:val="00E2218A"/>
    <w:rsid w:val="00E94FDD"/>
    <w:rsid w:val="00E95BA5"/>
    <w:rsid w:val="00EE54EA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06F051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6D52B4"/>
    <w:pPr>
      <w:spacing w:before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D52B4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justice/public-trust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public.trustee@justice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D043A2" w:rsidRDefault="00D043A2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D043A2" w:rsidRDefault="00D043A2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A2"/>
    <w:rsid w:val="00D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F7B2F9-54F5-4DB1-89BA-3C49E1E5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84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Trustee services</vt:lpstr>
    </vt:vector>
  </TitlesOfParts>
  <Company>Department of Infrastructure, Transport, Regional Development and Communications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Trustee services</dc:title>
  <dc:subject/>
  <dc:creator>Department of Infrastructure, Transport, Regional Development and Communications</dc:creator>
  <cp:keywords/>
  <dc:description/>
  <cp:lastModifiedBy>HALL Theresa</cp:lastModifiedBy>
  <cp:revision>14</cp:revision>
  <dcterms:created xsi:type="dcterms:W3CDTF">2021-10-13T07:46:00Z</dcterms:created>
  <dcterms:modified xsi:type="dcterms:W3CDTF">2022-06-28T03:10:00Z</dcterms:modified>
</cp:coreProperties>
</file>