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89D0" w14:textId="77777777" w:rsidR="008456D5" w:rsidRPr="00B15970" w:rsidRDefault="00996B8C" w:rsidP="00996B8C">
      <w:pPr>
        <w:spacing w:before="0"/>
        <w:ind w:left="-1020"/>
        <w:rPr>
          <w:lang w:val="ms-MY"/>
        </w:rPr>
      </w:pPr>
      <w:bookmarkStart w:id="0" w:name="_GoBack"/>
      <w:bookmarkEnd w:id="0"/>
      <w:r w:rsidRPr="00B15970">
        <w:rPr>
          <w:noProof/>
          <w:lang w:val="ms-MY" w:eastAsia="en-AU"/>
        </w:rPr>
        <w:drawing>
          <wp:inline distT="0" distB="0" distL="0" distR="0" wp14:anchorId="22EABC2A" wp14:editId="224160B1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757EEAD" w14:textId="31563189" w:rsidR="007A0008" w:rsidRPr="00B15970" w:rsidRDefault="00D725EC" w:rsidP="00382478">
          <w:pPr>
            <w:pStyle w:val="Heading1"/>
          </w:pPr>
          <w:r w:rsidRPr="00382478">
            <w:t>Serbis Sustainability dan Biosecurity</w:t>
          </w:r>
        </w:p>
      </w:sdtContent>
    </w:sdt>
    <w:p w14:paraId="536C1D97" w14:textId="376D1BBE" w:rsidR="00DE4FE2" w:rsidRPr="00B15970" w:rsidRDefault="005834B2" w:rsidP="00BE3AD8">
      <w:pPr>
        <w:pStyle w:val="Subtitle"/>
        <w:rPr>
          <w:lang w:val="ms-MY"/>
        </w:rPr>
      </w:pPr>
      <w:r w:rsidRPr="00B15970">
        <w:rPr>
          <w:lang w:val="ms-MY"/>
        </w:rPr>
        <w:t xml:space="preserve">Disampaikan oleh </w:t>
      </w:r>
      <w:r w:rsidR="001E38F2" w:rsidRPr="00B15970">
        <w:rPr>
          <w:lang w:val="ms-MY"/>
        </w:rPr>
        <w:t xml:space="preserve">Department of </w:t>
      </w:r>
      <w:r w:rsidR="00770BDA" w:rsidRPr="00B15970">
        <w:rPr>
          <w:lang w:val="ms-MY"/>
        </w:rPr>
        <w:t xml:space="preserve">Primary Industries and Regional Development </w:t>
      </w:r>
      <w:r w:rsidRPr="00B15970">
        <w:rPr>
          <w:lang w:val="ms-MY"/>
        </w:rPr>
        <w:t>di</w:t>
      </w:r>
      <w:r w:rsidR="001144FA" w:rsidRPr="00B15970">
        <w:rPr>
          <w:lang w:val="ms-MY"/>
        </w:rPr>
        <w:t xml:space="preserve"> 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75B81347" w14:textId="55C53A5A" w:rsidR="00DE4FE2" w:rsidRPr="00B15970" w:rsidRDefault="00EA640E" w:rsidP="00DE4FE2">
          <w:pPr>
            <w:pStyle w:val="CoverDate"/>
            <w:rPr>
              <w:lang w:val="ms-MY"/>
            </w:rPr>
          </w:pPr>
          <w:r w:rsidRPr="00B15970">
            <w:rPr>
              <w:lang w:val="ms-MY"/>
            </w:rPr>
            <w:t>April</w:t>
          </w:r>
          <w:r w:rsidR="00BA7A92" w:rsidRPr="00B15970">
            <w:rPr>
              <w:lang w:val="ms-MY"/>
            </w:rPr>
            <w:t xml:space="preserve"> 2022</w:t>
          </w:r>
        </w:p>
      </w:sdtContent>
    </w:sdt>
    <w:p w14:paraId="31C87A70" w14:textId="77777777" w:rsidR="00DE4FE2" w:rsidRPr="00B15970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730DE709" w14:textId="77777777" w:rsidR="00E95BA5" w:rsidRPr="00B15970" w:rsidRDefault="00E95BA5" w:rsidP="0090710F">
      <w:pPr>
        <w:rPr>
          <w:lang w:val="ms-MY"/>
        </w:rPr>
        <w:sectPr w:rsidR="00E95BA5" w:rsidRPr="00B15970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14:paraId="776547FE" w14:textId="2B3E280C" w:rsidR="00A02D24" w:rsidRPr="00B15970" w:rsidRDefault="005834B2" w:rsidP="00382478">
      <w:pPr>
        <w:pStyle w:val="Heading2"/>
        <w:rPr>
          <w:lang w:val="ms-MY"/>
        </w:rPr>
      </w:pPr>
      <w:r w:rsidRPr="00B15970">
        <w:rPr>
          <w:lang w:val="ms-MY"/>
        </w:rPr>
        <w:t>Serbis</w:t>
      </w:r>
    </w:p>
    <w:p w14:paraId="0387C1B4" w14:textId="69084CA5" w:rsidR="002F77C5" w:rsidRPr="00B15970" w:rsidRDefault="001E38F2" w:rsidP="002F77C5">
      <w:pPr>
        <w:tabs>
          <w:tab w:val="left" w:pos="0"/>
          <w:tab w:val="left" w:pos="1418"/>
          <w:tab w:val="left" w:pos="2127"/>
          <w:tab w:val="left" w:pos="2835"/>
        </w:tabs>
        <w:rPr>
          <w:lang w:val="ms-MY"/>
        </w:rPr>
      </w:pPr>
      <w:r w:rsidRPr="00B15970">
        <w:rPr>
          <w:lang w:val="ms-MY"/>
        </w:rPr>
        <w:t>Department of</w:t>
      </w:r>
      <w:r w:rsidR="00770BDA" w:rsidRPr="00B15970">
        <w:rPr>
          <w:lang w:val="ms-MY"/>
        </w:rPr>
        <w:t xml:space="preserve"> Primary Industries and Regional Development </w:t>
      </w:r>
      <w:r w:rsidR="00214082" w:rsidRPr="00B15970">
        <w:rPr>
          <w:lang w:val="ms-MY"/>
        </w:rPr>
        <w:t xml:space="preserve">– </w:t>
      </w:r>
      <w:r w:rsidR="00B15970" w:rsidRPr="00B15970">
        <w:rPr>
          <w:lang w:val="ms-MY"/>
        </w:rPr>
        <w:t xml:space="preserve">serbis </w:t>
      </w:r>
      <w:r w:rsidR="00CD02D2" w:rsidRPr="00B15970">
        <w:rPr>
          <w:lang w:val="ms-MY"/>
        </w:rPr>
        <w:t xml:space="preserve">Sustainability </w:t>
      </w:r>
      <w:r w:rsidR="00B15970" w:rsidRPr="00B15970">
        <w:rPr>
          <w:lang w:val="ms-MY"/>
        </w:rPr>
        <w:t>d</w:t>
      </w:r>
      <w:r w:rsidR="00CD02D2" w:rsidRPr="00B15970">
        <w:rPr>
          <w:lang w:val="ms-MY"/>
        </w:rPr>
        <w:t>an Biosecurity</w:t>
      </w:r>
      <w:r w:rsidR="00B15970" w:rsidRPr="00B15970">
        <w:rPr>
          <w:lang w:val="ms-MY"/>
        </w:rPr>
        <w:t xml:space="preserve">, bagi pihak – dan dengan duit bantuan sepenuhnya oleh </w:t>
      </w:r>
      <w:r w:rsidR="00531214" w:rsidRPr="00B15970">
        <w:rPr>
          <w:lang w:val="ms-MY"/>
        </w:rPr>
        <w:t xml:space="preserve">– </w:t>
      </w:r>
      <w:r w:rsidR="00B15970" w:rsidRPr="00B15970">
        <w:rPr>
          <w:lang w:val="ms-MY"/>
        </w:rPr>
        <w:t>Kerajaan Australia, menyediakan serbis berikut dalam Territories</w:t>
      </w:r>
      <w:r w:rsidR="002F77C5" w:rsidRPr="00B15970">
        <w:rPr>
          <w:lang w:val="ms-MY"/>
        </w:rPr>
        <w:t>:</w:t>
      </w:r>
    </w:p>
    <w:p w14:paraId="53CE7A92" w14:textId="3F879274" w:rsidR="00770BDA" w:rsidRPr="00B15970" w:rsidRDefault="00B15970" w:rsidP="00770BDA">
      <w:pPr>
        <w:pStyle w:val="Bullet1"/>
        <w:rPr>
          <w:lang w:val="ms-MY"/>
        </w:rPr>
      </w:pPr>
      <w:r>
        <w:rPr>
          <w:lang w:val="ms-MY"/>
        </w:rPr>
        <w:t xml:space="preserve">Nasihat yang menyokong perkembangan pertanian di </w:t>
      </w:r>
      <w:r w:rsidR="008A4976" w:rsidRPr="00B15970">
        <w:rPr>
          <w:lang w:val="ms-MY"/>
        </w:rPr>
        <w:t>T</w:t>
      </w:r>
      <w:r w:rsidR="00770BDA" w:rsidRPr="00B15970">
        <w:rPr>
          <w:lang w:val="ms-MY"/>
        </w:rPr>
        <w:t>erritories</w:t>
      </w:r>
    </w:p>
    <w:p w14:paraId="6F4C54AD" w14:textId="7C322616" w:rsidR="00770BDA" w:rsidRPr="00B15970" w:rsidRDefault="00B15970" w:rsidP="00770BDA">
      <w:pPr>
        <w:pStyle w:val="Bullet1"/>
        <w:rPr>
          <w:lang w:val="ms-MY"/>
        </w:rPr>
      </w:pPr>
      <w:r>
        <w:rPr>
          <w:lang w:val="ms-MY"/>
        </w:rPr>
        <w:t>Serbis perkembangan pertanian yang memberi kelulusan lesen, permit dan perundangan</w:t>
      </w:r>
    </w:p>
    <w:p w14:paraId="4E4D1371" w14:textId="1F699DB2" w:rsidR="00770BDA" w:rsidRPr="00B15970" w:rsidRDefault="00B15970" w:rsidP="00770BDA">
      <w:pPr>
        <w:pStyle w:val="Bullet1"/>
        <w:rPr>
          <w:lang w:val="ms-MY"/>
        </w:rPr>
      </w:pPr>
      <w:r>
        <w:rPr>
          <w:lang w:val="ms-MY"/>
        </w:rPr>
        <w:t>Nasihat dan serbis h</w:t>
      </w:r>
      <w:r w:rsidR="00770BDA" w:rsidRPr="00B15970">
        <w:rPr>
          <w:lang w:val="ms-MY"/>
        </w:rPr>
        <w:t>orticultur</w:t>
      </w:r>
      <w:r>
        <w:rPr>
          <w:lang w:val="ms-MY"/>
        </w:rPr>
        <w:t>e yang menyelidiki peluang untuk meluaskan horticulture komersial</w:t>
      </w:r>
    </w:p>
    <w:p w14:paraId="11D530B9" w14:textId="26CD8896" w:rsidR="00770BDA" w:rsidRPr="00B15970" w:rsidRDefault="00B15970" w:rsidP="00770BDA">
      <w:pPr>
        <w:pStyle w:val="Bullet1"/>
        <w:rPr>
          <w:lang w:val="ms-MY"/>
        </w:rPr>
      </w:pPr>
      <w:r>
        <w:rPr>
          <w:lang w:val="ms-MY"/>
        </w:rPr>
        <w:t>Serbis kesihatan binatang</w:t>
      </w:r>
    </w:p>
    <w:p w14:paraId="6CBE0E91" w14:textId="6174761A" w:rsidR="008A4976" w:rsidRPr="00B15970" w:rsidRDefault="00B15970" w:rsidP="00770BDA">
      <w:pPr>
        <w:pStyle w:val="Bullet1"/>
        <w:rPr>
          <w:lang w:val="ms-MY"/>
        </w:rPr>
      </w:pPr>
      <w:r>
        <w:rPr>
          <w:lang w:val="ms-MY"/>
        </w:rPr>
        <w:t>Serbis b</w:t>
      </w:r>
      <w:r w:rsidR="008A4976" w:rsidRPr="00B15970">
        <w:rPr>
          <w:lang w:val="ms-MY"/>
        </w:rPr>
        <w:t xml:space="preserve">iosecurity </w:t>
      </w:r>
      <w:r>
        <w:rPr>
          <w:lang w:val="ms-MY"/>
        </w:rPr>
        <w:t xml:space="preserve">temasuk </w:t>
      </w:r>
      <w:r w:rsidR="00D45725">
        <w:rPr>
          <w:lang w:val="ms-MY"/>
        </w:rPr>
        <w:t>pengawasan perusak lautan</w:t>
      </w:r>
    </w:p>
    <w:p w14:paraId="7355D864" w14:textId="2F0344AD" w:rsidR="00770BDA" w:rsidRPr="00B15970" w:rsidRDefault="00D45725" w:rsidP="00770BDA">
      <w:pPr>
        <w:pStyle w:val="Bullet1"/>
        <w:rPr>
          <w:lang w:val="ms-MY"/>
        </w:rPr>
      </w:pPr>
      <w:r>
        <w:rPr>
          <w:lang w:val="ms-MY"/>
        </w:rPr>
        <w:t xml:space="preserve">Nasihat tentang weed dan perusak melalui </w:t>
      </w:r>
      <w:r w:rsidR="00770BDA" w:rsidRPr="00B15970">
        <w:rPr>
          <w:lang w:val="ms-MY"/>
        </w:rPr>
        <w:t>Pest and Disease Information Service.</w:t>
      </w:r>
    </w:p>
    <w:p w14:paraId="4B72AC81" w14:textId="1175E63D" w:rsidR="00D02062" w:rsidRPr="00B15970" w:rsidRDefault="00D45725" w:rsidP="00382478">
      <w:pPr>
        <w:pStyle w:val="Heading2"/>
        <w:rPr>
          <w:lang w:val="ms-MY"/>
        </w:rPr>
      </w:pPr>
      <w:r>
        <w:rPr>
          <w:lang w:val="ms-MY"/>
        </w:rPr>
        <w:t>Apa maksudnya ini untuk saya</w:t>
      </w:r>
      <w:r w:rsidR="0090710F" w:rsidRPr="00B15970">
        <w:rPr>
          <w:lang w:val="ms-MY"/>
        </w:rPr>
        <w:t>?</w:t>
      </w:r>
    </w:p>
    <w:p w14:paraId="61C9F0C1" w14:textId="06948762" w:rsidR="00770BDA" w:rsidRPr="00B15970" w:rsidRDefault="00770BDA" w:rsidP="00770BDA">
      <w:pPr>
        <w:pStyle w:val="Bullet1"/>
        <w:numPr>
          <w:ilvl w:val="0"/>
          <w:numId w:val="0"/>
        </w:numPr>
        <w:rPr>
          <w:lang w:val="ms-MY"/>
        </w:rPr>
      </w:pPr>
      <w:r w:rsidRPr="00B15970">
        <w:rPr>
          <w:lang w:val="ms-MY"/>
        </w:rPr>
        <w:t xml:space="preserve">Department of Primary Industries and Regional Development </w:t>
      </w:r>
      <w:r w:rsidR="00D45725">
        <w:rPr>
          <w:lang w:val="ms-MY"/>
        </w:rPr>
        <w:t xml:space="preserve">menyediakan nasihat dan sokongan perundangan untuk membantu perkembangan perusahaan pertanian di </w:t>
      </w:r>
      <w:r w:rsidRPr="00B15970">
        <w:rPr>
          <w:lang w:val="ms-MY"/>
        </w:rPr>
        <w:t xml:space="preserve">Territories. </w:t>
      </w:r>
      <w:r w:rsidR="00D45725">
        <w:rPr>
          <w:lang w:val="ms-MY"/>
        </w:rPr>
        <w:t>Tujuannya adalah untuk menggalakkan perkembangan ekonomik territoties dengan mengembangkan market, penghasilan</w:t>
      </w:r>
      <w:r w:rsidRPr="00B15970">
        <w:rPr>
          <w:lang w:val="ms-MY"/>
        </w:rPr>
        <w:t xml:space="preserve"> </w:t>
      </w:r>
      <w:r w:rsidR="00D45725">
        <w:rPr>
          <w:lang w:val="ms-MY"/>
        </w:rPr>
        <w:t xml:space="preserve">dan keuntungan, dalam masa yang sama meningkatkan </w:t>
      </w:r>
      <w:r w:rsidRPr="00B15970">
        <w:rPr>
          <w:lang w:val="ms-MY"/>
        </w:rPr>
        <w:t xml:space="preserve">biosecurity </w:t>
      </w:r>
      <w:r w:rsidR="00D45725">
        <w:rPr>
          <w:lang w:val="ms-MY"/>
        </w:rPr>
        <w:t>d</w:t>
      </w:r>
      <w:r w:rsidRPr="00B15970">
        <w:rPr>
          <w:lang w:val="ms-MY"/>
        </w:rPr>
        <w:t xml:space="preserve">an </w:t>
      </w:r>
      <w:r w:rsidR="00D45725" w:rsidRPr="00D45725">
        <w:rPr>
          <w:lang w:val="ms-MY"/>
        </w:rPr>
        <w:t>mengekalkan sumber semula jadi.</w:t>
      </w:r>
    </w:p>
    <w:p w14:paraId="39AC27EE" w14:textId="20C13228" w:rsidR="0090710F" w:rsidRPr="00B15970" w:rsidRDefault="00D45725" w:rsidP="00382478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B15970" w14:paraId="477C0DF6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C84B718" w14:textId="44DC9B63" w:rsidR="0090710F" w:rsidRPr="00B15970" w:rsidRDefault="00D45725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2A70E132" w14:textId="7089DDF1" w:rsidR="0090710F" w:rsidRPr="00B15970" w:rsidRDefault="00D457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90710F" w:rsidRPr="00B15970" w14:paraId="51CFF9A2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D306530" w14:textId="6B4CF045" w:rsidR="0090710F" w:rsidRPr="00B15970" w:rsidRDefault="00D45725" w:rsidP="002E1ADA">
            <w:pPr>
              <w:rPr>
                <w:lang w:val="ms-MY"/>
              </w:rPr>
            </w:pPr>
            <w:r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14:paraId="44A6E5F0" w14:textId="3F58010A" w:rsidR="0090710F" w:rsidRPr="00B15970" w:rsidRDefault="00770BDA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B15970">
              <w:rPr>
                <w:lang w:val="ms-MY"/>
              </w:rPr>
              <w:t>1300 374 731</w:t>
            </w:r>
          </w:p>
        </w:tc>
      </w:tr>
      <w:tr w:rsidR="0090710F" w:rsidRPr="00B15970" w14:paraId="7F34A706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2A8A6B3" w14:textId="77777777" w:rsidR="0090710F" w:rsidRPr="00B15970" w:rsidRDefault="00214082" w:rsidP="002E1ADA">
            <w:pPr>
              <w:rPr>
                <w:lang w:val="ms-MY"/>
              </w:rPr>
            </w:pPr>
            <w:r w:rsidRPr="00B15970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14:paraId="0B0FFB9F" w14:textId="14D3D447" w:rsidR="00770BDA" w:rsidRPr="00B15970" w:rsidRDefault="002C2D64" w:rsidP="00770B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770BDA" w:rsidRPr="00B15970">
                <w:rPr>
                  <w:rStyle w:val="Hyperlink"/>
                  <w:lang w:val="ms-MY"/>
                </w:rPr>
                <w:t>enquiries@dpird.wa.gov.au</w:t>
              </w:r>
            </w:hyperlink>
          </w:p>
        </w:tc>
      </w:tr>
      <w:tr w:rsidR="00770BDA" w:rsidRPr="00B15970" w14:paraId="334EF52A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0669C1A" w14:textId="4B9188FD" w:rsidR="00770BDA" w:rsidRPr="00B15970" w:rsidRDefault="00D45725" w:rsidP="00D45725">
            <w:pPr>
              <w:rPr>
                <w:lang w:val="ms-MY"/>
              </w:rPr>
            </w:pPr>
            <w:r>
              <w:rPr>
                <w:lang w:val="ms-MY"/>
              </w:rPr>
              <w:t>Serbis Keterangan Perusak dan Penyakit</w:t>
            </w:r>
          </w:p>
        </w:tc>
        <w:tc>
          <w:tcPr>
            <w:tcW w:w="2981" w:type="pct"/>
          </w:tcPr>
          <w:p w14:paraId="0B7F7242" w14:textId="17E78C20" w:rsidR="00770BDA" w:rsidRPr="00B15970" w:rsidRDefault="00770BDA" w:rsidP="0021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B15970">
              <w:rPr>
                <w:lang w:val="ms-MY"/>
              </w:rPr>
              <w:t>08 9368 3080</w:t>
            </w:r>
          </w:p>
        </w:tc>
      </w:tr>
      <w:tr w:rsidR="0090710F" w:rsidRPr="00B15970" w14:paraId="7A8B437B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1F88E16" w14:textId="77777777" w:rsidR="0090710F" w:rsidRPr="00B15970" w:rsidRDefault="00214082" w:rsidP="002E1ADA">
            <w:pPr>
              <w:rPr>
                <w:b w:val="0"/>
                <w:lang w:val="ms-MY"/>
              </w:rPr>
            </w:pPr>
            <w:r w:rsidRPr="00B15970">
              <w:rPr>
                <w:b w:val="0"/>
                <w:lang w:val="ms-MY"/>
              </w:rPr>
              <w:t>Website</w:t>
            </w:r>
          </w:p>
        </w:tc>
        <w:tc>
          <w:tcPr>
            <w:tcW w:w="2981" w:type="pct"/>
          </w:tcPr>
          <w:p w14:paraId="735AB97F" w14:textId="2A41AFBC" w:rsidR="00770BDA" w:rsidRPr="00B15970" w:rsidRDefault="002C2D64" w:rsidP="00770BD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6" w:history="1">
              <w:r w:rsidR="00770BDA" w:rsidRPr="00B15970">
                <w:rPr>
                  <w:rStyle w:val="Hyperlink"/>
                  <w:b w:val="0"/>
                  <w:lang w:val="ms-MY"/>
                </w:rPr>
                <w:t>www.agric.wa.gov.au</w:t>
              </w:r>
            </w:hyperlink>
          </w:p>
        </w:tc>
      </w:tr>
    </w:tbl>
    <w:p w14:paraId="4BA8B9BF" w14:textId="77777777" w:rsidR="00F11869" w:rsidRPr="00B15970" w:rsidRDefault="00F11869">
      <w:pPr>
        <w:suppressAutoHyphens w:val="0"/>
        <w:rPr>
          <w:lang w:val="ms-MY"/>
        </w:rPr>
      </w:pPr>
    </w:p>
    <w:sectPr w:rsidR="00F11869" w:rsidRPr="00B15970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EEEB8" w14:textId="77777777" w:rsidR="004913EF" w:rsidRDefault="004913EF" w:rsidP="008456D5">
      <w:pPr>
        <w:spacing w:before="0" w:after="0"/>
      </w:pPr>
      <w:r>
        <w:separator/>
      </w:r>
    </w:p>
  </w:endnote>
  <w:endnote w:type="continuationSeparator" w:id="0">
    <w:p w14:paraId="606C02E0" w14:textId="77777777" w:rsidR="004913EF" w:rsidRDefault="004913EF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427B6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58C628EA" wp14:editId="451C6F5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A9967E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28E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23A9967E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6EE7A694" wp14:editId="47EE7D6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7F63D5B" w14:textId="5536CE5D" w:rsidR="00180B5B" w:rsidRDefault="00D725EC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Sustainability dan Biosecurity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7A694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7F63D5B" w14:textId="5536CE5D" w:rsidR="00180B5B" w:rsidRDefault="00D725EC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Sustainability dan Biosecurity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234D4876" wp14:editId="66E1964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7938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4E2F13" wp14:editId="0D70E89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811B22" w14:textId="017F6D7C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D45725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E2F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30811B22" w14:textId="017F6D7C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D45725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F977F8F" wp14:editId="32056C3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53F7AD" w14:textId="011AE90A" w:rsidR="007A05BE" w:rsidRDefault="00D725EC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Sustainability dan Biosecurity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977F8F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453F7AD" w14:textId="011AE90A" w:rsidR="007A05BE" w:rsidRDefault="00D725EC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Sustainability dan Biosecurity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515369A" wp14:editId="69DC636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F65C3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6DE1566" wp14:editId="50E7BF9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BE9E98" w14:textId="4BEAD474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3947D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E15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01BE9E98" w14:textId="4BEAD474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3947DD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AF213C" wp14:editId="0A9AD8E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58E08D1" w14:textId="1BC3D4F0" w:rsidR="00D02062" w:rsidRDefault="00D725EC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Sustainability dan Biosecurity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F213C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58E08D1" w14:textId="1BC3D4F0" w:rsidR="00D02062" w:rsidRDefault="00D725EC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Sustainability dan Biosecurity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71801B83" wp14:editId="5AAC6B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BACC" w14:textId="77777777" w:rsidR="004913EF" w:rsidRPr="005912BE" w:rsidRDefault="004913EF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03534E82" w14:textId="77777777" w:rsidR="004913EF" w:rsidRDefault="004913EF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4D8D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538" w14:textId="1682A783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D45725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46F6A"/>
    <w:rsid w:val="000C22F2"/>
    <w:rsid w:val="000E24BA"/>
    <w:rsid w:val="000E5674"/>
    <w:rsid w:val="001144FA"/>
    <w:rsid w:val="001349C6"/>
    <w:rsid w:val="00180B5B"/>
    <w:rsid w:val="001B09E5"/>
    <w:rsid w:val="001E38F2"/>
    <w:rsid w:val="00214082"/>
    <w:rsid w:val="002254D5"/>
    <w:rsid w:val="0022611D"/>
    <w:rsid w:val="0026422D"/>
    <w:rsid w:val="00284164"/>
    <w:rsid w:val="002946DB"/>
    <w:rsid w:val="002B3569"/>
    <w:rsid w:val="002B7197"/>
    <w:rsid w:val="002C5405"/>
    <w:rsid w:val="002E1ADA"/>
    <w:rsid w:val="002F77C5"/>
    <w:rsid w:val="003720E9"/>
    <w:rsid w:val="00374313"/>
    <w:rsid w:val="00382478"/>
    <w:rsid w:val="003947DD"/>
    <w:rsid w:val="003C2E2C"/>
    <w:rsid w:val="003C625A"/>
    <w:rsid w:val="003D7B14"/>
    <w:rsid w:val="003E459E"/>
    <w:rsid w:val="003E4670"/>
    <w:rsid w:val="003F775D"/>
    <w:rsid w:val="00420F04"/>
    <w:rsid w:val="00422381"/>
    <w:rsid w:val="00450D0E"/>
    <w:rsid w:val="00462E4E"/>
    <w:rsid w:val="00477E77"/>
    <w:rsid w:val="004913EF"/>
    <w:rsid w:val="004928F8"/>
    <w:rsid w:val="004F77AA"/>
    <w:rsid w:val="00500CB3"/>
    <w:rsid w:val="00531214"/>
    <w:rsid w:val="00541213"/>
    <w:rsid w:val="00546218"/>
    <w:rsid w:val="00546723"/>
    <w:rsid w:val="005653A9"/>
    <w:rsid w:val="005834B2"/>
    <w:rsid w:val="005912BE"/>
    <w:rsid w:val="005D532C"/>
    <w:rsid w:val="005F794B"/>
    <w:rsid w:val="00611CC1"/>
    <w:rsid w:val="00686A7B"/>
    <w:rsid w:val="006A266A"/>
    <w:rsid w:val="006E1ECA"/>
    <w:rsid w:val="00770BDA"/>
    <w:rsid w:val="007A05BE"/>
    <w:rsid w:val="008067A1"/>
    <w:rsid w:val="008456D5"/>
    <w:rsid w:val="0084634B"/>
    <w:rsid w:val="008A1887"/>
    <w:rsid w:val="008A4976"/>
    <w:rsid w:val="008B6A81"/>
    <w:rsid w:val="008E2A0D"/>
    <w:rsid w:val="0090710F"/>
    <w:rsid w:val="009909EC"/>
    <w:rsid w:val="00996B8C"/>
    <w:rsid w:val="009B00F2"/>
    <w:rsid w:val="00A02D24"/>
    <w:rsid w:val="00A070A2"/>
    <w:rsid w:val="00A11EC3"/>
    <w:rsid w:val="00A146EE"/>
    <w:rsid w:val="00A55479"/>
    <w:rsid w:val="00A95970"/>
    <w:rsid w:val="00AD7703"/>
    <w:rsid w:val="00B0484D"/>
    <w:rsid w:val="00B15970"/>
    <w:rsid w:val="00B37F5F"/>
    <w:rsid w:val="00B42AC2"/>
    <w:rsid w:val="00B700E2"/>
    <w:rsid w:val="00B702B8"/>
    <w:rsid w:val="00BA7A92"/>
    <w:rsid w:val="00BB3AAC"/>
    <w:rsid w:val="00BE3AD8"/>
    <w:rsid w:val="00C02C98"/>
    <w:rsid w:val="00C03981"/>
    <w:rsid w:val="00CD02D2"/>
    <w:rsid w:val="00CD233E"/>
    <w:rsid w:val="00CF6CFD"/>
    <w:rsid w:val="00D02062"/>
    <w:rsid w:val="00D45725"/>
    <w:rsid w:val="00D5655E"/>
    <w:rsid w:val="00D725EC"/>
    <w:rsid w:val="00DE4362"/>
    <w:rsid w:val="00DE4FE2"/>
    <w:rsid w:val="00E04908"/>
    <w:rsid w:val="00E2218A"/>
    <w:rsid w:val="00E36F36"/>
    <w:rsid w:val="00E94FDD"/>
    <w:rsid w:val="00E95BA5"/>
    <w:rsid w:val="00EA640E"/>
    <w:rsid w:val="00F11869"/>
    <w:rsid w:val="00F1428D"/>
    <w:rsid w:val="00F26A0E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ADC2E3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382478"/>
    <w:pPr>
      <w:spacing w:before="36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8247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32C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.wa.gov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nquiries@dpird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273708"/>
    <w:rsid w:val="007B6C67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49A8A7-B605-4879-A011-C7FC84C7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21</TotalTime>
  <Pages>1</Pages>
  <Words>174</Words>
  <Characters>1309</Characters>
  <Application>Microsoft Office Word</Application>
  <DocSecurity>0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Sustainability dan Biosecurity</vt:lpstr>
    </vt:vector>
  </TitlesOfParts>
  <Company>Department of Infrastructure, Transport, Regional Development and Communications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Sustainability dan Biosecurity</dc:title>
  <dc:subject/>
  <dc:creator>Department of Infrastructure, Transport, Regional Development and Communications</dc:creator>
  <cp:keywords/>
  <dc:description/>
  <cp:lastModifiedBy>HALL Theresa</cp:lastModifiedBy>
  <cp:revision>7</cp:revision>
  <dcterms:created xsi:type="dcterms:W3CDTF">2022-06-22T05:10:00Z</dcterms:created>
  <dcterms:modified xsi:type="dcterms:W3CDTF">2022-07-01T07:49:00Z</dcterms:modified>
</cp:coreProperties>
</file>