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DA805" w14:textId="69C06F66" w:rsidR="00511808" w:rsidRPr="00511808" w:rsidRDefault="00A61E06" w:rsidP="00511808">
      <w:pPr>
        <w:rPr>
          <w:b/>
          <w:color w:val="081E3E"/>
          <w:sz w:val="32"/>
          <w:szCs w:val="32"/>
        </w:rPr>
      </w:pPr>
      <w:r>
        <w:rPr>
          <w:b/>
          <w:color w:val="081E3E"/>
          <w:sz w:val="32"/>
          <w:szCs w:val="32"/>
        </w:rPr>
        <w:t>B</w:t>
      </w:r>
      <w:r w:rsidRPr="00511808">
        <w:rPr>
          <w:b/>
          <w:color w:val="081E3E"/>
          <w:sz w:val="32"/>
          <w:szCs w:val="32"/>
        </w:rPr>
        <w:t>risbane</w:t>
      </w:r>
      <w:r w:rsidR="00511808" w:rsidRPr="00511808">
        <w:rPr>
          <w:b/>
          <w:color w:val="081E3E"/>
          <w:sz w:val="32"/>
          <w:szCs w:val="32"/>
        </w:rPr>
        <w:t xml:space="preserve"> Airport Community Airspace Advisory Board (AAB)</w:t>
      </w:r>
    </w:p>
    <w:p w14:paraId="598DA806" w14:textId="77777777" w:rsidR="00906533" w:rsidRPr="00B041CB" w:rsidRDefault="00511808" w:rsidP="00511808">
      <w:pPr>
        <w:pStyle w:val="Heading1"/>
      </w:pPr>
      <w:r>
        <w:t xml:space="preserve">Meeting </w:t>
      </w:r>
      <w:r w:rsidR="00CB1876">
        <w:t>Minutes</w:t>
      </w:r>
    </w:p>
    <w:p w14:paraId="598DA807" w14:textId="77777777" w:rsidR="00B041CB" w:rsidRPr="00B041CB" w:rsidRDefault="00B041CB" w:rsidP="00906533">
      <w:pPr>
        <w:pBdr>
          <w:bottom w:val="single" w:sz="4" w:space="1" w:color="C0D48F"/>
        </w:pBdr>
        <w:suppressAutoHyphens/>
        <w:spacing w:before="160" w:after="360"/>
        <w:rPr>
          <w:rFonts w:eastAsia="Calibri" w:cs="Times New Roman"/>
          <w:color w:val="000000"/>
          <w:kern w:val="12"/>
          <w:szCs w:val="20"/>
        </w:rPr>
      </w:pPr>
    </w:p>
    <w:p w14:paraId="598DA808" w14:textId="77777777" w:rsidR="00FE6ADD" w:rsidRDefault="00FE6ADD" w:rsidP="00906533">
      <w:pPr>
        <w:pStyle w:val="Subtitle"/>
        <w:spacing w:before="0" w:after="0"/>
        <w:sectPr w:rsidR="00FE6ADD" w:rsidSect="00953CCD">
          <w:headerReference w:type="default" r:id="rId8"/>
          <w:footerReference w:type="default" r:id="rId9"/>
          <w:footerReference w:type="first" r:id="rId10"/>
          <w:type w:val="continuous"/>
          <w:pgSz w:w="11906" w:h="16838"/>
          <w:pgMar w:top="1276" w:right="991" w:bottom="1276" w:left="1440" w:header="567" w:footer="0" w:gutter="0"/>
          <w:cols w:space="708"/>
          <w:titlePg/>
          <w:docGrid w:linePitch="360"/>
        </w:sectPr>
      </w:pPr>
    </w:p>
    <w:tbl>
      <w:tblPr>
        <w:tblStyle w:val="DefaultTable11"/>
        <w:tblW w:w="5000" w:type="pct"/>
        <w:tblLook w:val="04A0" w:firstRow="1" w:lastRow="0" w:firstColumn="1" w:lastColumn="0" w:noHBand="0" w:noVBand="1"/>
      </w:tblPr>
      <w:tblGrid>
        <w:gridCol w:w="2687"/>
        <w:gridCol w:w="6788"/>
      </w:tblGrid>
      <w:tr w:rsidR="003D3F73" w:rsidRPr="00654F9E" w14:paraId="598DA80B" w14:textId="77777777" w:rsidTr="004E23E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pct"/>
          </w:tcPr>
          <w:p w14:paraId="598DA809" w14:textId="77777777" w:rsidR="003D3F73" w:rsidRPr="008E534F" w:rsidRDefault="003D3F73" w:rsidP="004E23E8">
            <w:pPr>
              <w:pStyle w:val="Tablerowcolumnheading"/>
              <w:keepNext/>
              <w:rPr>
                <w:b/>
                <w:sz w:val="22"/>
                <w:szCs w:val="22"/>
              </w:rPr>
            </w:pPr>
            <w:r>
              <w:rPr>
                <w:b/>
                <w:sz w:val="22"/>
                <w:szCs w:val="22"/>
              </w:rPr>
              <w:t>Date</w:t>
            </w:r>
          </w:p>
        </w:tc>
        <w:tc>
          <w:tcPr>
            <w:tcW w:w="3582" w:type="pct"/>
          </w:tcPr>
          <w:p w14:paraId="598DA80A" w14:textId="77777777" w:rsidR="003D3F73" w:rsidRPr="008E534F" w:rsidRDefault="003D3F73" w:rsidP="004E23E8">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Location</w:t>
            </w:r>
          </w:p>
        </w:tc>
      </w:tr>
      <w:tr w:rsidR="003D3F73" w:rsidRPr="00654F9E" w14:paraId="598DA80E" w14:textId="77777777" w:rsidTr="004E23E8">
        <w:trPr>
          <w:cantSplit/>
        </w:trPr>
        <w:tc>
          <w:tcPr>
            <w:cnfStyle w:val="001000000000" w:firstRow="0" w:lastRow="0" w:firstColumn="1" w:lastColumn="0" w:oddVBand="0" w:evenVBand="0" w:oddHBand="0" w:evenHBand="0" w:firstRowFirstColumn="0" w:firstRowLastColumn="0" w:lastRowFirstColumn="0" w:lastRowLastColumn="0"/>
            <w:tcW w:w="1418" w:type="pct"/>
          </w:tcPr>
          <w:p w14:paraId="598DA80C" w14:textId="0A8389DA" w:rsidR="003D3F73" w:rsidRPr="008E534F" w:rsidRDefault="00D95023" w:rsidP="004E23E8">
            <w:pPr>
              <w:pStyle w:val="Tabletext"/>
              <w:keepNext/>
              <w:rPr>
                <w:sz w:val="22"/>
                <w:szCs w:val="22"/>
              </w:rPr>
            </w:pPr>
            <w:r>
              <w:rPr>
                <w:sz w:val="22"/>
                <w:szCs w:val="22"/>
              </w:rPr>
              <w:t>22</w:t>
            </w:r>
            <w:r w:rsidR="003D3F73">
              <w:rPr>
                <w:sz w:val="22"/>
                <w:szCs w:val="22"/>
              </w:rPr>
              <w:t xml:space="preserve"> </w:t>
            </w:r>
            <w:r>
              <w:rPr>
                <w:sz w:val="22"/>
                <w:szCs w:val="22"/>
              </w:rPr>
              <w:t>Nove</w:t>
            </w:r>
            <w:r w:rsidR="003D3F73">
              <w:rPr>
                <w:sz w:val="22"/>
                <w:szCs w:val="22"/>
              </w:rPr>
              <w:t>mber 2023</w:t>
            </w:r>
          </w:p>
        </w:tc>
        <w:tc>
          <w:tcPr>
            <w:tcW w:w="3582" w:type="pct"/>
          </w:tcPr>
          <w:p w14:paraId="598DA80D" w14:textId="70D02E96" w:rsidR="003D3F73" w:rsidRPr="008E534F" w:rsidRDefault="00D95023" w:rsidP="004E23E8">
            <w:pPr>
              <w:pStyle w:val="Tabletext"/>
              <w:keepNext/>
              <w:cnfStyle w:val="000000000000" w:firstRow="0" w:lastRow="0" w:firstColumn="0" w:lastColumn="0" w:oddVBand="0" w:evenVBand="0" w:oddHBand="0" w:evenHBand="0" w:firstRowFirstColumn="0" w:firstRowLastColumn="0" w:lastRowFirstColumn="0" w:lastRowLastColumn="0"/>
              <w:rPr>
                <w:sz w:val="22"/>
                <w:szCs w:val="22"/>
              </w:rPr>
            </w:pPr>
            <w:r w:rsidRPr="00D95023">
              <w:rPr>
                <w:sz w:val="22"/>
                <w:szCs w:val="22"/>
              </w:rPr>
              <w:t>Brisbane Airport Conference Centre</w:t>
            </w:r>
            <w:r w:rsidR="00BE1F2B">
              <w:rPr>
                <w:sz w:val="22"/>
                <w:szCs w:val="22"/>
              </w:rPr>
              <w:t>—</w:t>
            </w:r>
            <w:r w:rsidRPr="00D95023">
              <w:rPr>
                <w:sz w:val="22"/>
                <w:szCs w:val="22"/>
              </w:rPr>
              <w:t>Pullm</w:t>
            </w:r>
            <w:bookmarkStart w:id="0" w:name="_GoBack"/>
            <w:bookmarkEnd w:id="0"/>
            <w:r w:rsidRPr="00D95023">
              <w:rPr>
                <w:sz w:val="22"/>
                <w:szCs w:val="22"/>
              </w:rPr>
              <w:t>an Hotel, Domestic Terminal</w:t>
            </w:r>
          </w:p>
        </w:tc>
      </w:tr>
    </w:tbl>
    <w:p w14:paraId="598DA80F" w14:textId="77777777" w:rsidR="000D189C" w:rsidRDefault="000D189C">
      <w:pPr>
        <w:spacing w:line="259" w:lineRule="auto"/>
      </w:pPr>
    </w:p>
    <w:tbl>
      <w:tblPr>
        <w:tblStyle w:val="DefaultTable11"/>
        <w:tblW w:w="5000" w:type="pct"/>
        <w:tblLook w:val="04A0" w:firstRow="1" w:lastRow="0" w:firstColumn="1" w:lastColumn="0" w:noHBand="0" w:noVBand="1"/>
      </w:tblPr>
      <w:tblGrid>
        <w:gridCol w:w="5954"/>
        <w:gridCol w:w="1984"/>
        <w:gridCol w:w="1537"/>
      </w:tblGrid>
      <w:tr w:rsidR="003D3F73" w:rsidRPr="003D3F73" w14:paraId="598DA813" w14:textId="77777777" w:rsidTr="004E23E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2" w:type="pct"/>
          </w:tcPr>
          <w:p w14:paraId="598DA810" w14:textId="77777777" w:rsidR="003D3F73" w:rsidRPr="003D3F73" w:rsidRDefault="003D3F73" w:rsidP="004E23E8">
            <w:pPr>
              <w:pStyle w:val="Tablerowcolumnheading"/>
              <w:rPr>
                <w:b/>
                <w:sz w:val="22"/>
                <w:szCs w:val="22"/>
              </w:rPr>
            </w:pPr>
            <w:r w:rsidRPr="003D3F73">
              <w:rPr>
                <w:b/>
                <w:sz w:val="22"/>
                <w:szCs w:val="22"/>
              </w:rPr>
              <w:t>Meeting title</w:t>
            </w:r>
          </w:p>
        </w:tc>
        <w:tc>
          <w:tcPr>
            <w:tcW w:w="1047" w:type="pct"/>
          </w:tcPr>
          <w:p w14:paraId="598DA811" w14:textId="77777777" w:rsidR="003D3F73" w:rsidRPr="003D3F73" w:rsidRDefault="003D3F73" w:rsidP="004E23E8">
            <w:pPr>
              <w:pStyle w:val="Tablerowcolumnheading"/>
              <w:cnfStyle w:val="100000000000" w:firstRow="1" w:lastRow="0" w:firstColumn="0" w:lastColumn="0" w:oddVBand="0" w:evenVBand="0" w:oddHBand="0" w:evenHBand="0" w:firstRowFirstColumn="0" w:firstRowLastColumn="0" w:lastRowFirstColumn="0" w:lastRowLastColumn="0"/>
              <w:rPr>
                <w:b/>
                <w:sz w:val="22"/>
                <w:szCs w:val="22"/>
              </w:rPr>
            </w:pPr>
            <w:r w:rsidRPr="003D3F73">
              <w:rPr>
                <w:b/>
                <w:sz w:val="22"/>
                <w:szCs w:val="22"/>
              </w:rPr>
              <w:t>Start time</w:t>
            </w:r>
          </w:p>
        </w:tc>
        <w:tc>
          <w:tcPr>
            <w:tcW w:w="811" w:type="pct"/>
          </w:tcPr>
          <w:p w14:paraId="598DA812" w14:textId="77777777" w:rsidR="003D3F73" w:rsidRPr="003D3F73" w:rsidRDefault="003D3F73" w:rsidP="004E23E8">
            <w:pPr>
              <w:pStyle w:val="Tablerowcolumnheading"/>
              <w:cnfStyle w:val="100000000000" w:firstRow="1" w:lastRow="0" w:firstColumn="0" w:lastColumn="0" w:oddVBand="0" w:evenVBand="0" w:oddHBand="0" w:evenHBand="0" w:firstRowFirstColumn="0" w:firstRowLastColumn="0" w:lastRowFirstColumn="0" w:lastRowLastColumn="0"/>
              <w:rPr>
                <w:b/>
                <w:sz w:val="22"/>
                <w:szCs w:val="22"/>
              </w:rPr>
            </w:pPr>
            <w:r w:rsidRPr="003D3F73">
              <w:rPr>
                <w:b/>
                <w:sz w:val="22"/>
                <w:szCs w:val="22"/>
              </w:rPr>
              <w:t>End time</w:t>
            </w:r>
          </w:p>
        </w:tc>
      </w:tr>
      <w:tr w:rsidR="003D3F73" w:rsidRPr="00654F9E" w14:paraId="598DA817" w14:textId="77777777" w:rsidTr="004E23E8">
        <w:trPr>
          <w:cantSplit/>
        </w:trPr>
        <w:tc>
          <w:tcPr>
            <w:cnfStyle w:val="001000000000" w:firstRow="0" w:lastRow="0" w:firstColumn="1" w:lastColumn="0" w:oddVBand="0" w:evenVBand="0" w:oddHBand="0" w:evenHBand="0" w:firstRowFirstColumn="0" w:firstRowLastColumn="0" w:lastRowFirstColumn="0" w:lastRowLastColumn="0"/>
            <w:tcW w:w="3142" w:type="pct"/>
          </w:tcPr>
          <w:p w14:paraId="598DA814" w14:textId="58F78BB8" w:rsidR="003D3F73" w:rsidRPr="009222F2" w:rsidRDefault="003D3F73" w:rsidP="004E23E8">
            <w:r>
              <w:t xml:space="preserve">Brisbane Airport Community Airspace Advisory Board Meeting </w:t>
            </w:r>
            <w:r w:rsidR="00D95023">
              <w:t>3</w:t>
            </w:r>
          </w:p>
        </w:tc>
        <w:tc>
          <w:tcPr>
            <w:tcW w:w="1047" w:type="pct"/>
          </w:tcPr>
          <w:p w14:paraId="598DA815" w14:textId="5E43C0D6" w:rsidR="003D3F73" w:rsidRPr="009222F2" w:rsidRDefault="003D3F73" w:rsidP="004E23E8">
            <w:pPr>
              <w:cnfStyle w:val="000000000000" w:firstRow="0" w:lastRow="0" w:firstColumn="0" w:lastColumn="0" w:oddVBand="0" w:evenVBand="0" w:oddHBand="0" w:evenHBand="0" w:firstRowFirstColumn="0" w:firstRowLastColumn="0" w:lastRowFirstColumn="0" w:lastRowLastColumn="0"/>
            </w:pPr>
            <w:r>
              <w:t>1</w:t>
            </w:r>
            <w:r w:rsidR="00D95023">
              <w:t>5</w:t>
            </w:r>
            <w:r>
              <w:t>:30 AEST</w:t>
            </w:r>
          </w:p>
        </w:tc>
        <w:tc>
          <w:tcPr>
            <w:tcW w:w="811" w:type="pct"/>
          </w:tcPr>
          <w:p w14:paraId="598DA816" w14:textId="36CF11D5" w:rsidR="003D3F73" w:rsidRPr="009222F2" w:rsidRDefault="003D3F73" w:rsidP="004E23E8">
            <w:pPr>
              <w:cnfStyle w:val="000000000000" w:firstRow="0" w:lastRow="0" w:firstColumn="0" w:lastColumn="0" w:oddVBand="0" w:evenVBand="0" w:oddHBand="0" w:evenHBand="0" w:firstRowFirstColumn="0" w:firstRowLastColumn="0" w:lastRowFirstColumn="0" w:lastRowLastColumn="0"/>
            </w:pPr>
            <w:r>
              <w:t>1</w:t>
            </w:r>
            <w:r w:rsidR="00646EA3">
              <w:t>8</w:t>
            </w:r>
            <w:r>
              <w:t>:</w:t>
            </w:r>
            <w:r w:rsidR="00646EA3">
              <w:t>1</w:t>
            </w:r>
            <w:r>
              <w:t>0 AEST</w:t>
            </w:r>
          </w:p>
        </w:tc>
      </w:tr>
    </w:tbl>
    <w:p w14:paraId="598DA818" w14:textId="77777777" w:rsidR="00CB1876" w:rsidRPr="00511808" w:rsidRDefault="00511808" w:rsidP="00511808">
      <w:pPr>
        <w:suppressAutoHyphens/>
        <w:spacing w:before="160" w:after="80"/>
        <w:rPr>
          <w:rFonts w:eastAsia="Calibri" w:cs="Times New Roman"/>
          <w:i/>
          <w:color w:val="000000"/>
        </w:rPr>
      </w:pPr>
      <w:r w:rsidRPr="00511808">
        <w:rPr>
          <w:rFonts w:eastAsia="Calibri" w:cs="Times New Roman"/>
          <w:i/>
          <w:color w:val="000000"/>
        </w:rPr>
        <w:t>Refer to Attachment A within this document for attendees and apologies.</w:t>
      </w:r>
    </w:p>
    <w:p w14:paraId="598DA819" w14:textId="77777777" w:rsidR="00511808" w:rsidRDefault="00511808" w:rsidP="0076382C">
      <w:pPr>
        <w:pStyle w:val="Heading2"/>
      </w:pPr>
      <w:r w:rsidRPr="00511808">
        <w:t>Minutes</w:t>
      </w:r>
    </w:p>
    <w:p w14:paraId="598DA81D" w14:textId="77777777" w:rsidR="0076382C" w:rsidRDefault="0076382C" w:rsidP="0076382C">
      <w:pPr>
        <w:pBdr>
          <w:bottom w:val="single" w:sz="6" w:space="1" w:color="4BB3B5"/>
        </w:pBdr>
      </w:pPr>
    </w:p>
    <w:p w14:paraId="598DA81E" w14:textId="77777777" w:rsidR="0076382C" w:rsidRDefault="0076382C" w:rsidP="0076382C">
      <w:pPr>
        <w:pStyle w:val="Heading3"/>
      </w:pPr>
      <w:r w:rsidRPr="00511808">
        <w:t>Agenda Item 1: Welcome and Acknowledgement of Country</w:t>
      </w:r>
    </w:p>
    <w:p w14:paraId="0BE84488" w14:textId="3F829B6C" w:rsidR="00F44FD2" w:rsidRDefault="0076382C" w:rsidP="0076382C">
      <w:r w:rsidRPr="00511808">
        <w:t>The Chair opened the meeting at 1</w:t>
      </w:r>
      <w:r w:rsidR="007F3CC3">
        <w:t>5</w:t>
      </w:r>
      <w:r w:rsidRPr="00511808">
        <w:t xml:space="preserve">:30 and welcomed </w:t>
      </w:r>
      <w:r w:rsidR="00056C85">
        <w:t xml:space="preserve">community </w:t>
      </w:r>
      <w:r w:rsidRPr="00511808">
        <w:t>members</w:t>
      </w:r>
      <w:r w:rsidR="00807EAF">
        <w:t>,</w:t>
      </w:r>
      <w:r w:rsidRPr="00511808">
        <w:t xml:space="preserve"> industry advisors</w:t>
      </w:r>
      <w:r w:rsidR="00807EAF">
        <w:t xml:space="preserve"> and guests</w:t>
      </w:r>
      <w:r w:rsidRPr="00511808">
        <w:t xml:space="preserve"> to the AAB meeting. </w:t>
      </w:r>
      <w:r w:rsidR="00F44FD2">
        <w:t xml:space="preserve">The Chair noted the apologies of Sandra Bell and Mike Healy and acknowledged Janelle Moody and Luke van </w:t>
      </w:r>
      <w:proofErr w:type="spellStart"/>
      <w:r w:rsidR="00F44FD2">
        <w:t>Dongen</w:t>
      </w:r>
      <w:proofErr w:type="spellEnd"/>
      <w:r w:rsidR="00F44FD2">
        <w:t xml:space="preserve"> as substitute representatives. </w:t>
      </w:r>
    </w:p>
    <w:p w14:paraId="598DA81F" w14:textId="2EEF54E8" w:rsidR="0076382C" w:rsidRDefault="0076382C" w:rsidP="0076382C">
      <w:r w:rsidRPr="00511808">
        <w:t xml:space="preserve">The Chair acknowledged the traditional Custodians of the land </w:t>
      </w:r>
      <w:r w:rsidR="00426900">
        <w:t xml:space="preserve">from </w:t>
      </w:r>
      <w:r w:rsidRPr="00511808">
        <w:t xml:space="preserve">which he was joining </w:t>
      </w:r>
      <w:r w:rsidR="00646EA3">
        <w:t xml:space="preserve">the </w:t>
      </w:r>
      <w:r w:rsidRPr="00511808">
        <w:t xml:space="preserve">meeting, the </w:t>
      </w:r>
      <w:proofErr w:type="spellStart"/>
      <w:r w:rsidR="00F44FD2">
        <w:t>Turrbal</w:t>
      </w:r>
      <w:proofErr w:type="spellEnd"/>
      <w:r w:rsidRPr="00511808">
        <w:t xml:space="preserve"> people, and the traditional Custodians of the land on which all attendees were joining from, and paid respects to their Elders past, present and emerging.</w:t>
      </w:r>
    </w:p>
    <w:p w14:paraId="598DA820" w14:textId="77777777" w:rsidR="0076382C" w:rsidRDefault="0076382C" w:rsidP="0076382C">
      <w:pPr>
        <w:pBdr>
          <w:bottom w:val="single" w:sz="6" w:space="1" w:color="4BB3B5"/>
        </w:pBdr>
      </w:pPr>
    </w:p>
    <w:p w14:paraId="598DA821" w14:textId="77777777" w:rsidR="0076382C" w:rsidRDefault="0076382C" w:rsidP="0076382C">
      <w:pPr>
        <w:pStyle w:val="Heading3"/>
      </w:pPr>
      <w:r w:rsidRPr="00511808">
        <w:t>Agenda Item 2: Administration and action items</w:t>
      </w:r>
    </w:p>
    <w:p w14:paraId="27C3A6D0" w14:textId="0B170172" w:rsidR="00C80EE7" w:rsidRPr="0023217D" w:rsidRDefault="00C80EE7" w:rsidP="00C80EE7">
      <w:pPr>
        <w:keepNext/>
        <w:keepLines/>
        <w:suppressAutoHyphens/>
        <w:outlineLvl w:val="3"/>
        <w:rPr>
          <w:rFonts w:eastAsia="SimSun" w:cs="Times New Roman"/>
          <w:b/>
          <w:iCs/>
          <w:color w:val="3B3838" w:themeColor="background2" w:themeShade="40"/>
          <w:kern w:val="12"/>
          <w:sz w:val="24"/>
          <w:szCs w:val="20"/>
        </w:rPr>
      </w:pPr>
      <w:r>
        <w:rPr>
          <w:rFonts w:eastAsia="SimSun" w:cs="Times New Roman"/>
          <w:b/>
          <w:iCs/>
          <w:color w:val="3B3838" w:themeColor="background2" w:themeShade="40"/>
          <w:kern w:val="12"/>
          <w:sz w:val="24"/>
          <w:szCs w:val="20"/>
        </w:rPr>
        <w:t>Acceptance of agenda and previous minutes</w:t>
      </w:r>
    </w:p>
    <w:p w14:paraId="176D3B1E" w14:textId="088D3508" w:rsidR="00807EAF" w:rsidRDefault="00807EAF" w:rsidP="0076382C">
      <w:r>
        <w:t>The Chair noted his letter to the Minister</w:t>
      </w:r>
      <w:r w:rsidR="00540EBD">
        <w:t xml:space="preserve"> for Infrastructure, Transport, Regional Development and Local Government on issues falling outside the remit of the AAB had been sent following AAB meeting #2B. The Minister has </w:t>
      </w:r>
      <w:r>
        <w:t>respon</w:t>
      </w:r>
      <w:r w:rsidR="00540EBD">
        <w:t xml:space="preserve">ded and the letter </w:t>
      </w:r>
      <w:r>
        <w:t>circulated to AAB members.</w:t>
      </w:r>
    </w:p>
    <w:p w14:paraId="309E806B" w14:textId="10F0A64E" w:rsidR="00807EAF" w:rsidRPr="004E23E8" w:rsidRDefault="00807EAF" w:rsidP="00807EAF">
      <w:pPr>
        <w:ind w:left="567"/>
        <w:rPr>
          <w:i/>
        </w:rPr>
      </w:pPr>
      <w:r>
        <w:rPr>
          <w:i/>
        </w:rPr>
        <w:t>Refer to Attachment C.</w:t>
      </w:r>
    </w:p>
    <w:p w14:paraId="1650E5D6" w14:textId="00DB1805" w:rsidR="00807EAF" w:rsidRDefault="003D5611" w:rsidP="0076382C">
      <w:r>
        <w:t>The Chair expressed his intention to keep the discussions and focus of AAB meetings within scope of the Terms of Reference to limit the workload on members as per the Minister’s expectation.</w:t>
      </w:r>
    </w:p>
    <w:p w14:paraId="70351EED" w14:textId="02337C6F" w:rsidR="003D5611" w:rsidRDefault="003D5611" w:rsidP="0076382C">
      <w:r>
        <w:t>The Chair noted the acceptance and publication of the previous meeting minutes (18 September 2023).</w:t>
      </w:r>
    </w:p>
    <w:p w14:paraId="31DE6CE0" w14:textId="509FCD77" w:rsidR="00540EBD" w:rsidRDefault="003D5611" w:rsidP="00540EBD">
      <w:r>
        <w:t xml:space="preserve">The Chair acknowledged the time </w:t>
      </w:r>
      <w:r w:rsidR="00540EBD">
        <w:t xml:space="preserve">taken to finalise agreement of </w:t>
      </w:r>
      <w:r>
        <w:t>the minutes</w:t>
      </w:r>
      <w:r w:rsidR="00540EBD">
        <w:t xml:space="preserve">. Members discussed options to improve timeliness of finalising minutes. The Chair asked the Secretariat to look into options </w:t>
      </w:r>
      <w:r w:rsidR="00E5720B" w:rsidRPr="00E5720B">
        <w:t>to assist in the preparation of the minutes</w:t>
      </w:r>
      <w:r w:rsidR="00E5720B">
        <w:t xml:space="preserve"> </w:t>
      </w:r>
      <w:r w:rsidR="00540EBD">
        <w:t>including recording meetings and record keeping requirements</w:t>
      </w:r>
      <w:r w:rsidR="00E5720B">
        <w:t xml:space="preserve"> and to report back to the AAB.</w:t>
      </w:r>
    </w:p>
    <w:p w14:paraId="75A77034" w14:textId="77777777" w:rsidR="00540EBD" w:rsidRDefault="00540EBD">
      <w:pPr>
        <w:spacing w:line="259" w:lineRule="auto"/>
      </w:pPr>
      <w:r>
        <w:br w:type="page"/>
      </w:r>
    </w:p>
    <w:p w14:paraId="5FC2FE29" w14:textId="59A1770C" w:rsidR="0023217D" w:rsidRDefault="0023217D" w:rsidP="0023217D">
      <w:pPr>
        <w:keepNext/>
        <w:keepLines/>
        <w:suppressAutoHyphens/>
        <w:outlineLvl w:val="3"/>
        <w:rPr>
          <w:rFonts w:eastAsia="SimSun" w:cs="Times New Roman"/>
          <w:b/>
          <w:iCs/>
          <w:color w:val="3B3838" w:themeColor="background2" w:themeShade="40"/>
          <w:kern w:val="12"/>
          <w:sz w:val="24"/>
          <w:szCs w:val="20"/>
        </w:rPr>
      </w:pPr>
      <w:r>
        <w:rPr>
          <w:rFonts w:eastAsia="SimSun" w:cs="Times New Roman"/>
          <w:b/>
          <w:iCs/>
          <w:color w:val="3B3838" w:themeColor="background2" w:themeShade="40"/>
          <w:kern w:val="12"/>
          <w:sz w:val="24"/>
          <w:szCs w:val="20"/>
        </w:rPr>
        <w:lastRenderedPageBreak/>
        <w:t xml:space="preserve">Action Items list </w:t>
      </w:r>
    </w:p>
    <w:p w14:paraId="02985D16" w14:textId="39C13675" w:rsidR="003C419C" w:rsidRPr="003C419C" w:rsidRDefault="003C419C" w:rsidP="003C419C">
      <w:pPr>
        <w:ind w:left="567"/>
        <w:rPr>
          <w:i/>
        </w:rPr>
      </w:pPr>
      <w:r>
        <w:rPr>
          <w:i/>
        </w:rPr>
        <w:t>The Action Items list is at Attachment B.</w:t>
      </w:r>
    </w:p>
    <w:p w14:paraId="011C18ED" w14:textId="2DC330B4" w:rsidR="0023217D" w:rsidRDefault="0023217D" w:rsidP="0076382C">
      <w:r>
        <w:t xml:space="preserve">The Chair ran through the action item list and noted that </w:t>
      </w:r>
      <w:r w:rsidRPr="006E4514">
        <w:rPr>
          <w:b/>
        </w:rPr>
        <w:t>Action Items 1.9, 2.14</w:t>
      </w:r>
      <w:r>
        <w:t xml:space="preserve"> and </w:t>
      </w:r>
      <w:r w:rsidRPr="006E4514">
        <w:rPr>
          <w:b/>
        </w:rPr>
        <w:t>2B.2</w:t>
      </w:r>
      <w:r>
        <w:t xml:space="preserve"> were with him for action. </w:t>
      </w:r>
      <w:r w:rsidR="00C80EE7" w:rsidRPr="006E4514">
        <w:rPr>
          <w:b/>
        </w:rPr>
        <w:t>Action Items 2.13, 2.15, 2B.1, 2B.4</w:t>
      </w:r>
      <w:r w:rsidR="00C80EE7">
        <w:t xml:space="preserve"> and </w:t>
      </w:r>
      <w:r w:rsidR="00C80EE7" w:rsidRPr="006E4514">
        <w:rPr>
          <w:b/>
        </w:rPr>
        <w:t>2B.6</w:t>
      </w:r>
      <w:r w:rsidR="00C80EE7">
        <w:t xml:space="preserve"> were noted to be closed.</w:t>
      </w:r>
    </w:p>
    <w:p w14:paraId="34302F3A" w14:textId="21F1764B" w:rsidR="00C80EE7" w:rsidRDefault="00C80EE7" w:rsidP="0076382C">
      <w:r>
        <w:t xml:space="preserve">Action Items that </w:t>
      </w:r>
      <w:proofErr w:type="spellStart"/>
      <w:r>
        <w:t>Airservices</w:t>
      </w:r>
      <w:proofErr w:type="spellEnd"/>
      <w:r>
        <w:t xml:space="preserve"> Australia (</w:t>
      </w:r>
      <w:proofErr w:type="spellStart"/>
      <w:r>
        <w:t>Airservices</w:t>
      </w:r>
      <w:proofErr w:type="spellEnd"/>
      <w:r>
        <w:t xml:space="preserve">) and Brisbane Airport Corporation (BAC) have responsibility for were noted to be addressed today at </w:t>
      </w:r>
      <w:r w:rsidRPr="007D6178">
        <w:rPr>
          <w:i/>
        </w:rPr>
        <w:t>agenda item 5</w:t>
      </w:r>
      <w:r>
        <w:t>.</w:t>
      </w:r>
    </w:p>
    <w:p w14:paraId="4753ED11" w14:textId="100F4E23" w:rsidR="00C80EE7" w:rsidRPr="00C80EE7" w:rsidRDefault="00C80EE7" w:rsidP="00C80EE7">
      <w:pPr>
        <w:keepNext/>
        <w:keepLines/>
        <w:suppressAutoHyphens/>
        <w:outlineLvl w:val="3"/>
        <w:rPr>
          <w:rFonts w:eastAsia="SimSun" w:cs="Times New Roman"/>
          <w:b/>
          <w:iCs/>
          <w:color w:val="3B3838" w:themeColor="background2" w:themeShade="40"/>
          <w:kern w:val="12"/>
          <w:sz w:val="24"/>
          <w:szCs w:val="20"/>
        </w:rPr>
      </w:pPr>
      <w:r>
        <w:rPr>
          <w:rFonts w:eastAsia="SimSun" w:cs="Times New Roman"/>
          <w:b/>
          <w:iCs/>
          <w:color w:val="3B3838" w:themeColor="background2" w:themeShade="40"/>
          <w:kern w:val="12"/>
          <w:sz w:val="24"/>
          <w:szCs w:val="20"/>
        </w:rPr>
        <w:t>AAB correspondence</w:t>
      </w:r>
    </w:p>
    <w:p w14:paraId="5CE580EC" w14:textId="67D8155E" w:rsidR="00C80EE7" w:rsidRDefault="00C80EE7" w:rsidP="0076382C">
      <w:r>
        <w:t xml:space="preserve">The Chair </w:t>
      </w:r>
      <w:r w:rsidR="003C419C">
        <w:t>reiterated the expectations as set out in the Minister’s letter and advised he would write a letter to the Chair of the Brisbane Airport Community Aviation Consultation Group</w:t>
      </w:r>
      <w:r w:rsidR="002B320A">
        <w:t xml:space="preserve"> (BACACG)</w:t>
      </w:r>
      <w:r w:rsidR="003C419C">
        <w:t xml:space="preserve"> referring out</w:t>
      </w:r>
      <w:r w:rsidR="00207829">
        <w:t>-</w:t>
      </w:r>
      <w:r w:rsidR="003C419C">
        <w:t>of</w:t>
      </w:r>
      <w:r w:rsidR="00207829">
        <w:t>-</w:t>
      </w:r>
      <w:r w:rsidR="003C419C">
        <w:t>scope issues</w:t>
      </w:r>
      <w:r w:rsidR="00207829">
        <w:t xml:space="preserve"> </w:t>
      </w:r>
      <w:r w:rsidR="003C419C">
        <w:t>which had been placed on the Issues Register</w:t>
      </w:r>
      <w:r w:rsidR="00207829">
        <w:t xml:space="preserve"> for BACACG consideration</w:t>
      </w:r>
      <w:r w:rsidR="003C419C">
        <w:t>.</w:t>
      </w:r>
      <w:r w:rsidR="000D1EE0">
        <w:t xml:space="preserve"> </w:t>
      </w:r>
    </w:p>
    <w:p w14:paraId="26F417D3" w14:textId="0AFAFE2D" w:rsidR="00396147" w:rsidRDefault="000D1EE0" w:rsidP="0076382C">
      <w:r>
        <w:t xml:space="preserve">The Chair </w:t>
      </w:r>
      <w:r w:rsidR="0024336B">
        <w:t>raised</w:t>
      </w:r>
      <w:r>
        <w:t xml:space="preserve"> the Minister’s request for advice </w:t>
      </w:r>
      <w:r w:rsidR="00207829">
        <w:t xml:space="preserve">from the AAB </w:t>
      </w:r>
      <w:r>
        <w:t>on</w:t>
      </w:r>
      <w:r w:rsidR="00815E3E">
        <w:t xml:space="preserve"> community views on</w:t>
      </w:r>
      <w:r>
        <w:t xml:space="preserve"> </w:t>
      </w:r>
      <w:r w:rsidR="00815E3E">
        <w:t xml:space="preserve">designating </w:t>
      </w:r>
      <w:r>
        <w:t>SODPROPS (</w:t>
      </w:r>
      <w:r w:rsidRPr="000D1EE0">
        <w:t xml:space="preserve">Simultaneous </w:t>
      </w:r>
      <w:r>
        <w:t>O</w:t>
      </w:r>
      <w:r w:rsidRPr="000D1EE0">
        <w:t xml:space="preserve">pposite </w:t>
      </w:r>
      <w:r>
        <w:t>D</w:t>
      </w:r>
      <w:r w:rsidRPr="000D1EE0">
        <w:t xml:space="preserve">irection </w:t>
      </w:r>
      <w:r>
        <w:t>P</w:t>
      </w:r>
      <w:r w:rsidRPr="000D1EE0">
        <w:t xml:space="preserve">arallel </w:t>
      </w:r>
      <w:r>
        <w:t>R</w:t>
      </w:r>
      <w:r w:rsidRPr="000D1EE0">
        <w:t xml:space="preserve">unway </w:t>
      </w:r>
      <w:r>
        <w:t>O</w:t>
      </w:r>
      <w:r w:rsidRPr="000D1EE0">
        <w:t>perations</w:t>
      </w:r>
      <w:r>
        <w:t>) as the preferred mode of operation at Brisbane Airport</w:t>
      </w:r>
      <w:r w:rsidR="00815E3E">
        <w:t>, subject to safety, traffic levels and weather constraints</w:t>
      </w:r>
      <w:r>
        <w:t>.</w:t>
      </w:r>
      <w:r w:rsidR="00E97C30">
        <w:t xml:space="preserve"> </w:t>
      </w:r>
    </w:p>
    <w:p w14:paraId="59F5B49A" w14:textId="4FEFC6FB" w:rsidR="0024336B" w:rsidRDefault="0024336B" w:rsidP="0024336B">
      <w:pPr>
        <w:pStyle w:val="ListParagraph"/>
        <w:numPr>
          <w:ilvl w:val="0"/>
          <w:numId w:val="29"/>
        </w:numPr>
      </w:pPr>
      <w:r>
        <w:t>The Chair noted that the AAB is an advisory body and does not have an approval role on airspace operations at Brisbane Airport. Advice from the members would be provided to the Minister for further consideration.</w:t>
      </w:r>
    </w:p>
    <w:p w14:paraId="3C7E030E" w14:textId="77777777" w:rsidR="00815E3E" w:rsidRDefault="00815E3E" w:rsidP="0076382C">
      <w:r>
        <w:t>Members discussed:</w:t>
      </w:r>
    </w:p>
    <w:p w14:paraId="034E39B0" w14:textId="77777777" w:rsidR="00B86E04" w:rsidRDefault="00B86E04" w:rsidP="00B86E04">
      <w:pPr>
        <w:pStyle w:val="ListParagraph"/>
        <w:widowControl w:val="0"/>
        <w:numPr>
          <w:ilvl w:val="0"/>
          <w:numId w:val="29"/>
        </w:numPr>
        <w:tabs>
          <w:tab w:val="left" w:pos="859"/>
        </w:tabs>
        <w:autoSpaceDE w:val="0"/>
        <w:autoSpaceDN w:val="0"/>
        <w:spacing w:before="159" w:after="0"/>
        <w:contextualSpacing w:val="0"/>
      </w:pPr>
      <w:r>
        <w:t xml:space="preserve">how the EIS for the New Parallel Runway (NPR) for Brisbane Airport specified SODPROPS as the preferred mode of operation and it had been approved on this basis, therefore the community members expected SODPROPS to be used to the maximum extent possible so that planes take off and land over Moreton Bay and preferably continue over the Bay, </w:t>
      </w:r>
    </w:p>
    <w:p w14:paraId="3C045A78" w14:textId="34516A4B" w:rsidR="00535774" w:rsidRDefault="00815E3E" w:rsidP="00815E3E">
      <w:pPr>
        <w:pStyle w:val="ListParagraph"/>
        <w:numPr>
          <w:ilvl w:val="0"/>
          <w:numId w:val="29"/>
        </w:numPr>
      </w:pPr>
      <w:r>
        <w:t>how much traffic the airport could manage when SODPROPS is active,</w:t>
      </w:r>
    </w:p>
    <w:p w14:paraId="30C6C783" w14:textId="0F9008E8" w:rsidR="00815E3E" w:rsidRDefault="00815E3E" w:rsidP="00535774">
      <w:pPr>
        <w:pStyle w:val="ListParagraph"/>
        <w:numPr>
          <w:ilvl w:val="0"/>
          <w:numId w:val="23"/>
        </w:numPr>
      </w:pPr>
      <w:r>
        <w:t xml:space="preserve">that SODPROPS </w:t>
      </w:r>
      <w:r w:rsidR="00851278">
        <w:t>as the preferred operating mode</w:t>
      </w:r>
      <w:r w:rsidR="00A12EBD">
        <w:t xml:space="preserve"> is not a silver bullet and</w:t>
      </w:r>
      <w:r w:rsidR="00851278">
        <w:t xml:space="preserve"> would not </w:t>
      </w:r>
      <w:r>
        <w:t>re</w:t>
      </w:r>
      <w:r w:rsidR="00851278">
        <w:t xml:space="preserve">solve </w:t>
      </w:r>
      <w:r>
        <w:t>all noise impact issues due to operational limitations,</w:t>
      </w:r>
    </w:p>
    <w:p w14:paraId="2835188A" w14:textId="6AA0F4D5" w:rsidR="00851278" w:rsidRDefault="00815E3E" w:rsidP="00535774">
      <w:pPr>
        <w:pStyle w:val="ListParagraph"/>
        <w:numPr>
          <w:ilvl w:val="0"/>
          <w:numId w:val="23"/>
        </w:numPr>
      </w:pPr>
      <w:r>
        <w:t>preference of community members, particularly from the Bayside areas of Brisbane, for aircraft to remain over water until they have reached a much higher altitude before crossing over land.</w:t>
      </w:r>
    </w:p>
    <w:p w14:paraId="2D70EECB" w14:textId="3C738EC1" w:rsidR="005F5AE2" w:rsidRDefault="005F5AE2" w:rsidP="0076382C">
      <w:r>
        <w:t>In</w:t>
      </w:r>
      <w:r w:rsidR="00815E3E">
        <w:t>dustry representatives noted</w:t>
      </w:r>
      <w:r>
        <w:t>:</w:t>
      </w:r>
    </w:p>
    <w:p w14:paraId="755D56CE" w14:textId="0199B9E8" w:rsidR="005F5AE2" w:rsidRDefault="005F5AE2" w:rsidP="005F5AE2">
      <w:pPr>
        <w:pStyle w:val="ListParagraph"/>
        <w:numPr>
          <w:ilvl w:val="0"/>
          <w:numId w:val="23"/>
        </w:numPr>
      </w:pPr>
      <w:proofErr w:type="spellStart"/>
      <w:r>
        <w:t>Airservices</w:t>
      </w:r>
      <w:proofErr w:type="spellEnd"/>
      <w:r>
        <w:t xml:space="preserve"> are putting together a document identifying where and when SODPROPS could</w:t>
      </w:r>
      <w:r w:rsidR="0076150A">
        <w:t xml:space="preserve"> likely be operated and when it could</w:t>
      </w:r>
      <w:r>
        <w:t xml:space="preserve"> not be used</w:t>
      </w:r>
      <w:r w:rsidR="0076150A">
        <w:t>,</w:t>
      </w:r>
      <w:r>
        <w:t xml:space="preserve"> such as peak morning and afternoon times</w:t>
      </w:r>
      <w:r w:rsidR="0076150A">
        <w:t xml:space="preserve"> due to traffic volume</w:t>
      </w:r>
      <w:r>
        <w:t xml:space="preserve">. Historical weather patterns are also being studied to identify </w:t>
      </w:r>
      <w:r w:rsidR="0076150A">
        <w:t>the likely availability of</w:t>
      </w:r>
      <w:r>
        <w:t xml:space="preserve"> SODPROPS </w:t>
      </w:r>
      <w:r w:rsidR="0076150A">
        <w:t>mode across the year</w:t>
      </w:r>
      <w:r w:rsidR="00815E3E">
        <w:t>,</w:t>
      </w:r>
    </w:p>
    <w:p w14:paraId="0BA36DBB" w14:textId="01CE88AF" w:rsidR="00815E3E" w:rsidRDefault="005F5AE2" w:rsidP="005F5AE2">
      <w:pPr>
        <w:pStyle w:val="ListParagraph"/>
        <w:numPr>
          <w:ilvl w:val="0"/>
          <w:numId w:val="23"/>
        </w:numPr>
      </w:pPr>
      <w:r>
        <w:t>a</w:t>
      </w:r>
      <w:r w:rsidR="0076150A">
        <w:t>n operational</w:t>
      </w:r>
      <w:r>
        <w:t xml:space="preserve"> transition period </w:t>
      </w:r>
      <w:r w:rsidR="00815E3E">
        <w:t>applie</w:t>
      </w:r>
      <w:r w:rsidR="0076150A">
        <w:t>s</w:t>
      </w:r>
      <w:r w:rsidR="00815E3E">
        <w:t xml:space="preserve"> </w:t>
      </w:r>
      <w:r w:rsidR="0076150A">
        <w:t xml:space="preserve">when </w:t>
      </w:r>
      <w:r w:rsidR="00815E3E">
        <w:t>switching to SODPROPS</w:t>
      </w:r>
      <w:r w:rsidR="0076150A">
        <w:t xml:space="preserve"> mode to enable the safe redirection of aircraft to the required runway end. This is in the order of 30 to 45 minutes currently but measures to reduce this time</w:t>
      </w:r>
      <w:r w:rsidR="007B3D10">
        <w:t xml:space="preserve"> are being considered</w:t>
      </w:r>
      <w:r w:rsidR="00815E3E">
        <w:t>,</w:t>
      </w:r>
    </w:p>
    <w:p w14:paraId="5E778165" w14:textId="60A2321E" w:rsidR="005F5AE2" w:rsidRDefault="0076150A" w:rsidP="005F5AE2">
      <w:pPr>
        <w:pStyle w:val="ListParagraph"/>
        <w:numPr>
          <w:ilvl w:val="0"/>
          <w:numId w:val="23"/>
        </w:numPr>
      </w:pPr>
      <w:r>
        <w:t xml:space="preserve">currently </w:t>
      </w:r>
      <w:r w:rsidR="00815E3E">
        <w:t>there need</w:t>
      </w:r>
      <w:r>
        <w:t>s</w:t>
      </w:r>
      <w:r w:rsidR="00815E3E">
        <w:t xml:space="preserve"> to be a forecast ability to operate</w:t>
      </w:r>
      <w:r w:rsidR="005F5AE2">
        <w:t xml:space="preserve"> </w:t>
      </w:r>
      <w:r>
        <w:t xml:space="preserve">in </w:t>
      </w:r>
      <w:r w:rsidR="005F5AE2">
        <w:t xml:space="preserve">SODPROPS </w:t>
      </w:r>
      <w:r>
        <w:t xml:space="preserve">mode </w:t>
      </w:r>
      <w:r w:rsidR="005F5AE2">
        <w:t xml:space="preserve">beyond </w:t>
      </w:r>
      <w:r>
        <w:t>one hour to transition to this mode</w:t>
      </w:r>
      <w:r w:rsidR="007B3D10">
        <w:t>,</w:t>
      </w:r>
    </w:p>
    <w:p w14:paraId="434DB14F" w14:textId="7C5A8611" w:rsidR="00F35A49" w:rsidRDefault="00F35A49" w:rsidP="00F35A49">
      <w:pPr>
        <w:pStyle w:val="ListParagraph"/>
        <w:numPr>
          <w:ilvl w:val="0"/>
          <w:numId w:val="23"/>
        </w:numPr>
      </w:pPr>
      <w:r>
        <w:t xml:space="preserve">options were being explored under the </w:t>
      </w:r>
      <w:r w:rsidRPr="006E4514">
        <w:rPr>
          <w:i/>
        </w:rPr>
        <w:t>Noise Action Plan for Brisbane</w:t>
      </w:r>
      <w:r>
        <w:t xml:space="preserve"> to increase the altitude that aircraft must reach before they can turn back over land</w:t>
      </w:r>
      <w:r w:rsidR="00815E3E">
        <w:t xml:space="preserve">, noting such options </w:t>
      </w:r>
      <w:r>
        <w:t>c</w:t>
      </w:r>
      <w:r w:rsidR="00815E3E">
        <w:t>o</w:t>
      </w:r>
      <w:r>
        <w:t xml:space="preserve">me with trade-offs such as increased </w:t>
      </w:r>
      <w:r w:rsidR="00815E3E">
        <w:t xml:space="preserve">track miles and </w:t>
      </w:r>
      <w:r>
        <w:t>fuel burn.</w:t>
      </w:r>
    </w:p>
    <w:p w14:paraId="46D2A9D4" w14:textId="4C2CB21A" w:rsidR="00F35A49" w:rsidRDefault="00F35A49" w:rsidP="00815E3E">
      <w:r>
        <w:t>The Chair agreed that further investigation would be required as to how much of the flight path would need to be over the water before aircraft turn back over the city.</w:t>
      </w:r>
    </w:p>
    <w:p w14:paraId="6D3B2A37" w14:textId="54C6A2F9" w:rsidR="00A12EBD" w:rsidRDefault="00F35A49" w:rsidP="00F35A49">
      <w:r>
        <w:t>The Chair noted the strong view of community members in favour of</w:t>
      </w:r>
      <w:r w:rsidR="00815E3E">
        <w:t xml:space="preserve"> designating</w:t>
      </w:r>
      <w:r>
        <w:t xml:space="preserve"> SODPROPS as the preferred operating mode at Brisbane </w:t>
      </w:r>
      <w:r w:rsidRPr="006E4514">
        <w:t>Airport</w:t>
      </w:r>
      <w:r w:rsidR="00815E3E">
        <w:t xml:space="preserve">, subject to provision of more detailed information on the expected impacts and benefits to the community, </w:t>
      </w:r>
      <w:r w:rsidR="0076150A">
        <w:t xml:space="preserve">that information was required on the </w:t>
      </w:r>
      <w:r w:rsidR="00815E3E">
        <w:t xml:space="preserve">likely practical </w:t>
      </w:r>
      <w:r w:rsidR="00815E3E">
        <w:lastRenderedPageBreak/>
        <w:t xml:space="preserve">operation times and </w:t>
      </w:r>
      <w:r w:rsidR="00A12EBD">
        <w:t>outcomes of options to increase the altitude of aircraft before turning back over land, to mitigate impacts on bayside communities if possible</w:t>
      </w:r>
      <w:r w:rsidRPr="006E4514">
        <w:t xml:space="preserve">. </w:t>
      </w:r>
    </w:p>
    <w:p w14:paraId="69B97C04" w14:textId="4276F836" w:rsidR="00F35A49" w:rsidRDefault="00F35A49" w:rsidP="00F35A49">
      <w:r w:rsidRPr="006E4514">
        <w:t>The Chair will write to the Minister with the advice from AAB and will circulate the draft letter to members for</w:t>
      </w:r>
      <w:r w:rsidR="00A12EBD">
        <w:t xml:space="preserve"> comment</w:t>
      </w:r>
      <w:r w:rsidRPr="006E4514">
        <w:t xml:space="preserve"> prior to submission.</w:t>
      </w:r>
      <w:r w:rsidR="00815E3E">
        <w:t xml:space="preserve"> </w:t>
      </w:r>
    </w:p>
    <w:p w14:paraId="6F3B7482" w14:textId="672C2268" w:rsidR="00A12EBD" w:rsidRDefault="00A12EBD">
      <w:pPr>
        <w:spacing w:line="259" w:lineRule="auto"/>
        <w:rPr>
          <w:rFonts w:eastAsia="SimSun" w:cs="Times New Roman"/>
          <w:b/>
          <w:iCs/>
          <w:color w:val="3B3838" w:themeColor="background2" w:themeShade="40"/>
          <w:kern w:val="12"/>
          <w:sz w:val="24"/>
          <w:szCs w:val="20"/>
        </w:rPr>
      </w:pPr>
    </w:p>
    <w:p w14:paraId="678495B2" w14:textId="5CF6482B" w:rsidR="00F35A49" w:rsidRPr="004E23E8" w:rsidRDefault="00F35A49" w:rsidP="00F35A49">
      <w:pPr>
        <w:pStyle w:val="Heading4"/>
      </w:pPr>
      <w:r w:rsidRPr="004E23E8">
        <w:t>ACTIONS:</w:t>
      </w:r>
    </w:p>
    <w:p w14:paraId="2E83F629" w14:textId="25F5E5BE" w:rsidR="00F35A49" w:rsidRDefault="00F35A49" w:rsidP="00F35A49">
      <w:pPr>
        <w:numPr>
          <w:ilvl w:val="0"/>
          <w:numId w:val="19"/>
        </w:numPr>
        <w:suppressAutoHyphens/>
        <w:spacing w:before="80" w:after="0"/>
        <w:ind w:left="567" w:hanging="567"/>
        <w:contextualSpacing/>
        <w:rPr>
          <w:rFonts w:eastAsia="Calibri" w:cs="Times New Roman"/>
          <w:color w:val="000000"/>
        </w:rPr>
      </w:pPr>
      <w:r>
        <w:rPr>
          <w:rFonts w:eastAsia="Calibri" w:cs="Times New Roman"/>
          <w:color w:val="000000"/>
        </w:rPr>
        <w:t>The Chair to investigate</w:t>
      </w:r>
      <w:r w:rsidR="002E6EF7">
        <w:rPr>
          <w:rFonts w:eastAsia="Calibri" w:cs="Times New Roman"/>
          <w:color w:val="000000"/>
        </w:rPr>
        <w:t xml:space="preserve"> options to record meetings with the Secretariat.</w:t>
      </w:r>
    </w:p>
    <w:p w14:paraId="18EAC7D7" w14:textId="6E0798D7" w:rsidR="00F35A49" w:rsidRPr="00F35A49" w:rsidRDefault="00F35A49" w:rsidP="00F35A49">
      <w:pPr>
        <w:numPr>
          <w:ilvl w:val="0"/>
          <w:numId w:val="19"/>
        </w:numPr>
        <w:suppressAutoHyphens/>
        <w:spacing w:before="80" w:after="0"/>
        <w:ind w:left="567" w:hanging="567"/>
        <w:contextualSpacing/>
        <w:rPr>
          <w:rFonts w:eastAsia="Calibri" w:cs="Times New Roman"/>
          <w:color w:val="000000"/>
        </w:rPr>
      </w:pPr>
      <w:r w:rsidRPr="00511808">
        <w:rPr>
          <w:rFonts w:eastAsia="Calibri" w:cs="Times New Roman"/>
          <w:color w:val="000000"/>
        </w:rPr>
        <w:t xml:space="preserve">The Chair to write a letter to the Minister for Infrastructure, Transport, Regional Development and Local Government </w:t>
      </w:r>
      <w:r>
        <w:rPr>
          <w:rFonts w:eastAsia="Calibri" w:cs="Times New Roman"/>
          <w:color w:val="000000"/>
        </w:rPr>
        <w:t>advising of AAB’s views on the use of SODPROPS as the preferred operating mode at Brisbane Airport.</w:t>
      </w:r>
      <w:r w:rsidRPr="00511808">
        <w:rPr>
          <w:rFonts w:eastAsia="Calibri" w:cs="Times New Roman"/>
          <w:color w:val="000000"/>
        </w:rPr>
        <w:t xml:space="preserve"> </w:t>
      </w:r>
    </w:p>
    <w:p w14:paraId="598DA83B" w14:textId="77777777" w:rsidR="0076382C" w:rsidRDefault="0076382C" w:rsidP="0076382C">
      <w:pPr>
        <w:pBdr>
          <w:bottom w:val="single" w:sz="6" w:space="1" w:color="4BB3B5"/>
        </w:pBdr>
      </w:pPr>
    </w:p>
    <w:p w14:paraId="598DA83C" w14:textId="54C28074" w:rsidR="0076382C" w:rsidRDefault="0076382C" w:rsidP="0076382C">
      <w:pPr>
        <w:pStyle w:val="Heading3"/>
      </w:pPr>
      <w:r w:rsidRPr="00511808">
        <w:t xml:space="preserve">Agenda Item 3: </w:t>
      </w:r>
      <w:r w:rsidR="00DA2340">
        <w:t>Aviation White Paper presentation</w:t>
      </w:r>
    </w:p>
    <w:p w14:paraId="2C5DB01F" w14:textId="77777777" w:rsidR="002E6EF7" w:rsidRPr="004E23E8" w:rsidRDefault="002E6EF7" w:rsidP="002E6EF7">
      <w:pPr>
        <w:ind w:left="567"/>
        <w:rPr>
          <w:i/>
        </w:rPr>
      </w:pPr>
      <w:r w:rsidRPr="004E23E8">
        <w:rPr>
          <w:i/>
        </w:rPr>
        <w:t xml:space="preserve">Refer to presentation at Attachment </w:t>
      </w:r>
      <w:r>
        <w:rPr>
          <w:i/>
        </w:rPr>
        <w:t>D</w:t>
      </w:r>
      <w:r w:rsidRPr="004E23E8">
        <w:rPr>
          <w:i/>
        </w:rPr>
        <w:t>.</w:t>
      </w:r>
    </w:p>
    <w:p w14:paraId="598DA83D" w14:textId="5A8BC97A" w:rsidR="0076382C" w:rsidRDefault="002E6EF7" w:rsidP="0076382C">
      <w:r>
        <w:t xml:space="preserve">Ms Werner introduced Mr </w:t>
      </w:r>
      <w:proofErr w:type="spellStart"/>
      <w:r>
        <w:t>Everist</w:t>
      </w:r>
      <w:proofErr w:type="spellEnd"/>
      <w:r>
        <w:t xml:space="preserve"> as the head of the Aviation White Paper Taskforce</w:t>
      </w:r>
      <w:r w:rsidR="0024336B">
        <w:t xml:space="preserve">, who would present </w:t>
      </w:r>
      <w:r>
        <w:t>on the Aviation White Paper to the AAB in this meeting.</w:t>
      </w:r>
    </w:p>
    <w:p w14:paraId="2A8A37B8" w14:textId="6243085C" w:rsidR="001D6EE0" w:rsidRDefault="00961D20" w:rsidP="0076382C">
      <w:r>
        <w:t xml:space="preserve">Mr </w:t>
      </w:r>
      <w:proofErr w:type="spellStart"/>
      <w:r>
        <w:t>Everist</w:t>
      </w:r>
      <w:proofErr w:type="spellEnd"/>
      <w:r>
        <w:t xml:space="preserve"> </w:t>
      </w:r>
      <w:r w:rsidR="001D6EE0">
        <w:t xml:space="preserve">presented on the Aviation White Paper process and noted that Chapter 6 would be the most applicable to this group as it relates to the handling of noise. </w:t>
      </w:r>
    </w:p>
    <w:p w14:paraId="13189768" w14:textId="77777777" w:rsidR="00CC4355" w:rsidRDefault="001D6EE0" w:rsidP="0076382C">
      <w:r>
        <w:t>Mr Diamond stated that feedback he had received from his community is that the Aviation Green Paper is very pro-aviation and the community is worn out from responding to numerous requests for comment</w:t>
      </w:r>
      <w:r w:rsidR="00B86E04">
        <w:t xml:space="preserve"> on similar issues</w:t>
      </w:r>
      <w:r>
        <w:t>.</w:t>
      </w:r>
      <w:r w:rsidR="0024336B">
        <w:t xml:space="preserve"> </w:t>
      </w:r>
      <w:r w:rsidR="00B86E04" w:rsidRPr="00B86E04">
        <w:t>Mr Diamond noted that BFPCA would lodge a submission representing community views.</w:t>
      </w:r>
      <w:r w:rsidR="00B86E04">
        <w:t xml:space="preserve"> </w:t>
      </w:r>
    </w:p>
    <w:p w14:paraId="7D13647B" w14:textId="56563B85" w:rsidR="00CC4355" w:rsidRDefault="001D6EE0" w:rsidP="0076382C">
      <w:r>
        <w:t>Ms Moody concurred with Mr Diamond’s point noting similar feelings from her community.</w:t>
      </w:r>
      <w:r w:rsidR="0024336B">
        <w:t xml:space="preserve"> </w:t>
      </w:r>
      <w:r w:rsidR="00CC4355">
        <w:t>Ms Moody further noted that community feedback had been provided through roundtables for the Green Paper but expressed that the majority of attendees were from the aviation industry.</w:t>
      </w:r>
    </w:p>
    <w:p w14:paraId="247CE7FD" w14:textId="49BA10D9" w:rsidR="001D6EE0" w:rsidRDefault="001D6EE0" w:rsidP="0076382C">
      <w:r>
        <w:t xml:space="preserve">Ms </w:t>
      </w:r>
      <w:proofErr w:type="spellStart"/>
      <w:r>
        <w:t>Bignell</w:t>
      </w:r>
      <w:proofErr w:type="spellEnd"/>
      <w:r>
        <w:t xml:space="preserve"> expressed</w:t>
      </w:r>
      <w:r w:rsidR="0024336B">
        <w:t xml:space="preserve"> concern</w:t>
      </w:r>
      <w:r>
        <w:t xml:space="preserve"> that the Aviation Green Paper</w:t>
      </w:r>
      <w:r w:rsidR="0024336B">
        <w:t xml:space="preserve"> is long and technical, and difficult for some community members to understand. </w:t>
      </w:r>
      <w:r w:rsidR="00CC4355">
        <w:t>She suggested that a separate section on community impacts be included.</w:t>
      </w:r>
    </w:p>
    <w:p w14:paraId="7F025BC8" w14:textId="698DA484" w:rsidR="00611A1A" w:rsidRDefault="00611A1A" w:rsidP="00611A1A">
      <w:r>
        <w:t>Mr Diamond</w:t>
      </w:r>
      <w:r w:rsidR="0024336B">
        <w:t xml:space="preserve"> (supported by Ms Stewart)</w:t>
      </w:r>
      <w:r>
        <w:t xml:space="preserve"> raised </w:t>
      </w:r>
      <w:r w:rsidR="00CF1841">
        <w:t>that significant community input</w:t>
      </w:r>
      <w:r>
        <w:t xml:space="preserve"> </w:t>
      </w:r>
      <w:r w:rsidR="0024336B">
        <w:t xml:space="preserve">on the aircraft noise issues that affect Brisbane residents </w:t>
      </w:r>
      <w:r>
        <w:t xml:space="preserve">had gone into </w:t>
      </w:r>
      <w:r w:rsidR="0024336B">
        <w:t>the Aircraft Noise</w:t>
      </w:r>
      <w:r>
        <w:t xml:space="preserve"> Ombudsman </w:t>
      </w:r>
      <w:r w:rsidR="0024336B">
        <w:t>investigation into complaints about flight paths associated with the Brisbane Airport new runway</w:t>
      </w:r>
      <w:r w:rsidR="00CF1841">
        <w:t xml:space="preserve">. He </w:t>
      </w:r>
      <w:r w:rsidR="0024336B">
        <w:t>asked</w:t>
      </w:r>
      <w:r w:rsidR="00CF1841">
        <w:t xml:space="preserve"> that the points raised in the report should be considered under the Aviation White Paper process.</w:t>
      </w:r>
    </w:p>
    <w:p w14:paraId="762CAF36" w14:textId="42828FA0" w:rsidR="00CF1841" w:rsidRDefault="00CF1841" w:rsidP="00611A1A">
      <w:r>
        <w:t xml:space="preserve">Ms Werner noted that the </w:t>
      </w:r>
      <w:r w:rsidR="0024336B">
        <w:t xml:space="preserve">Aviation White Paper </w:t>
      </w:r>
      <w:r>
        <w:t xml:space="preserve">Taskforce had gone through a process of reviewing previous aviation submissions at the point of establishment. </w:t>
      </w:r>
      <w:r w:rsidR="0024336B">
        <w:t xml:space="preserve">However, it is important that </w:t>
      </w:r>
      <w:r w:rsidR="007D0325">
        <w:t xml:space="preserve">input be provided on the Green Paper to ensure that views are considered by the Australian Government. </w:t>
      </w:r>
      <w:r w:rsidR="00CC4355" w:rsidRPr="00CC4355">
        <w:t>She agreed that it could be done by community members putting in a simple submission referring to these prior reports and processes and asking that they be considered in the White Paper process.</w:t>
      </w:r>
    </w:p>
    <w:p w14:paraId="04A4AE85" w14:textId="1D9A3675" w:rsidR="00CF1841" w:rsidRDefault="007D0325" w:rsidP="00611A1A">
      <w:r>
        <w:t xml:space="preserve">Further feedback was provided to </w:t>
      </w:r>
      <w:r w:rsidR="00CF1841">
        <w:t xml:space="preserve">Mr </w:t>
      </w:r>
      <w:proofErr w:type="spellStart"/>
      <w:r w:rsidR="00CF1841">
        <w:t>Everist</w:t>
      </w:r>
      <w:proofErr w:type="spellEnd"/>
      <w:r w:rsidR="00CF1841">
        <w:t xml:space="preserve"> </w:t>
      </w:r>
      <w:r>
        <w:t xml:space="preserve">on </w:t>
      </w:r>
      <w:r w:rsidR="00CF1841">
        <w:t>the effectiveness of Community Aviation Consultation Groups (CACGs)</w:t>
      </w:r>
      <w:r w:rsidR="00CC4355" w:rsidRPr="00CC4355">
        <w:t xml:space="preserve"> and to ensure that State and local Councils have input into the process to cover consideration of local community and planning issues.</w:t>
      </w:r>
    </w:p>
    <w:p w14:paraId="2F692E56" w14:textId="084EA04F" w:rsidR="007D0325" w:rsidRDefault="007D0325" w:rsidP="00FA63C8">
      <w:r>
        <w:t xml:space="preserve">Members agreed that the summary slides on the Aviation Green Paper provided at the AAB meeting provided a short and </w:t>
      </w:r>
      <w:proofErr w:type="spellStart"/>
      <w:r>
        <w:t>digestable</w:t>
      </w:r>
      <w:proofErr w:type="spellEnd"/>
      <w:r>
        <w:t xml:space="preserve"> summary of the issues being considered. Members </w:t>
      </w:r>
      <w:r w:rsidR="00CC4355">
        <w:t xml:space="preserve">noted the deadline for submissions was one week away (30 November) and </w:t>
      </w:r>
      <w:r>
        <w:t xml:space="preserve">asked if the slides could be published and circulated to AAB members to help facilitate community input. </w:t>
      </w:r>
    </w:p>
    <w:p w14:paraId="4997EB53" w14:textId="4027F361" w:rsidR="00FA63C8" w:rsidRPr="006E4514" w:rsidRDefault="007D0325" w:rsidP="007D0325">
      <w:r>
        <w:t>Ms We</w:t>
      </w:r>
      <w:r w:rsidR="00CC4355">
        <w:t>rn</w:t>
      </w:r>
      <w:r>
        <w:t xml:space="preserve">er and Mr </w:t>
      </w:r>
      <w:proofErr w:type="spellStart"/>
      <w:r>
        <w:t>Everist</w:t>
      </w:r>
      <w:proofErr w:type="spellEnd"/>
      <w:r>
        <w:t xml:space="preserve"> supported this approach. </w:t>
      </w:r>
    </w:p>
    <w:p w14:paraId="598DA872" w14:textId="77777777" w:rsidR="0076382C" w:rsidRPr="00511808" w:rsidRDefault="0076382C" w:rsidP="00FA54B0">
      <w:pPr>
        <w:pStyle w:val="Heading4"/>
      </w:pPr>
      <w:r w:rsidRPr="00511808">
        <w:lastRenderedPageBreak/>
        <w:t>ACTIONS</w:t>
      </w:r>
    </w:p>
    <w:p w14:paraId="598DA873" w14:textId="19FCB34E" w:rsidR="0076382C" w:rsidRPr="00FA54B0" w:rsidRDefault="0059770B" w:rsidP="00FA54B0">
      <w:pPr>
        <w:numPr>
          <w:ilvl w:val="0"/>
          <w:numId w:val="19"/>
        </w:numPr>
        <w:suppressAutoHyphens/>
        <w:ind w:left="567" w:hanging="567"/>
        <w:contextualSpacing/>
        <w:rPr>
          <w:rFonts w:eastAsia="Calibri" w:cs="Times New Roman"/>
          <w:color w:val="000000"/>
        </w:rPr>
      </w:pPr>
      <w:r>
        <w:rPr>
          <w:rFonts w:eastAsia="Calibri" w:cs="Times New Roman"/>
          <w:color w:val="000000"/>
        </w:rPr>
        <w:t>Secretariat to circulate Aviation White Paper presentation slides to AAB members and publish on the AAB website within 24 hours</w:t>
      </w:r>
      <w:r w:rsidR="007D0325">
        <w:rPr>
          <w:rFonts w:eastAsia="Calibri" w:cs="Times New Roman"/>
          <w:color w:val="000000"/>
        </w:rPr>
        <w:t xml:space="preserve"> of the AAB meeting</w:t>
      </w:r>
      <w:r>
        <w:rPr>
          <w:rFonts w:eastAsia="Calibri" w:cs="Times New Roman"/>
          <w:color w:val="000000"/>
        </w:rPr>
        <w:t>.</w:t>
      </w:r>
    </w:p>
    <w:p w14:paraId="598DA874" w14:textId="77777777" w:rsidR="00FA54B0" w:rsidRDefault="00FA54B0" w:rsidP="00FA54B0">
      <w:pPr>
        <w:pBdr>
          <w:bottom w:val="single" w:sz="6" w:space="1" w:color="4BB3B5"/>
        </w:pBdr>
      </w:pPr>
    </w:p>
    <w:p w14:paraId="598DA875" w14:textId="707B3787" w:rsidR="00FA54B0" w:rsidRPr="00511808" w:rsidRDefault="00FA54B0" w:rsidP="004E23E8">
      <w:pPr>
        <w:pStyle w:val="Heading3"/>
      </w:pPr>
      <w:r w:rsidRPr="00511808">
        <w:t xml:space="preserve">Agenda Item 4: </w:t>
      </w:r>
      <w:r w:rsidR="00597BCD">
        <w:t>Noise Action Plan for Brisbane</w:t>
      </w:r>
    </w:p>
    <w:p w14:paraId="598DA876" w14:textId="5A8C88FA" w:rsidR="00FA54B0" w:rsidRPr="0059770B" w:rsidRDefault="00FA54B0" w:rsidP="00280668">
      <w:pPr>
        <w:ind w:left="567"/>
        <w:rPr>
          <w:i/>
        </w:rPr>
      </w:pPr>
      <w:r w:rsidRPr="0059770B">
        <w:rPr>
          <w:i/>
        </w:rPr>
        <w:t xml:space="preserve">Refer to the presentation at Attachment </w:t>
      </w:r>
      <w:r w:rsidR="0059770B" w:rsidRPr="0059770B">
        <w:rPr>
          <w:i/>
        </w:rPr>
        <w:t>E</w:t>
      </w:r>
      <w:r w:rsidRPr="0059770B">
        <w:rPr>
          <w:i/>
        </w:rPr>
        <w:t>.</w:t>
      </w:r>
    </w:p>
    <w:p w14:paraId="048704A3" w14:textId="250A0F69" w:rsidR="0059770B" w:rsidRPr="006E4514" w:rsidRDefault="0059770B" w:rsidP="00FA54B0">
      <w:pPr>
        <w:rPr>
          <w:i/>
        </w:rPr>
      </w:pPr>
      <w:r>
        <w:t xml:space="preserve">Ms Marshall presented on a status update for Phase One engagement of the </w:t>
      </w:r>
      <w:r w:rsidRPr="006E4514">
        <w:rPr>
          <w:i/>
        </w:rPr>
        <w:t>Noise Action Plan for Brisbane</w:t>
      </w:r>
      <w:r w:rsidR="00FF2C97" w:rsidRPr="006E4514">
        <w:rPr>
          <w:i/>
        </w:rPr>
        <w:t>.</w:t>
      </w:r>
    </w:p>
    <w:p w14:paraId="3C72C678" w14:textId="31BEB230" w:rsidR="00D44488" w:rsidRDefault="00D44488" w:rsidP="00FA54B0">
      <w:r>
        <w:t xml:space="preserve">Ms Marshall noted that </w:t>
      </w:r>
      <w:proofErr w:type="spellStart"/>
      <w:r w:rsidR="007D0325">
        <w:t>Airservices</w:t>
      </w:r>
      <w:proofErr w:type="spellEnd"/>
      <w:r w:rsidR="007D0325">
        <w:t>’</w:t>
      </w:r>
      <w:r>
        <w:t xml:space="preserve"> Baseline Model tool has now been released and </w:t>
      </w:r>
      <w:proofErr w:type="spellStart"/>
      <w:r>
        <w:t>Airservices</w:t>
      </w:r>
      <w:proofErr w:type="spellEnd"/>
      <w:r>
        <w:t xml:space="preserve"> is seeking AAB member </w:t>
      </w:r>
      <w:r w:rsidR="0076150A">
        <w:t xml:space="preserve">and community </w:t>
      </w:r>
      <w:r>
        <w:t>feedback on the useability of the tool. Feedback received to date is that more flights are going overhead than what is being shown on the map</w:t>
      </w:r>
      <w:r w:rsidR="00D278CF">
        <w:t>, due to the grid cell structure that sits behind the tool,</w:t>
      </w:r>
      <w:r w:rsidR="007D0325">
        <w:t xml:space="preserve"> and some addresses weren’t available in the baseline model.</w:t>
      </w:r>
    </w:p>
    <w:p w14:paraId="153C8DF6" w14:textId="3D0CC647" w:rsidR="00D44488" w:rsidRDefault="00D44488" w:rsidP="00FA54B0">
      <w:r>
        <w:t xml:space="preserve">Ms Marshall advised that </w:t>
      </w:r>
      <w:r w:rsidR="007D0325" w:rsidRPr="006E4514">
        <w:rPr>
          <w:i/>
        </w:rPr>
        <w:t>Noise Action Plan for Brisbane</w:t>
      </w:r>
      <w:r w:rsidR="007D0325">
        <w:t xml:space="preserve"> </w:t>
      </w:r>
      <w:r>
        <w:t xml:space="preserve">Phase Two feedback </w:t>
      </w:r>
      <w:r w:rsidR="007D0325">
        <w:t>is</w:t>
      </w:r>
      <w:r>
        <w:t xml:space="preserve"> still </w:t>
      </w:r>
      <w:r w:rsidR="007D0325">
        <w:t xml:space="preserve">being processed - </w:t>
      </w:r>
      <w:r>
        <w:t xml:space="preserve">that </w:t>
      </w:r>
      <w:proofErr w:type="spellStart"/>
      <w:r>
        <w:t>Airservices</w:t>
      </w:r>
      <w:proofErr w:type="spellEnd"/>
      <w:r>
        <w:t xml:space="preserve"> had received </w:t>
      </w:r>
      <w:r w:rsidR="00D278CF">
        <w:t xml:space="preserve">over </w:t>
      </w:r>
      <w:r>
        <w:t>3,500 submissions</w:t>
      </w:r>
      <w:r w:rsidR="007D0325">
        <w:t xml:space="preserve">. </w:t>
      </w:r>
    </w:p>
    <w:p w14:paraId="7ACE0EDB" w14:textId="4AB97089" w:rsidR="00D44488" w:rsidRDefault="00D44488" w:rsidP="00FA54B0">
      <w:r>
        <w:t xml:space="preserve">Ms Moody </w:t>
      </w:r>
      <w:r w:rsidR="007D0325">
        <w:t xml:space="preserve">queried whether </w:t>
      </w:r>
      <w:r>
        <w:t xml:space="preserve">independent verification is done on </w:t>
      </w:r>
      <w:proofErr w:type="spellStart"/>
      <w:r>
        <w:t>Airservices</w:t>
      </w:r>
      <w:proofErr w:type="spellEnd"/>
      <w:r>
        <w:t xml:space="preserve"> </w:t>
      </w:r>
      <w:r w:rsidR="00D278CF">
        <w:t>work</w:t>
      </w:r>
      <w:r>
        <w:t>.</w:t>
      </w:r>
    </w:p>
    <w:p w14:paraId="42AFB165" w14:textId="7736A39A" w:rsidR="00D44488" w:rsidRDefault="00D44488" w:rsidP="00FA54B0">
      <w:r>
        <w:t xml:space="preserve">In response: </w:t>
      </w:r>
    </w:p>
    <w:p w14:paraId="062F4F0C" w14:textId="5869ED2D" w:rsidR="00D44488" w:rsidRDefault="00D44488" w:rsidP="00CC4355">
      <w:pPr>
        <w:pStyle w:val="ListParagraph"/>
        <w:numPr>
          <w:ilvl w:val="0"/>
          <w:numId w:val="23"/>
        </w:numPr>
      </w:pPr>
      <w:r>
        <w:t xml:space="preserve">Ms Marshall answered that </w:t>
      </w:r>
      <w:r w:rsidR="00D278CF">
        <w:t xml:space="preserve">an external consultancy, </w:t>
      </w:r>
      <w:r>
        <w:t xml:space="preserve">Spatial Media </w:t>
      </w:r>
      <w:r w:rsidR="00D278CF">
        <w:t xml:space="preserve">was engaged to develop the baseline model, and that </w:t>
      </w:r>
      <w:proofErr w:type="gramStart"/>
      <w:r w:rsidR="00D278CF">
        <w:t xml:space="preserve">they  </w:t>
      </w:r>
      <w:r>
        <w:t>have</w:t>
      </w:r>
      <w:proofErr w:type="gramEnd"/>
      <w:r>
        <w:t xml:space="preserve"> done similar work for Western Sydney Airport.</w:t>
      </w:r>
      <w:r w:rsidR="00CC4355">
        <w:t xml:space="preserve"> </w:t>
      </w:r>
      <w:r w:rsidR="00CC4355" w:rsidRPr="00CC4355">
        <w:t xml:space="preserve">The model was still in draft and would continue to be developed with feedback received. </w:t>
      </w:r>
    </w:p>
    <w:p w14:paraId="427D71B5" w14:textId="77777777" w:rsidR="00476645" w:rsidRDefault="00D44488" w:rsidP="00476645">
      <w:pPr>
        <w:pStyle w:val="ListParagraph"/>
        <w:numPr>
          <w:ilvl w:val="0"/>
          <w:numId w:val="23"/>
        </w:numPr>
      </w:pPr>
      <w:r>
        <w:t>Mr Curran added that a</w:t>
      </w:r>
      <w:r w:rsidR="00FE7A9A">
        <w:t>n independent</w:t>
      </w:r>
      <w:r>
        <w:t xml:space="preserve"> third-party </w:t>
      </w:r>
      <w:r w:rsidR="00D278CF">
        <w:t xml:space="preserve">technical advisor </w:t>
      </w:r>
      <w:r w:rsidR="00FE7A9A">
        <w:t xml:space="preserve">has been appointed to review and </w:t>
      </w:r>
      <w:r>
        <w:t>assur</w:t>
      </w:r>
      <w:r w:rsidR="00FE7A9A">
        <w:t xml:space="preserve">e outputs from the Noise Action Plan for Brisbane. </w:t>
      </w:r>
      <w:proofErr w:type="spellStart"/>
      <w:r>
        <w:t>Airservices</w:t>
      </w:r>
      <w:proofErr w:type="spellEnd"/>
      <w:r>
        <w:t xml:space="preserve"> has offered the services </w:t>
      </w:r>
      <w:r w:rsidR="00FE7A9A">
        <w:t xml:space="preserve">of the third-party </w:t>
      </w:r>
      <w:r w:rsidR="00D278CF">
        <w:t xml:space="preserve">advisor </w:t>
      </w:r>
      <w:r>
        <w:t xml:space="preserve">to </w:t>
      </w:r>
      <w:r w:rsidR="00FE7A9A">
        <w:t xml:space="preserve">specific issues and questions raised by </w:t>
      </w:r>
      <w:r>
        <w:t>the AAB.</w:t>
      </w:r>
      <w:r w:rsidR="00D32F37">
        <w:t xml:space="preserve"> </w:t>
      </w:r>
    </w:p>
    <w:p w14:paraId="1BA3AC1A" w14:textId="4E342BB4" w:rsidR="00D44488" w:rsidRDefault="00D32F37" w:rsidP="00476645">
      <w:pPr>
        <w:pStyle w:val="ListParagraph"/>
        <w:numPr>
          <w:ilvl w:val="0"/>
          <w:numId w:val="23"/>
        </w:numPr>
      </w:pPr>
      <w:r w:rsidRPr="00D32F37">
        <w:t xml:space="preserve">The Chair asked community members to consider what they would like the independent technical </w:t>
      </w:r>
      <w:r w:rsidR="00D278CF">
        <w:t>advisor</w:t>
      </w:r>
      <w:r w:rsidR="00D278CF" w:rsidRPr="00D32F37">
        <w:t xml:space="preserve"> </w:t>
      </w:r>
      <w:r>
        <w:t xml:space="preserve">to assure, </w:t>
      </w:r>
      <w:r w:rsidRPr="00D32F37">
        <w:t xml:space="preserve">noting that </w:t>
      </w:r>
      <w:r>
        <w:t xml:space="preserve">there </w:t>
      </w:r>
      <w:r w:rsidRPr="00D32F37">
        <w:t>may</w:t>
      </w:r>
      <w:r>
        <w:t xml:space="preserve"> be</w:t>
      </w:r>
      <w:r w:rsidRPr="00D32F37">
        <w:t xml:space="preserve"> limit</w:t>
      </w:r>
      <w:r>
        <w:t xml:space="preserve">s as to what the expert can undertake. </w:t>
      </w:r>
    </w:p>
    <w:p w14:paraId="05C16779" w14:textId="2CAB332B" w:rsidR="002B43D0" w:rsidRDefault="002B43D0" w:rsidP="00476645">
      <w:r>
        <w:t>AAB members requested to see the scope of services for the independent technical advisor to understand their role.</w:t>
      </w:r>
    </w:p>
    <w:p w14:paraId="6C1DB5C0" w14:textId="77777777" w:rsidR="00476645" w:rsidRDefault="00476645" w:rsidP="00476645">
      <w:r>
        <w:t>In response:</w:t>
      </w:r>
    </w:p>
    <w:p w14:paraId="555ED980" w14:textId="0FA48E7F" w:rsidR="002B43D0" w:rsidRDefault="002B43D0" w:rsidP="00476645">
      <w:pPr>
        <w:pStyle w:val="ListParagraph"/>
        <w:numPr>
          <w:ilvl w:val="0"/>
          <w:numId w:val="23"/>
        </w:numPr>
      </w:pPr>
      <w:r>
        <w:t>Mr Curran stated this would be possible, noting commercial in confidence matters would be omitted.</w:t>
      </w:r>
    </w:p>
    <w:p w14:paraId="5F756534" w14:textId="77777777" w:rsidR="006C272B" w:rsidRPr="006E4514" w:rsidRDefault="006C272B" w:rsidP="006C272B">
      <w:pPr>
        <w:pStyle w:val="Heading4"/>
      </w:pPr>
      <w:r w:rsidRPr="006E4514">
        <w:t>ACTIONS:</w:t>
      </w:r>
    </w:p>
    <w:p w14:paraId="1E4AEBDB" w14:textId="77777777" w:rsidR="006C272B" w:rsidRDefault="006C272B" w:rsidP="006C272B">
      <w:pPr>
        <w:numPr>
          <w:ilvl w:val="0"/>
          <w:numId w:val="19"/>
        </w:numPr>
        <w:suppressAutoHyphens/>
        <w:spacing w:before="80" w:after="80"/>
        <w:ind w:left="567" w:hanging="567"/>
        <w:contextualSpacing/>
      </w:pPr>
      <w:r w:rsidRPr="006E4514">
        <w:t xml:space="preserve">Community members to submit suggestions to the Secretariat on what they would like </w:t>
      </w:r>
      <w:proofErr w:type="spellStart"/>
      <w:r w:rsidRPr="006E4514">
        <w:t>Airservices</w:t>
      </w:r>
      <w:proofErr w:type="spellEnd"/>
      <w:r w:rsidRPr="006E4514">
        <w:t xml:space="preserve">’ independent technical </w:t>
      </w:r>
      <w:r>
        <w:t>advisor</w:t>
      </w:r>
      <w:r w:rsidRPr="006E4514">
        <w:t xml:space="preserve"> to investigate </w:t>
      </w:r>
      <w:r>
        <w:t>or respond to for the AAB</w:t>
      </w:r>
      <w:r w:rsidRPr="006E4514">
        <w:t>.</w:t>
      </w:r>
      <w:r>
        <w:t xml:space="preserve"> Suggestions to be discussed at future meetings and members to work with the Chair to determine which issues should be referred for investigation. </w:t>
      </w:r>
    </w:p>
    <w:p w14:paraId="36FB5B81" w14:textId="07F52717" w:rsidR="006C272B" w:rsidRDefault="006C272B" w:rsidP="006C272B">
      <w:pPr>
        <w:numPr>
          <w:ilvl w:val="0"/>
          <w:numId w:val="19"/>
        </w:numPr>
        <w:suppressAutoHyphens/>
        <w:spacing w:before="80" w:after="80"/>
        <w:ind w:left="567" w:hanging="567"/>
        <w:contextualSpacing/>
      </w:pPr>
      <w:proofErr w:type="spellStart"/>
      <w:r>
        <w:t>Airservices</w:t>
      </w:r>
      <w:proofErr w:type="spellEnd"/>
      <w:r>
        <w:t xml:space="preserve"> to provide AAB members with information on the scope of services able to be provided by the independent technical advisor, excluding any commercial in confidence information.</w:t>
      </w:r>
    </w:p>
    <w:p w14:paraId="10BBC27D" w14:textId="77777777" w:rsidR="002B43D0" w:rsidRDefault="002B43D0" w:rsidP="00FA54B0">
      <w:pPr>
        <w:pBdr>
          <w:bottom w:val="single" w:sz="6" w:space="1" w:color="4BB3B5"/>
        </w:pBdr>
      </w:pPr>
    </w:p>
    <w:p w14:paraId="598DA889" w14:textId="722AA025" w:rsidR="00FA54B0" w:rsidRPr="00511808" w:rsidRDefault="00FA54B0" w:rsidP="00FA54B0">
      <w:pPr>
        <w:pStyle w:val="Heading3"/>
      </w:pPr>
      <w:r w:rsidRPr="00511808">
        <w:t xml:space="preserve">Agenda Item 5: </w:t>
      </w:r>
      <w:r w:rsidR="00597BCD">
        <w:t xml:space="preserve">BAC and </w:t>
      </w:r>
      <w:proofErr w:type="spellStart"/>
      <w:r w:rsidR="00597BCD">
        <w:t>Airservices</w:t>
      </w:r>
      <w:proofErr w:type="spellEnd"/>
      <w:r w:rsidR="00597BCD">
        <w:t xml:space="preserve"> Australia Action Items</w:t>
      </w:r>
    </w:p>
    <w:p w14:paraId="598DA8A2" w14:textId="527BE1B7" w:rsidR="00FA54B0" w:rsidRDefault="00E36233" w:rsidP="00E36233">
      <w:r>
        <w:t xml:space="preserve">Ms Marshall provided an update on the Action Items sitting with </w:t>
      </w:r>
      <w:proofErr w:type="spellStart"/>
      <w:r>
        <w:t>Airservices</w:t>
      </w:r>
      <w:proofErr w:type="spellEnd"/>
      <w:r>
        <w:t xml:space="preserve"> and noted that the Secretariat were seeking preferences for dates and times for an Air Traffic Control visit for AAB community members as per </w:t>
      </w:r>
      <w:r w:rsidRPr="006E4514">
        <w:rPr>
          <w:b/>
        </w:rPr>
        <w:t>Action Item 2.6</w:t>
      </w:r>
      <w:r>
        <w:t>.</w:t>
      </w:r>
    </w:p>
    <w:p w14:paraId="758F1A05" w14:textId="24DD98A6" w:rsidR="00E36233" w:rsidRPr="006E4514" w:rsidRDefault="00E36233" w:rsidP="00E36233">
      <w:r>
        <w:lastRenderedPageBreak/>
        <w:t xml:space="preserve">Ms </w:t>
      </w:r>
      <w:proofErr w:type="spellStart"/>
      <w:r>
        <w:t>Bignell</w:t>
      </w:r>
      <w:proofErr w:type="spellEnd"/>
      <w:r>
        <w:t xml:space="preserve"> enquired as to whether her previously submitted questions on the accuracy of noise monitors</w:t>
      </w:r>
      <w:r w:rsidR="002B43D0">
        <w:t xml:space="preserve"> based on the raw data she had supplied</w:t>
      </w:r>
      <w:r>
        <w:t xml:space="preserve"> </w:t>
      </w:r>
      <w:r w:rsidRPr="006E4514">
        <w:t>had been considered</w:t>
      </w:r>
      <w:r w:rsidR="006E4514" w:rsidRPr="006E4514">
        <w:t xml:space="preserve"> (</w:t>
      </w:r>
      <w:r w:rsidR="006E4514" w:rsidRPr="006E4514">
        <w:rPr>
          <w:b/>
        </w:rPr>
        <w:t>Action Item 2.11</w:t>
      </w:r>
      <w:r w:rsidR="006E4514" w:rsidRPr="006E4514">
        <w:t>)</w:t>
      </w:r>
      <w:r w:rsidR="007D0325">
        <w:t xml:space="preserve">, and members asked further questions on </w:t>
      </w:r>
      <w:r w:rsidR="00FE7A9A">
        <w:t xml:space="preserve">the use and placement of noise monitors across Brisbane. </w:t>
      </w:r>
    </w:p>
    <w:p w14:paraId="1D274520" w14:textId="2A99874E" w:rsidR="00E36233" w:rsidRPr="006E4514" w:rsidRDefault="00E36233" w:rsidP="00E36233">
      <w:r w:rsidRPr="006E4514">
        <w:t>In response:</w:t>
      </w:r>
    </w:p>
    <w:p w14:paraId="3BD24360" w14:textId="534AF367" w:rsidR="00E36233" w:rsidRPr="006E4514" w:rsidRDefault="00E36233" w:rsidP="00FE7A9A">
      <w:pPr>
        <w:pStyle w:val="ListParagraph"/>
        <w:numPr>
          <w:ilvl w:val="0"/>
          <w:numId w:val="23"/>
        </w:numPr>
      </w:pPr>
      <w:r w:rsidRPr="006E4514">
        <w:t>The Chair noted that noise monitors</w:t>
      </w:r>
      <w:r w:rsidR="008B6450">
        <w:t xml:space="preserve"> that are not professionally installed, calibrated and </w:t>
      </w:r>
      <w:r w:rsidR="001C3B6A">
        <w:t>reviewed can be highly inaccurate due to limitations arising from</w:t>
      </w:r>
      <w:r w:rsidR="00D278CF">
        <w:t xml:space="preserve"> p</w:t>
      </w:r>
      <w:r w:rsidR="001C3B6A">
        <w:t>lacement, background noi</w:t>
      </w:r>
      <w:r w:rsidR="003F62EC">
        <w:t>se, weather conditions, acoustic anomalies in particular locations</w:t>
      </w:r>
      <w:r w:rsidR="001420A6">
        <w:t xml:space="preserve">, and many other </w:t>
      </w:r>
      <w:r w:rsidR="001420A6" w:rsidRPr="00476645">
        <w:t>factors</w:t>
      </w:r>
      <w:r w:rsidR="00A27D8F" w:rsidRPr="00476645">
        <w:t>.</w:t>
      </w:r>
      <w:r w:rsidR="00476645" w:rsidRPr="00476645">
        <w:t xml:space="preserve"> </w:t>
      </w:r>
      <w:r w:rsidR="00FE7A9A" w:rsidRPr="00476645">
        <w:t>Ms</w:t>
      </w:r>
      <w:r w:rsidR="00FE7A9A">
        <w:t xml:space="preserve"> Marshall advised all </w:t>
      </w:r>
      <w:proofErr w:type="spellStart"/>
      <w:r w:rsidR="00FE7A9A">
        <w:t>Airservices</w:t>
      </w:r>
      <w:proofErr w:type="spellEnd"/>
      <w:r w:rsidR="00FE7A9A">
        <w:t xml:space="preserve"> noise monitors </w:t>
      </w:r>
      <w:r w:rsidR="00D278CF">
        <w:t xml:space="preserve">undergo regular automated calibration and are </w:t>
      </w:r>
      <w:r w:rsidR="00FE7A9A">
        <w:t xml:space="preserve">serviced once a year by </w:t>
      </w:r>
      <w:proofErr w:type="spellStart"/>
      <w:r w:rsidR="00FE7A9A">
        <w:t>Envirosuite</w:t>
      </w:r>
      <w:proofErr w:type="spellEnd"/>
      <w:r w:rsidR="00D278CF">
        <w:t xml:space="preserve"> who manage and maintain </w:t>
      </w:r>
      <w:proofErr w:type="spellStart"/>
      <w:r w:rsidR="00D278CF">
        <w:t>Airservices</w:t>
      </w:r>
      <w:proofErr w:type="spellEnd"/>
      <w:r w:rsidR="00D278CF">
        <w:t xml:space="preserve"> noise monitoring system</w:t>
      </w:r>
      <w:r w:rsidR="00FE7A9A">
        <w:t>.</w:t>
      </w:r>
    </w:p>
    <w:p w14:paraId="6ADAD5FC" w14:textId="16E7C923" w:rsidR="00FE7A9A" w:rsidRDefault="00FE7A9A" w:rsidP="00FE7A9A">
      <w:pPr>
        <w:pStyle w:val="ListParagraph"/>
        <w:numPr>
          <w:ilvl w:val="0"/>
          <w:numId w:val="23"/>
        </w:numPr>
      </w:pPr>
      <w:r>
        <w:t xml:space="preserve">Ms Marshall advised that </w:t>
      </w:r>
      <w:r w:rsidR="00D278CF">
        <w:t xml:space="preserve">three temporary </w:t>
      </w:r>
      <w:r>
        <w:t xml:space="preserve">noise monitors are moved to different locations periodically and that </w:t>
      </w:r>
      <w:proofErr w:type="spellStart"/>
      <w:r>
        <w:t>Airservices</w:t>
      </w:r>
      <w:proofErr w:type="spellEnd"/>
      <w:r>
        <w:t xml:space="preserve"> </w:t>
      </w:r>
      <w:r w:rsidR="00D278CF">
        <w:t xml:space="preserve">and Brisbane Airport Corporation </w:t>
      </w:r>
      <w:r>
        <w:t xml:space="preserve">will review the placements in the context of the </w:t>
      </w:r>
      <w:r w:rsidRPr="006E4514">
        <w:rPr>
          <w:i/>
        </w:rPr>
        <w:t>Noise Action Plan for Brisbane</w:t>
      </w:r>
      <w:r>
        <w:t>.</w:t>
      </w:r>
    </w:p>
    <w:p w14:paraId="551BFF6F" w14:textId="636AB7ED" w:rsidR="00CC4355" w:rsidRDefault="00CC4355" w:rsidP="00CC4355">
      <w:pPr>
        <w:pStyle w:val="ListParagraph"/>
        <w:numPr>
          <w:ilvl w:val="0"/>
          <w:numId w:val="23"/>
        </w:numPr>
      </w:pPr>
      <w:r w:rsidRPr="00CC4355">
        <w:t xml:space="preserve">Community members expressed issues with how the noise monitor information is displayed on </w:t>
      </w:r>
      <w:proofErr w:type="spellStart"/>
      <w:r w:rsidRPr="00CC4355">
        <w:t>Webtrak</w:t>
      </w:r>
      <w:proofErr w:type="spellEnd"/>
      <w:r w:rsidRPr="00CC4355">
        <w:t xml:space="preserve"> and interpreting the data displayed. Some noise was not recorded as aircraft related even though a plane had gone over the area.</w:t>
      </w:r>
    </w:p>
    <w:p w14:paraId="6CF07321" w14:textId="48793785" w:rsidR="00FE7A9A" w:rsidRDefault="00FE7A9A" w:rsidP="00FE7A9A">
      <w:pPr>
        <w:pStyle w:val="ListParagraph"/>
        <w:numPr>
          <w:ilvl w:val="0"/>
          <w:numId w:val="23"/>
        </w:numPr>
      </w:pPr>
      <w:r>
        <w:t xml:space="preserve">Ms Marshall advised that data </w:t>
      </w:r>
      <w:r w:rsidR="00D278CF">
        <w:t xml:space="preserve">is correlated </w:t>
      </w:r>
      <w:r>
        <w:t>in ‘</w:t>
      </w:r>
      <w:proofErr w:type="spellStart"/>
      <w:r>
        <w:t>Webtrak</w:t>
      </w:r>
      <w:proofErr w:type="spellEnd"/>
      <w:r>
        <w:t xml:space="preserve"> historic’</w:t>
      </w:r>
      <w:r w:rsidR="00D278CF">
        <w:t xml:space="preserve">, linking aircraft movements to noise monitor activity. It is currently not possible to have </w:t>
      </w:r>
      <w:proofErr w:type="gramStart"/>
      <w:r w:rsidR="00D278CF">
        <w:t xml:space="preserve">a </w:t>
      </w:r>
      <w:r>
        <w:t xml:space="preserve"> ‘</w:t>
      </w:r>
      <w:proofErr w:type="gramEnd"/>
      <w:r>
        <w:t xml:space="preserve">live’ version of </w:t>
      </w:r>
      <w:proofErr w:type="spellStart"/>
      <w:r>
        <w:t>Webtrak</w:t>
      </w:r>
      <w:proofErr w:type="spellEnd"/>
      <w:r w:rsidR="00D278CF">
        <w:t xml:space="preserve"> due to this correlation, but options to reduce the current 15 minute delay were being investigated</w:t>
      </w:r>
      <w:r>
        <w:t>.</w:t>
      </w:r>
    </w:p>
    <w:p w14:paraId="68501157" w14:textId="77777777" w:rsidR="00FE7A9A" w:rsidRDefault="00FE7A9A" w:rsidP="00FE7A9A">
      <w:pPr>
        <w:pStyle w:val="ListParagraph"/>
        <w:numPr>
          <w:ilvl w:val="0"/>
          <w:numId w:val="23"/>
        </w:numPr>
      </w:pPr>
      <w:r>
        <w:t xml:space="preserve">The Chair noted that the metrics for these noise monitors are not managed by </w:t>
      </w:r>
      <w:proofErr w:type="spellStart"/>
      <w:r>
        <w:t>Airservices</w:t>
      </w:r>
      <w:proofErr w:type="spellEnd"/>
      <w:r>
        <w:t xml:space="preserve"> and are affected by anomalies such as wind directional changes. </w:t>
      </w:r>
    </w:p>
    <w:p w14:paraId="05017D99" w14:textId="77777777" w:rsidR="003F5E05" w:rsidRDefault="00FE7A9A" w:rsidP="00FD6857">
      <w:pPr>
        <w:pStyle w:val="ListParagraph"/>
        <w:numPr>
          <w:ilvl w:val="0"/>
          <w:numId w:val="23"/>
        </w:numPr>
      </w:pPr>
      <w:r w:rsidRPr="006E4514">
        <w:t xml:space="preserve">Mr Curran advised </w:t>
      </w:r>
      <w:proofErr w:type="spellStart"/>
      <w:r w:rsidRPr="006E4514">
        <w:t>Airservices</w:t>
      </w:r>
      <w:proofErr w:type="spellEnd"/>
      <w:r w:rsidRPr="006E4514">
        <w:t xml:space="preserve"> would present further information on noise monitors to the AAB</w:t>
      </w:r>
      <w:r>
        <w:t xml:space="preserve"> at a future meeting if AAB members considered this to be useful</w:t>
      </w:r>
      <w:r w:rsidR="003F5E05">
        <w:t>.</w:t>
      </w:r>
    </w:p>
    <w:p w14:paraId="4AD2CB75" w14:textId="193CAD5D" w:rsidR="002B311A" w:rsidRDefault="002B311A" w:rsidP="00BB19F7">
      <w:r w:rsidRPr="002B311A">
        <w:t xml:space="preserve">Ms </w:t>
      </w:r>
      <w:proofErr w:type="spellStart"/>
      <w:r w:rsidRPr="002B311A">
        <w:t>Bignell</w:t>
      </w:r>
      <w:proofErr w:type="spellEnd"/>
      <w:r w:rsidRPr="002B311A">
        <w:t xml:space="preserve"> noted that Phase </w:t>
      </w:r>
      <w:proofErr w:type="gramStart"/>
      <w:r w:rsidRPr="002B311A">
        <w:t>3 day</w:t>
      </w:r>
      <w:proofErr w:type="gramEnd"/>
      <w:r w:rsidRPr="002B311A">
        <w:t xml:space="preserve"> arrivals and Phase 3 night arrivals to the west of Samford Valley, Cedar Creek, Mt Samson etc are</w:t>
      </w:r>
      <w:r w:rsidR="00E5720B">
        <w:t xml:space="preserve"> in</w:t>
      </w:r>
      <w:r w:rsidRPr="002B311A">
        <w:t xml:space="preserve"> close proximity to each other</w:t>
      </w:r>
      <w:r w:rsidR="00E5720B">
        <w:t xml:space="preserve"> and </w:t>
      </w:r>
      <w:r w:rsidRPr="002B311A">
        <w:t>therefore residents on the western side of those communities may be subjected to arrivals 24 hours per day if north/east winds persisted.</w:t>
      </w:r>
    </w:p>
    <w:p w14:paraId="721F4D71" w14:textId="6110567C" w:rsidR="00021902" w:rsidRDefault="00021902" w:rsidP="00BB19F7">
      <w:r>
        <w:t xml:space="preserve">Ms </w:t>
      </w:r>
      <w:proofErr w:type="spellStart"/>
      <w:r>
        <w:t>Bignell</w:t>
      </w:r>
      <w:proofErr w:type="spellEnd"/>
      <w:r>
        <w:t xml:space="preserve"> enquired as to whether Package Four of the </w:t>
      </w:r>
      <w:r w:rsidRPr="00BB19F7">
        <w:rPr>
          <w:i/>
        </w:rPr>
        <w:t>Noise Action Plan for Brisbane</w:t>
      </w:r>
      <w:r>
        <w:t xml:space="preserve"> would be a complete airspace re-design or if it would just be an overlay of conflicting flightpaths with other airports such as Archerfield Airport.</w:t>
      </w:r>
    </w:p>
    <w:p w14:paraId="6F9308AB" w14:textId="79CC6CA8" w:rsidR="00021902" w:rsidRDefault="00021902" w:rsidP="00021902">
      <w:r>
        <w:t>In response:</w:t>
      </w:r>
    </w:p>
    <w:p w14:paraId="327161E4" w14:textId="603E9A76" w:rsidR="00021902" w:rsidRDefault="00021902" w:rsidP="00021902">
      <w:pPr>
        <w:pStyle w:val="ListParagraph"/>
        <w:numPr>
          <w:ilvl w:val="0"/>
          <w:numId w:val="23"/>
        </w:numPr>
      </w:pPr>
      <w:r>
        <w:t xml:space="preserve">Ms Marshall advised that Packages Two and Three were changes that </w:t>
      </w:r>
      <w:proofErr w:type="spellStart"/>
      <w:r>
        <w:t>Airservices</w:t>
      </w:r>
      <w:proofErr w:type="spellEnd"/>
      <w:r>
        <w:t xml:space="preserve"> could make within current </w:t>
      </w:r>
      <w:r w:rsidR="00D278CF">
        <w:t>airspace system</w:t>
      </w:r>
      <w:r>
        <w:t xml:space="preserve"> while </w:t>
      </w:r>
      <w:r w:rsidR="00FE7A9A">
        <w:t>Package</w:t>
      </w:r>
      <w:r>
        <w:t xml:space="preserve"> Four was unrestricted</w:t>
      </w:r>
      <w:r w:rsidR="00FE7A9A">
        <w:t xml:space="preserve"> for re-design</w:t>
      </w:r>
      <w:r>
        <w:t xml:space="preserve">. These would be done in parallel so as not to implement changes which would need to be overridden if a better alternative was found. Ms Marshall added that Package Four </w:t>
      </w:r>
      <w:r w:rsidR="00D278CF">
        <w:t xml:space="preserve">would include </w:t>
      </w:r>
      <w:r>
        <w:t>a holistic view of the entire South</w:t>
      </w:r>
      <w:r w:rsidR="00D278CF">
        <w:t>-</w:t>
      </w:r>
      <w:r>
        <w:t>East Queensland region.</w:t>
      </w:r>
    </w:p>
    <w:p w14:paraId="18D80165" w14:textId="34CBBEB3" w:rsidR="00B82709" w:rsidRDefault="00021902" w:rsidP="00021902">
      <w:r>
        <w:t>Mr Diamond noted he had received a lot of questions from inner city suburbs close to the airport such as Balmoral, New Farm and Hawthorne as to when they would be in scope for consultation.</w:t>
      </w:r>
    </w:p>
    <w:p w14:paraId="7D31EF6D" w14:textId="2D7FBF3B" w:rsidR="00021902" w:rsidRDefault="00021902" w:rsidP="00021902">
      <w:r>
        <w:t>In response:</w:t>
      </w:r>
    </w:p>
    <w:p w14:paraId="5DD1B935" w14:textId="6E58B5F6" w:rsidR="00021902" w:rsidRDefault="00021902" w:rsidP="00021902">
      <w:pPr>
        <w:pStyle w:val="ListParagraph"/>
        <w:numPr>
          <w:ilvl w:val="0"/>
          <w:numId w:val="23"/>
        </w:numPr>
      </w:pPr>
      <w:r>
        <w:t xml:space="preserve">Mr Curran expressed that Package Four would be the opportunity for the entire region to have input and that SODPROPS would benefit to all communities although </w:t>
      </w:r>
      <w:proofErr w:type="spellStart"/>
      <w:r>
        <w:t>Airservices</w:t>
      </w:r>
      <w:proofErr w:type="spellEnd"/>
      <w:r>
        <w:t xml:space="preserve"> could not guarantee a certain percentage of SODPROPS use or the absence of noise.</w:t>
      </w:r>
    </w:p>
    <w:p w14:paraId="5C49944E" w14:textId="57927888" w:rsidR="00021902" w:rsidRDefault="006833FC" w:rsidP="00021902">
      <w:pPr>
        <w:pStyle w:val="ListParagraph"/>
        <w:numPr>
          <w:ilvl w:val="0"/>
          <w:numId w:val="23"/>
        </w:numPr>
      </w:pPr>
      <w:r>
        <w:t xml:space="preserve">Ms Marshall added that due to the location of the runways it would not be possible to change flight paths over suburbs that are directly aligned </w:t>
      </w:r>
      <w:r w:rsidR="00D278CF">
        <w:t xml:space="preserve">with the runways and within </w:t>
      </w:r>
      <w:r>
        <w:t xml:space="preserve">close in proximity </w:t>
      </w:r>
      <w:r w:rsidR="00D278CF">
        <w:t>to the airport</w:t>
      </w:r>
      <w:r>
        <w:t>.</w:t>
      </w:r>
    </w:p>
    <w:p w14:paraId="6BB63627" w14:textId="77777777" w:rsidR="00476645" w:rsidRDefault="00C66B48" w:rsidP="00C66B48">
      <w:r>
        <w:t xml:space="preserve">Ms Marshall </w:t>
      </w:r>
      <w:r w:rsidR="00382F3C">
        <w:t xml:space="preserve">advised in relation to </w:t>
      </w:r>
      <w:r w:rsidR="00357E93">
        <w:t xml:space="preserve">a previous question raised by Ms </w:t>
      </w:r>
      <w:proofErr w:type="spellStart"/>
      <w:r w:rsidR="00357E93">
        <w:t>Bignell</w:t>
      </w:r>
      <w:proofErr w:type="spellEnd"/>
      <w:r w:rsidR="00357E93">
        <w:t xml:space="preserve"> at the previous meeting (</w:t>
      </w:r>
      <w:r w:rsidR="00382F3C" w:rsidRPr="006E4514">
        <w:rPr>
          <w:b/>
        </w:rPr>
        <w:t>Action Item 2B.7</w:t>
      </w:r>
      <w:r w:rsidR="00357E93">
        <w:t>)</w:t>
      </w:r>
      <w:r w:rsidR="00382F3C">
        <w:t xml:space="preserve"> that a </w:t>
      </w:r>
      <w:r w:rsidR="00D278CF">
        <w:t>‘</w:t>
      </w:r>
      <w:r w:rsidR="00382F3C">
        <w:t>representative day</w:t>
      </w:r>
      <w:r w:rsidR="00D278CF">
        <w:t>’</w:t>
      </w:r>
      <w:r w:rsidR="00382F3C">
        <w:t xml:space="preserve"> based on historical trends is used for </w:t>
      </w:r>
      <w:proofErr w:type="spellStart"/>
      <w:r w:rsidR="00382F3C">
        <w:t>Airservices</w:t>
      </w:r>
      <w:proofErr w:type="spellEnd"/>
      <w:r w:rsidR="00382F3C">
        <w:t xml:space="preserve">’ Environmental Assessments rather than a specific calendar day. </w:t>
      </w:r>
      <w:r w:rsidR="00D278CF">
        <w:t xml:space="preserve">This is a busy day, and reflects the traffic </w:t>
      </w:r>
      <w:r w:rsidR="00D278CF">
        <w:lastRenderedPageBreak/>
        <w:t>volume expected at the 90</w:t>
      </w:r>
      <w:r w:rsidR="00D278CF" w:rsidRPr="00476645">
        <w:rPr>
          <w:vertAlign w:val="superscript"/>
        </w:rPr>
        <w:t>th</w:t>
      </w:r>
      <w:r w:rsidR="00D278CF">
        <w:t xml:space="preserve"> percentile (90% of the traffic volume on the busiest possible day) and that this was not seasonal, but rather the same traffic numbers where applied to both southerly and northerly wind conditions. </w:t>
      </w:r>
      <w:r w:rsidR="00382F3C">
        <w:t xml:space="preserve">Ms Marshall further advised that the metrics used at the time </w:t>
      </w:r>
      <w:r w:rsidR="00D278CF">
        <w:t>of the assessment were based on the best available information at the time and that industry operations and demand can shift over time</w:t>
      </w:r>
      <w:r w:rsidR="00382F3C">
        <w:t>.</w:t>
      </w:r>
      <w:r w:rsidR="00E44217">
        <w:t xml:space="preserve"> </w:t>
      </w:r>
    </w:p>
    <w:p w14:paraId="6C7695A2" w14:textId="46314879" w:rsidR="00C66B48" w:rsidRDefault="00D278CF" w:rsidP="00C66B48">
      <w:r>
        <w:t>The Chair added that f</w:t>
      </w:r>
      <w:r w:rsidR="008B4D78">
        <w:t xml:space="preserve">or planning all metrics are forecasts </w:t>
      </w:r>
      <w:r w:rsidR="00FB1D52">
        <w:t>with the limitations inherent in any forecast</w:t>
      </w:r>
      <w:r w:rsidR="007112C1">
        <w:t>.</w:t>
      </w:r>
    </w:p>
    <w:p w14:paraId="2F11109A" w14:textId="28588C6B" w:rsidR="00226BC8" w:rsidRDefault="00764F38" w:rsidP="00357E93">
      <w:r w:rsidRPr="006E4514">
        <w:t xml:space="preserve">In relation to </w:t>
      </w:r>
      <w:r w:rsidRPr="000F55DE">
        <w:rPr>
          <w:b/>
        </w:rPr>
        <w:t>Action Item 2.7</w:t>
      </w:r>
      <w:r w:rsidRPr="006E4514">
        <w:t xml:space="preserve"> regarding intersection departure trials</w:t>
      </w:r>
      <w:r w:rsidR="00D278CF">
        <w:t xml:space="preserve"> and the request that minimum climb gradients or height requirements be established</w:t>
      </w:r>
      <w:r w:rsidRPr="006E4514">
        <w:t>, Ms Marshall advised that</w:t>
      </w:r>
      <w:r w:rsidR="00D278CF">
        <w:t xml:space="preserve"> investigations had identified that</w:t>
      </w:r>
      <w:r w:rsidRPr="006E4514">
        <w:t xml:space="preserve"> the </w:t>
      </w:r>
      <w:r w:rsidR="00D278CF">
        <w:t xml:space="preserve">height requirement </w:t>
      </w:r>
      <w:r w:rsidRPr="006E4514">
        <w:t xml:space="preserve">needed </w:t>
      </w:r>
      <w:r w:rsidR="00226BC8" w:rsidRPr="006E4514">
        <w:t xml:space="preserve">to achieve a noticeable noise difference </w:t>
      </w:r>
      <w:r w:rsidR="00D278CF">
        <w:t xml:space="preserve">at the first community </w:t>
      </w:r>
      <w:r w:rsidR="00226BC8" w:rsidRPr="006E4514">
        <w:t xml:space="preserve">would need to increase by </w:t>
      </w:r>
      <w:r w:rsidR="00226BC8">
        <w:t xml:space="preserve">50%. </w:t>
      </w:r>
      <w:r w:rsidR="00D278CF">
        <w:t xml:space="preserve">This would mean an increase from 3300ft to 5000ft at </w:t>
      </w:r>
      <w:proofErr w:type="spellStart"/>
      <w:r w:rsidR="00D278CF">
        <w:t>Ascott</w:t>
      </w:r>
      <w:proofErr w:type="spellEnd"/>
      <w:r w:rsidR="00D278CF">
        <w:t xml:space="preserve"> (~6km from the airport). </w:t>
      </w:r>
      <w:r w:rsidR="00226BC8">
        <w:t xml:space="preserve">This would be an increase from the current </w:t>
      </w:r>
      <w:r w:rsidR="00D278CF">
        <w:t xml:space="preserve">average climb gradient of </w:t>
      </w:r>
      <w:r w:rsidR="00226BC8">
        <w:t xml:space="preserve">16 degrees to 24 degrees. Airlines have advised that a </w:t>
      </w:r>
      <w:proofErr w:type="gramStart"/>
      <w:r w:rsidR="00226BC8">
        <w:t>24 degree</w:t>
      </w:r>
      <w:proofErr w:type="gramEnd"/>
      <w:r w:rsidR="00226BC8">
        <w:t xml:space="preserve"> ascent would not be possible due to </w:t>
      </w:r>
      <w:r w:rsidR="00D278CF">
        <w:t xml:space="preserve">aircraft </w:t>
      </w:r>
      <w:r w:rsidR="006E4514">
        <w:t>limitations</w:t>
      </w:r>
      <w:r w:rsidR="00226BC8">
        <w:t>.</w:t>
      </w:r>
      <w:r w:rsidR="00FE7A9A">
        <w:t xml:space="preserve"> </w:t>
      </w:r>
      <w:r w:rsidR="00226BC8">
        <w:t xml:space="preserve">Mr van </w:t>
      </w:r>
      <w:proofErr w:type="spellStart"/>
      <w:r w:rsidR="00226BC8">
        <w:t>Dongen</w:t>
      </w:r>
      <w:proofErr w:type="spellEnd"/>
      <w:r w:rsidR="00226BC8">
        <w:t xml:space="preserve"> and Mr McCutcheon concurred with this assessment.</w:t>
      </w:r>
    </w:p>
    <w:p w14:paraId="1EA7079E" w14:textId="5B6DB06F" w:rsidR="00226BC8" w:rsidRDefault="00FE7A9A" w:rsidP="00FE7A9A">
      <w:pPr>
        <w:pStyle w:val="ListParagraph"/>
        <w:numPr>
          <w:ilvl w:val="0"/>
          <w:numId w:val="29"/>
        </w:numPr>
      </w:pPr>
      <w:r>
        <w:t>I</w:t>
      </w:r>
      <w:r w:rsidR="00226BC8">
        <w:t>tem closed as the AAB could not contribute further to this item at this time.</w:t>
      </w:r>
    </w:p>
    <w:p w14:paraId="53ED677F" w14:textId="490ED015" w:rsidR="006472F8" w:rsidRPr="006E4514" w:rsidRDefault="006472F8" w:rsidP="00FE7A9A">
      <w:r>
        <w:t xml:space="preserve">Ms Marshall noted that a request had been placed on the Issues Register for </w:t>
      </w:r>
      <w:proofErr w:type="spellStart"/>
      <w:r>
        <w:t>Airservices</w:t>
      </w:r>
      <w:proofErr w:type="spellEnd"/>
      <w:r>
        <w:t xml:space="preserve"> to provide information on near misses, fuel dump</w:t>
      </w:r>
      <w:r w:rsidR="00D32F37">
        <w:t>ing</w:t>
      </w:r>
      <w:r>
        <w:t xml:space="preserve"> and go arounds. </w:t>
      </w:r>
      <w:r w:rsidRPr="006E4514">
        <w:t xml:space="preserve">Ms </w:t>
      </w:r>
      <w:proofErr w:type="spellStart"/>
      <w:r w:rsidRPr="006E4514">
        <w:t>Bignell</w:t>
      </w:r>
      <w:proofErr w:type="spellEnd"/>
      <w:r w:rsidRPr="006E4514">
        <w:t xml:space="preserve"> </w:t>
      </w:r>
      <w:r w:rsidR="00FE7A9A">
        <w:t>asked</w:t>
      </w:r>
      <w:r w:rsidRPr="006E4514">
        <w:t xml:space="preserve"> </w:t>
      </w:r>
      <w:r w:rsidR="00FE7A9A">
        <w:t xml:space="preserve">that </w:t>
      </w:r>
      <w:r w:rsidRPr="006E4514">
        <w:t>these statistics</w:t>
      </w:r>
      <w:r w:rsidR="00FE7A9A">
        <w:t xml:space="preserve"> be</w:t>
      </w:r>
      <w:r w:rsidRPr="006E4514">
        <w:t xml:space="preserve"> released on an ongoing basis </w:t>
      </w:r>
      <w:r w:rsidR="00FE7A9A">
        <w:t>to imp</w:t>
      </w:r>
      <w:r w:rsidR="00D32F37">
        <w:t>r</w:t>
      </w:r>
      <w:r w:rsidR="00FE7A9A">
        <w:t>ove transparency</w:t>
      </w:r>
      <w:r w:rsidRPr="006E4514">
        <w:t>.</w:t>
      </w:r>
      <w:r w:rsidR="00D32F37">
        <w:t xml:space="preserve"> </w:t>
      </w:r>
      <w:proofErr w:type="spellStart"/>
      <w:r w:rsidR="00D32F37">
        <w:t>Airservices</w:t>
      </w:r>
      <w:proofErr w:type="spellEnd"/>
      <w:r w:rsidR="00D32F37">
        <w:t xml:space="preserve"> will investigate reporting options.</w:t>
      </w:r>
    </w:p>
    <w:p w14:paraId="2FC30BB8" w14:textId="550946BA" w:rsidR="006472F8" w:rsidRPr="006E4514" w:rsidRDefault="006472F8" w:rsidP="006472F8">
      <w:pPr>
        <w:pStyle w:val="ListParagraph"/>
        <w:numPr>
          <w:ilvl w:val="0"/>
          <w:numId w:val="23"/>
        </w:numPr>
      </w:pPr>
      <w:r w:rsidRPr="006E4514">
        <w:t>The Chair</w:t>
      </w:r>
      <w:r w:rsidR="00D32F37">
        <w:t xml:space="preserve"> asked </w:t>
      </w:r>
      <w:proofErr w:type="spellStart"/>
      <w:r w:rsidRPr="006E4514">
        <w:t>Airservices</w:t>
      </w:r>
      <w:proofErr w:type="spellEnd"/>
      <w:r w:rsidRPr="006E4514">
        <w:t xml:space="preserve"> </w:t>
      </w:r>
      <w:r w:rsidR="00D32F37">
        <w:t xml:space="preserve">to </w:t>
      </w:r>
      <w:r w:rsidRPr="006E4514">
        <w:t>provide</w:t>
      </w:r>
      <w:r w:rsidR="00D32F37">
        <w:t xml:space="preserve"> information on </w:t>
      </w:r>
      <w:r w:rsidRPr="006E4514">
        <w:t>common reasons why go-arounds occur that the community can access.</w:t>
      </w:r>
      <w:r w:rsidR="00D32F37">
        <w:t xml:space="preserve"> Existing information on movements such as go-arounds is available at </w:t>
      </w:r>
      <w:r w:rsidR="00D32F37" w:rsidRPr="00D32F37">
        <w:rPr>
          <w:u w:val="single"/>
        </w:rPr>
        <w:t>www.airservicesaustralia.com/about-us/our-services/how-air-traffic-control-works/unusual-activities-on-the-ground-and-in-the-air/</w:t>
      </w:r>
      <w:r w:rsidR="00D32F37">
        <w:t>.</w:t>
      </w:r>
    </w:p>
    <w:p w14:paraId="5DBF7E33" w14:textId="09C236D9" w:rsidR="00D32F37" w:rsidRDefault="006472F8" w:rsidP="00D32F37">
      <w:pPr>
        <w:pStyle w:val="ListParagraph"/>
        <w:numPr>
          <w:ilvl w:val="0"/>
          <w:numId w:val="23"/>
        </w:numPr>
      </w:pPr>
      <w:r w:rsidRPr="006E4514">
        <w:t xml:space="preserve">Mr van </w:t>
      </w:r>
      <w:proofErr w:type="spellStart"/>
      <w:r w:rsidRPr="006E4514">
        <w:t>Dongen</w:t>
      </w:r>
      <w:proofErr w:type="spellEnd"/>
      <w:r w:rsidRPr="006E4514">
        <w:t xml:space="preserve"> </w:t>
      </w:r>
      <w:r w:rsidR="00D32F37">
        <w:t xml:space="preserve">advised </w:t>
      </w:r>
      <w:r w:rsidRPr="006E4514">
        <w:t xml:space="preserve">that </w:t>
      </w:r>
      <w:r w:rsidR="00D278CF">
        <w:t xml:space="preserve">most </w:t>
      </w:r>
      <w:r w:rsidRPr="006E4514">
        <w:t xml:space="preserve">domestic aircraft are </w:t>
      </w:r>
      <w:r w:rsidR="00D32F37">
        <w:t>not</w:t>
      </w:r>
      <w:r w:rsidR="00D278CF">
        <w:t xml:space="preserve"> able </w:t>
      </w:r>
      <w:r w:rsidRPr="006E4514">
        <w:t xml:space="preserve">to dump fuel and </w:t>
      </w:r>
      <w:r w:rsidR="00D278CF">
        <w:t xml:space="preserve">that </w:t>
      </w:r>
      <w:r w:rsidRPr="006E4514">
        <w:t>international aircraft ha</w:t>
      </w:r>
      <w:r w:rsidR="00D32F37">
        <w:t>ve restricted</w:t>
      </w:r>
      <w:r w:rsidRPr="006E4514">
        <w:t xml:space="preserve"> areas away from the community </w:t>
      </w:r>
      <w:r w:rsidR="00D32F37">
        <w:t xml:space="preserve">to release fuel in an emergency if </w:t>
      </w:r>
      <w:r w:rsidR="00D278CF">
        <w:t>required</w:t>
      </w:r>
      <w:r w:rsidR="00D32F37">
        <w:t xml:space="preserve">. </w:t>
      </w:r>
      <w:r w:rsidRPr="006E4514">
        <w:t xml:space="preserve">He added that this </w:t>
      </w:r>
      <w:r w:rsidR="00D32F37">
        <w:t>i</w:t>
      </w:r>
      <w:r w:rsidRPr="006E4514">
        <w:t xml:space="preserve">s not </w:t>
      </w:r>
      <w:r w:rsidR="002537C8" w:rsidRPr="006E4514">
        <w:t>a common procedure but</w:t>
      </w:r>
      <w:r w:rsidR="00D32F37">
        <w:t xml:space="preserve"> there are rules if it is required. </w:t>
      </w:r>
    </w:p>
    <w:p w14:paraId="62F3E958" w14:textId="7FDD4DD8" w:rsidR="002537C8" w:rsidRPr="006E4514" w:rsidRDefault="002537C8" w:rsidP="002537C8">
      <w:r w:rsidRPr="006E4514">
        <w:t xml:space="preserve">Ms Marshall advised that </w:t>
      </w:r>
      <w:r w:rsidR="00D278CF">
        <w:t>the option presented in Phase 1 engagement for the</w:t>
      </w:r>
      <w:r w:rsidRPr="006E4514">
        <w:t xml:space="preserve"> early turn </w:t>
      </w:r>
      <w:r w:rsidR="00D278CF">
        <w:t>of</w:t>
      </w:r>
      <w:r w:rsidR="00D278CF" w:rsidRPr="006E4514">
        <w:t xml:space="preserve"> </w:t>
      </w:r>
      <w:r w:rsidRPr="006E4514">
        <w:t xml:space="preserve">turboprop aircraft </w:t>
      </w:r>
      <w:r w:rsidR="00D278CF">
        <w:t>departing toward the city</w:t>
      </w:r>
      <w:r w:rsidR="002B43D0">
        <w:t xml:space="preserve"> prior to 6am</w:t>
      </w:r>
      <w:r w:rsidR="00D278CF">
        <w:t xml:space="preserve"> </w:t>
      </w:r>
      <w:r w:rsidRPr="006E4514">
        <w:t xml:space="preserve">would be </w:t>
      </w:r>
      <w:r w:rsidR="00D278CF">
        <w:t>implemented</w:t>
      </w:r>
      <w:r w:rsidR="00D278CF" w:rsidRPr="006E4514">
        <w:t xml:space="preserve"> </w:t>
      </w:r>
      <w:r w:rsidRPr="006E4514">
        <w:t>by the end of the year</w:t>
      </w:r>
      <w:r w:rsidR="002B43D0">
        <w:t>, along with the safety change for departures over water to the west</w:t>
      </w:r>
      <w:r w:rsidRPr="006E4514">
        <w:t>.</w:t>
      </w:r>
      <w:r w:rsidR="00120E6B" w:rsidRPr="006E4514">
        <w:t xml:space="preserve"> </w:t>
      </w:r>
      <w:r w:rsidR="000F55DE">
        <w:t>It was also noted that a c</w:t>
      </w:r>
      <w:r w:rsidR="00120E6B" w:rsidRPr="006E4514">
        <w:t>ommunity</w:t>
      </w:r>
      <w:r w:rsidR="002B43D0">
        <w:t xml:space="preserve"> telephone</w:t>
      </w:r>
      <w:r w:rsidR="00120E6B" w:rsidRPr="006E4514">
        <w:t xml:space="preserve"> survey</w:t>
      </w:r>
      <w:r w:rsidR="002B43D0">
        <w:t xml:space="preserve"> to understand awareness of the Noise Action Plan for Brisbane</w:t>
      </w:r>
      <w:r w:rsidR="00120E6B" w:rsidRPr="006E4514">
        <w:t xml:space="preserve"> </w:t>
      </w:r>
      <w:r w:rsidR="002B43D0">
        <w:t>was planned to be implemented by</w:t>
      </w:r>
      <w:r w:rsidR="00120E6B" w:rsidRPr="006E4514">
        <w:t xml:space="preserve"> 15 December 2023.</w:t>
      </w:r>
    </w:p>
    <w:p w14:paraId="54D11150" w14:textId="25AB275B" w:rsidR="00280668" w:rsidRPr="006E4514" w:rsidRDefault="00280668" w:rsidP="00280668">
      <w:r w:rsidRPr="006E4514">
        <w:t xml:space="preserve">The Chair noted that BAC had submitted documents addressing </w:t>
      </w:r>
      <w:r w:rsidRPr="006E4514">
        <w:rPr>
          <w:b/>
        </w:rPr>
        <w:t>Action Items 2B.3</w:t>
      </w:r>
      <w:r w:rsidRPr="006E4514">
        <w:t xml:space="preserve"> and </w:t>
      </w:r>
      <w:r w:rsidRPr="006E4514">
        <w:rPr>
          <w:b/>
        </w:rPr>
        <w:t>2B.5</w:t>
      </w:r>
      <w:r w:rsidRPr="006E4514">
        <w:t xml:space="preserve"> for discussion. In the interest of time, the Chair asked any questions on these documents be taken on notice in </w:t>
      </w:r>
      <w:r w:rsidR="000F55DE" w:rsidRPr="006E4514">
        <w:t>writing</w:t>
      </w:r>
      <w:r w:rsidRPr="006E4514">
        <w:t>.</w:t>
      </w:r>
    </w:p>
    <w:p w14:paraId="329D8E48" w14:textId="08A237BD" w:rsidR="00280668" w:rsidRPr="006E4514" w:rsidRDefault="00280668" w:rsidP="00280668">
      <w:pPr>
        <w:ind w:left="567"/>
        <w:rPr>
          <w:i/>
        </w:rPr>
      </w:pPr>
      <w:r w:rsidRPr="006E4514">
        <w:rPr>
          <w:i/>
        </w:rPr>
        <w:t>Refer to Attachment F.</w:t>
      </w:r>
    </w:p>
    <w:p w14:paraId="598DA8A3" w14:textId="77777777" w:rsidR="00FA54B0" w:rsidRPr="006E4514" w:rsidRDefault="00FA54B0" w:rsidP="00FA54B0">
      <w:pPr>
        <w:pStyle w:val="Heading4"/>
      </w:pPr>
      <w:bookmarkStart w:id="1" w:name="_Hlk152767700"/>
      <w:bookmarkStart w:id="2" w:name="_Hlk153545962"/>
      <w:r w:rsidRPr="006E4514">
        <w:t>ACTIONS:</w:t>
      </w:r>
    </w:p>
    <w:bookmarkEnd w:id="1"/>
    <w:p w14:paraId="070C894F" w14:textId="5E7A5F3B" w:rsidR="00280668" w:rsidRPr="006E4514" w:rsidRDefault="00280668" w:rsidP="004A2745">
      <w:pPr>
        <w:numPr>
          <w:ilvl w:val="0"/>
          <w:numId w:val="19"/>
        </w:numPr>
        <w:suppressAutoHyphens/>
        <w:spacing w:before="80" w:after="80"/>
        <w:ind w:left="567" w:hanging="567"/>
        <w:contextualSpacing/>
      </w:pPr>
      <w:proofErr w:type="spellStart"/>
      <w:r w:rsidRPr="006E4514">
        <w:t>Airservices</w:t>
      </w:r>
      <w:proofErr w:type="spellEnd"/>
      <w:r w:rsidRPr="006E4514">
        <w:t xml:space="preserve"> to follow up on Ms </w:t>
      </w:r>
      <w:proofErr w:type="spellStart"/>
      <w:r w:rsidRPr="006E4514">
        <w:t>Bignell’s</w:t>
      </w:r>
      <w:proofErr w:type="spellEnd"/>
      <w:r w:rsidRPr="006E4514">
        <w:t xml:space="preserve"> questions to </w:t>
      </w:r>
      <w:proofErr w:type="spellStart"/>
      <w:r w:rsidRPr="006E4514">
        <w:t>Envirosuite</w:t>
      </w:r>
      <w:proofErr w:type="spellEnd"/>
      <w:r w:rsidR="002B43D0">
        <w:t xml:space="preserve"> in relation to raw noise monitor data</w:t>
      </w:r>
      <w:r w:rsidR="00BB19F7">
        <w:t>.</w:t>
      </w:r>
    </w:p>
    <w:bookmarkEnd w:id="2"/>
    <w:p w14:paraId="3A740985" w14:textId="4946BE8F" w:rsidR="00280668" w:rsidRPr="006E4514" w:rsidRDefault="00280668" w:rsidP="004A2745">
      <w:pPr>
        <w:numPr>
          <w:ilvl w:val="0"/>
          <w:numId w:val="19"/>
        </w:numPr>
        <w:suppressAutoHyphens/>
        <w:spacing w:before="80" w:after="80"/>
        <w:ind w:left="567" w:hanging="567"/>
        <w:contextualSpacing/>
      </w:pPr>
      <w:proofErr w:type="spellStart"/>
      <w:r w:rsidRPr="006E4514">
        <w:t>Airservices</w:t>
      </w:r>
      <w:proofErr w:type="spellEnd"/>
      <w:r w:rsidRPr="006E4514">
        <w:t xml:space="preserve"> to </w:t>
      </w:r>
      <w:r w:rsidR="002B43D0">
        <w:t xml:space="preserve">provide information </w:t>
      </w:r>
      <w:r w:rsidRPr="006E4514">
        <w:t xml:space="preserve">on </w:t>
      </w:r>
      <w:r w:rsidR="00FE7A9A">
        <w:t xml:space="preserve">aircraft </w:t>
      </w:r>
      <w:r w:rsidRPr="006E4514">
        <w:t>go-around</w:t>
      </w:r>
      <w:r w:rsidR="002C1F74" w:rsidRPr="006E4514">
        <w:t>s</w:t>
      </w:r>
      <w:r w:rsidR="002B43D0">
        <w:t>, as well as fuel dumping and contrails</w:t>
      </w:r>
      <w:r w:rsidRPr="006E4514">
        <w:t>.</w:t>
      </w:r>
    </w:p>
    <w:p w14:paraId="2198CEB3" w14:textId="77777777" w:rsidR="00DB05E5" w:rsidRPr="006E4514" w:rsidRDefault="00DB05E5" w:rsidP="00DB05E5">
      <w:pPr>
        <w:pBdr>
          <w:bottom w:val="single" w:sz="6" w:space="1" w:color="4BB3B5"/>
        </w:pBdr>
      </w:pPr>
    </w:p>
    <w:p w14:paraId="598DA8A7" w14:textId="399532AE" w:rsidR="00FA54B0" w:rsidRPr="006E4514" w:rsidRDefault="00FA54B0" w:rsidP="00FA54B0">
      <w:pPr>
        <w:pStyle w:val="Heading3"/>
      </w:pPr>
      <w:r w:rsidRPr="006E4514">
        <w:t xml:space="preserve">Agenda Item 6: </w:t>
      </w:r>
      <w:r w:rsidR="00597BCD" w:rsidRPr="006E4514">
        <w:t>BAC Growth Forecast and the Noise Action Plan</w:t>
      </w:r>
    </w:p>
    <w:p w14:paraId="598DA8AF" w14:textId="2DB934C9" w:rsidR="00FA54B0" w:rsidRPr="006E4514" w:rsidRDefault="00E8499F" w:rsidP="00DB05E5">
      <w:r w:rsidRPr="006E4514">
        <w:t>The Chair invited Mr Diamond to lead discussion on the paper he had tabled.</w:t>
      </w:r>
    </w:p>
    <w:p w14:paraId="352ADB5C" w14:textId="77067B45" w:rsidR="00E8499F" w:rsidRPr="006E4514" w:rsidRDefault="00E8499F" w:rsidP="00DB05E5">
      <w:pPr>
        <w:ind w:left="567"/>
        <w:rPr>
          <w:i/>
        </w:rPr>
      </w:pPr>
      <w:r w:rsidRPr="006E4514">
        <w:rPr>
          <w:i/>
        </w:rPr>
        <w:t>Refer to Attachment G.</w:t>
      </w:r>
    </w:p>
    <w:p w14:paraId="7F13CF00" w14:textId="1658F34F" w:rsidR="00231D2A" w:rsidRDefault="00E8499F" w:rsidP="00231D2A">
      <w:r w:rsidRPr="006E4514">
        <w:t xml:space="preserve">Mr Diamond </w:t>
      </w:r>
      <w:r w:rsidR="00B82709">
        <w:t xml:space="preserve">raised concerns that the community does not clearly understand what is achievable under the </w:t>
      </w:r>
      <w:r w:rsidR="00B82709" w:rsidRPr="00B82709">
        <w:rPr>
          <w:i/>
        </w:rPr>
        <w:t>Noi</w:t>
      </w:r>
      <w:r w:rsidR="00B82709">
        <w:rPr>
          <w:i/>
        </w:rPr>
        <w:t>s</w:t>
      </w:r>
      <w:r w:rsidR="00B82709" w:rsidRPr="00B82709">
        <w:rPr>
          <w:i/>
        </w:rPr>
        <w:t>e Action Plan for Brisbane</w:t>
      </w:r>
      <w:r w:rsidR="00B82709">
        <w:t>, and called on entities to be more open and transparent</w:t>
      </w:r>
      <w:r w:rsidR="00231D2A">
        <w:t xml:space="preserve"> in their </w:t>
      </w:r>
      <w:r w:rsidR="00231D2A">
        <w:lastRenderedPageBreak/>
        <w:t>communications</w:t>
      </w:r>
      <w:r w:rsidR="00B82709">
        <w:t xml:space="preserve"> on </w:t>
      </w:r>
      <w:r w:rsidR="00C9410A">
        <w:t>what efforts to mitig</w:t>
      </w:r>
      <w:r w:rsidR="00231D2A">
        <w:t xml:space="preserve">ate noise will actually deliver. </w:t>
      </w:r>
      <w:r w:rsidR="00BB19F7">
        <w:t>He highlighted that b</w:t>
      </w:r>
      <w:r w:rsidR="00231D2A">
        <w:t>etter quantifying impacts is essential</w:t>
      </w:r>
      <w:r w:rsidR="00BB19F7">
        <w:t xml:space="preserve"> and that t</w:t>
      </w:r>
      <w:r w:rsidR="00231D2A">
        <w:t xml:space="preserve">his should also extend to the impacts of projected growth in aviation activity on noise outcomes. </w:t>
      </w:r>
      <w:r w:rsidR="00BB19F7">
        <w:t>Mr Diamond noted that t</w:t>
      </w:r>
      <w:r w:rsidR="00231D2A">
        <w:t>he fundamental question is, can a reduction in aviation noise actually be achieved?</w:t>
      </w:r>
    </w:p>
    <w:p w14:paraId="09BC2037" w14:textId="4D350086" w:rsidR="00231D2A" w:rsidRPr="006E4514" w:rsidRDefault="00E8499F" w:rsidP="00231D2A">
      <w:r w:rsidRPr="006E4514">
        <w:t>In</w:t>
      </w:r>
      <w:r w:rsidR="00231D2A">
        <w:t xml:space="preserve">dustry representatives agreed it </w:t>
      </w:r>
      <w:r w:rsidR="00231D2A" w:rsidRPr="006E4514">
        <w:t xml:space="preserve">would be beneficial to have targets to strive for under the </w:t>
      </w:r>
      <w:r w:rsidR="00231D2A" w:rsidRPr="00231D2A">
        <w:rPr>
          <w:i/>
        </w:rPr>
        <w:t>Noise Action Plan for Brisbane</w:t>
      </w:r>
      <w:r w:rsidR="00231D2A" w:rsidRPr="006E4514">
        <w:t xml:space="preserve"> but it is still unclear as to what the</w:t>
      </w:r>
      <w:r w:rsidR="00873BD9">
        <w:t xml:space="preserve"> </w:t>
      </w:r>
      <w:r w:rsidR="00231D2A" w:rsidRPr="006E4514">
        <w:t>metrics should be and how to measure them</w:t>
      </w:r>
      <w:r w:rsidR="002B43D0">
        <w:t>, as the outcomes of community engagement will inform which measures are implemented and which are not</w:t>
      </w:r>
      <w:r w:rsidR="00231D2A" w:rsidRPr="006E4514">
        <w:t>.</w:t>
      </w:r>
      <w:r w:rsidR="00231D2A">
        <w:t xml:space="preserve"> More work needs to be done on this. </w:t>
      </w:r>
    </w:p>
    <w:p w14:paraId="6B9C099D" w14:textId="6CA9E17B" w:rsidR="00A0065A" w:rsidRDefault="00622ED4" w:rsidP="00E5720B">
      <w:pPr>
        <w:pStyle w:val="Normaldisclaimerpage"/>
      </w:pPr>
      <w:r>
        <w:t xml:space="preserve">The </w:t>
      </w:r>
      <w:r w:rsidRPr="00E5720B">
        <w:t xml:space="preserve">Chair noted that the AAB will take Mr Diamond’s points on board with </w:t>
      </w:r>
      <w:r w:rsidR="00231D2A" w:rsidRPr="00E5720B">
        <w:t xml:space="preserve">future </w:t>
      </w:r>
      <w:r w:rsidRPr="00E5720B">
        <w:t xml:space="preserve">communications. </w:t>
      </w:r>
      <w:proofErr w:type="spellStart"/>
      <w:r w:rsidRPr="00E5720B">
        <w:t>Airservices</w:t>
      </w:r>
      <w:proofErr w:type="spellEnd"/>
      <w:r w:rsidR="00231D2A" w:rsidRPr="00E5720B">
        <w:t xml:space="preserve"> also agreed to take this feedback on board in their</w:t>
      </w:r>
      <w:r w:rsidR="00231D2A">
        <w:t xml:space="preserve"> communications. </w:t>
      </w:r>
    </w:p>
    <w:p w14:paraId="7C7FA95F" w14:textId="77777777" w:rsidR="00E5720B" w:rsidRPr="006E4514" w:rsidRDefault="00E5720B" w:rsidP="00E5720B">
      <w:pPr>
        <w:pStyle w:val="Heading4"/>
      </w:pPr>
      <w:r w:rsidRPr="006E4514">
        <w:t>ACTIONS:</w:t>
      </w:r>
    </w:p>
    <w:p w14:paraId="48918B63" w14:textId="28C73434" w:rsidR="00E5720B" w:rsidRPr="006E4514" w:rsidRDefault="004A1EF2" w:rsidP="00E5720B">
      <w:pPr>
        <w:numPr>
          <w:ilvl w:val="0"/>
          <w:numId w:val="19"/>
        </w:numPr>
        <w:suppressAutoHyphens/>
        <w:spacing w:before="80" w:after="80"/>
        <w:ind w:left="567" w:hanging="567"/>
        <w:contextualSpacing/>
      </w:pPr>
      <w:r>
        <w:t>Industry representatives</w:t>
      </w:r>
      <w:r w:rsidR="00E5720B">
        <w:t xml:space="preserve"> to provide an update to the AAB on </w:t>
      </w:r>
      <w:r>
        <w:t>any progress to develop metrics under the Noise Action Plan for Brisbane.</w:t>
      </w:r>
    </w:p>
    <w:p w14:paraId="2CFE091C" w14:textId="77777777" w:rsidR="00074164" w:rsidRDefault="00074164" w:rsidP="00597BCD">
      <w:pPr>
        <w:pBdr>
          <w:bottom w:val="single" w:sz="6" w:space="1" w:color="4BB3B5"/>
        </w:pBdr>
      </w:pPr>
    </w:p>
    <w:p w14:paraId="501F0210" w14:textId="2BEC3401" w:rsidR="00597BCD" w:rsidRPr="00511808" w:rsidRDefault="00597BCD" w:rsidP="00597BCD">
      <w:pPr>
        <w:pStyle w:val="Heading3"/>
      </w:pPr>
      <w:r w:rsidRPr="00511808">
        <w:t xml:space="preserve">Agenda Item </w:t>
      </w:r>
      <w:r w:rsidR="00622ED4">
        <w:t>7</w:t>
      </w:r>
      <w:r w:rsidRPr="00511808">
        <w:t xml:space="preserve">: </w:t>
      </w:r>
      <w:r w:rsidR="00622ED4">
        <w:t>Community member issues</w:t>
      </w:r>
    </w:p>
    <w:p w14:paraId="4236F038" w14:textId="40B59718" w:rsidR="00597BCD" w:rsidRDefault="00622ED4" w:rsidP="007D5BA6">
      <w:pPr>
        <w:pStyle w:val="Normaldisclaimerpage"/>
      </w:pPr>
      <w:r>
        <w:t>The Chair noted that the meeting had run over time but asked for any community member concerns they wish to raise.</w:t>
      </w:r>
    </w:p>
    <w:p w14:paraId="4FAAAA34" w14:textId="574DF0BE" w:rsidR="007D5BA6" w:rsidRDefault="00FD6857" w:rsidP="007D5BA6">
      <w:r>
        <w:t xml:space="preserve">Ms </w:t>
      </w:r>
      <w:proofErr w:type="spellStart"/>
      <w:r>
        <w:t>Bignell</w:t>
      </w:r>
      <w:proofErr w:type="spellEnd"/>
      <w:r>
        <w:t xml:space="preserve"> enquired as to why the Emirates A380 and B777 take a different approach route than other arrival over land from the north by coming into Brisbane Airport via the southwest near Ipswich. She noted the noise from the same flights over different days was also inconsistent.</w:t>
      </w:r>
    </w:p>
    <w:p w14:paraId="3AD93201" w14:textId="248D699C" w:rsidR="007D5BA6" w:rsidRDefault="007D5BA6" w:rsidP="007D5BA6">
      <w:r>
        <w:t xml:space="preserve">In </w:t>
      </w:r>
      <w:r w:rsidRPr="007D5BA6">
        <w:t>response:</w:t>
      </w:r>
    </w:p>
    <w:p w14:paraId="4754EF64" w14:textId="433A6082" w:rsidR="007D5BA6" w:rsidRDefault="007D5BA6" w:rsidP="007D5BA6">
      <w:pPr>
        <w:pStyle w:val="ListParagraph"/>
        <w:numPr>
          <w:ilvl w:val="0"/>
          <w:numId w:val="23"/>
        </w:numPr>
      </w:pPr>
      <w:r>
        <w:t xml:space="preserve">Ms Marshall agreed to investigate </w:t>
      </w:r>
      <w:r w:rsidR="002B43D0">
        <w:t>this, but noted it was likely due to weight, weather and other differences day to day</w:t>
      </w:r>
      <w:r>
        <w:t>.</w:t>
      </w:r>
      <w:r w:rsidR="002B43D0">
        <w:t xml:space="preserve"> Airline representatives also noted this was likely to be the case.</w:t>
      </w:r>
    </w:p>
    <w:p w14:paraId="56757F20" w14:textId="77777777" w:rsidR="007D5BA6" w:rsidRPr="00511808" w:rsidRDefault="007D5BA6" w:rsidP="007D5BA6">
      <w:pPr>
        <w:pStyle w:val="Heading4"/>
      </w:pPr>
      <w:r w:rsidRPr="00511808">
        <w:t>ACTIONS:</w:t>
      </w:r>
    </w:p>
    <w:p w14:paraId="4E961CE4" w14:textId="27026B99" w:rsidR="007D5BA6" w:rsidRDefault="007D5BA6" w:rsidP="006E4514">
      <w:pPr>
        <w:numPr>
          <w:ilvl w:val="0"/>
          <w:numId w:val="19"/>
        </w:numPr>
        <w:suppressAutoHyphens/>
        <w:spacing w:before="80" w:after="80"/>
        <w:ind w:left="567" w:hanging="567"/>
        <w:contextualSpacing/>
      </w:pPr>
      <w:proofErr w:type="spellStart"/>
      <w:r>
        <w:t>Airservices</w:t>
      </w:r>
      <w:proofErr w:type="spellEnd"/>
      <w:r>
        <w:t xml:space="preserve"> to investigate the </w:t>
      </w:r>
      <w:r w:rsidR="00887AC0">
        <w:t xml:space="preserve">flightpath and </w:t>
      </w:r>
      <w:r w:rsidR="00476645">
        <w:t>difference in noise readings</w:t>
      </w:r>
      <w:r w:rsidR="00651BC7">
        <w:t xml:space="preserve"> of the A380 </w:t>
      </w:r>
      <w:r w:rsidR="00476645">
        <w:t xml:space="preserve">and B777 aircraft </w:t>
      </w:r>
      <w:r w:rsidR="00651BC7">
        <w:t xml:space="preserve">in the northwest </w:t>
      </w:r>
      <w:r w:rsidR="00476645">
        <w:t xml:space="preserve">of the city </w:t>
      </w:r>
      <w:r w:rsidR="00651BC7">
        <w:t>over Ipswich and report</w:t>
      </w:r>
      <w:r w:rsidR="00476645">
        <w:t xml:space="preserve"> findings</w:t>
      </w:r>
      <w:r w:rsidR="00651BC7">
        <w:t xml:space="preserve"> to the AAB</w:t>
      </w:r>
      <w:r w:rsidR="00476645">
        <w:t>.</w:t>
      </w:r>
    </w:p>
    <w:p w14:paraId="0D860A03" w14:textId="77777777" w:rsidR="007D5BA6" w:rsidRDefault="007D5BA6" w:rsidP="007D5BA6">
      <w:pPr>
        <w:pBdr>
          <w:bottom w:val="single" w:sz="6" w:space="1" w:color="4BB3B5"/>
        </w:pBdr>
      </w:pPr>
    </w:p>
    <w:p w14:paraId="4F2EECB5" w14:textId="77777777" w:rsidR="00DB05E5" w:rsidRPr="00511808" w:rsidRDefault="00DB05E5" w:rsidP="00DB05E5">
      <w:pPr>
        <w:pStyle w:val="Heading3"/>
      </w:pPr>
      <w:r w:rsidRPr="00511808">
        <w:t xml:space="preserve">Agenda Item </w:t>
      </w:r>
      <w:r>
        <w:t>8</w:t>
      </w:r>
      <w:r w:rsidRPr="00511808">
        <w:t xml:space="preserve">: </w:t>
      </w:r>
      <w:r>
        <w:t>Other Business</w:t>
      </w:r>
    </w:p>
    <w:p w14:paraId="563BB3B8" w14:textId="370E1F10" w:rsidR="00DB05E5" w:rsidRDefault="007D5BA6" w:rsidP="00DB05E5">
      <w:pPr>
        <w:pBdr>
          <w:bottom w:val="single" w:sz="6" w:space="1" w:color="4BB3B5"/>
        </w:pBdr>
      </w:pPr>
      <w:r>
        <w:t xml:space="preserve">The Chair thanked Ms Moody and Mr van </w:t>
      </w:r>
      <w:proofErr w:type="spellStart"/>
      <w:r>
        <w:t>Dongen</w:t>
      </w:r>
      <w:proofErr w:type="spellEnd"/>
      <w:r>
        <w:t xml:space="preserve"> for attending as proxies to the meeting</w:t>
      </w:r>
      <w:r w:rsidR="00FE7A9A">
        <w:t>.</w:t>
      </w:r>
    </w:p>
    <w:p w14:paraId="0040F4E0" w14:textId="3D525582" w:rsidR="007D5BA6" w:rsidRDefault="007D5BA6" w:rsidP="00DB05E5">
      <w:pPr>
        <w:pBdr>
          <w:bottom w:val="single" w:sz="6" w:space="1" w:color="4BB3B5"/>
        </w:pBdr>
      </w:pPr>
      <w:r>
        <w:t>The Chair closed the meeting at 18:10</w:t>
      </w:r>
    </w:p>
    <w:p w14:paraId="1AA734CB" w14:textId="77777777" w:rsidR="007D5BA6" w:rsidRDefault="007D5BA6" w:rsidP="00DB05E5">
      <w:pPr>
        <w:pBdr>
          <w:bottom w:val="single" w:sz="6" w:space="1" w:color="4BB3B5"/>
        </w:pBdr>
      </w:pPr>
    </w:p>
    <w:p w14:paraId="598DA8B0" w14:textId="77777777" w:rsidR="00511808" w:rsidRPr="0022541E" w:rsidRDefault="00511808" w:rsidP="0022541E">
      <w:r w:rsidRPr="0022541E">
        <w:br w:type="page"/>
      </w:r>
    </w:p>
    <w:p w14:paraId="598DA8B1" w14:textId="77777777" w:rsidR="00511808" w:rsidRPr="00511808" w:rsidRDefault="00511808" w:rsidP="0022541E">
      <w:pPr>
        <w:pStyle w:val="Heading2"/>
      </w:pPr>
      <w:r w:rsidRPr="00511808">
        <w:lastRenderedPageBreak/>
        <w:t xml:space="preserve">Attachment A – </w:t>
      </w:r>
      <w:r w:rsidRPr="0022541E">
        <w:t>Attendees</w:t>
      </w:r>
    </w:p>
    <w:tbl>
      <w:tblPr>
        <w:tblStyle w:val="DefaultTable13"/>
        <w:tblW w:w="5000" w:type="pct"/>
        <w:tblLook w:val="0620" w:firstRow="1" w:lastRow="0" w:firstColumn="0" w:lastColumn="0" w:noHBand="1" w:noVBand="1"/>
      </w:tblPr>
      <w:tblGrid>
        <w:gridCol w:w="2977"/>
        <w:gridCol w:w="6498"/>
      </w:tblGrid>
      <w:tr w:rsidR="00511808" w:rsidRPr="00CA68F1" w14:paraId="598DA8B4" w14:textId="77777777" w:rsidTr="0022541E">
        <w:trPr>
          <w:cnfStyle w:val="100000000000" w:firstRow="1" w:lastRow="0" w:firstColumn="0" w:lastColumn="0" w:oddVBand="0" w:evenVBand="0" w:oddHBand="0" w:evenHBand="0" w:firstRowFirstColumn="0" w:firstRowLastColumn="0" w:lastRowFirstColumn="0" w:lastRowLastColumn="0"/>
          <w:trHeight w:val="442"/>
        </w:trPr>
        <w:tc>
          <w:tcPr>
            <w:tcW w:w="1571" w:type="pct"/>
            <w:hideMark/>
          </w:tcPr>
          <w:p w14:paraId="598DA8B2" w14:textId="77777777" w:rsidR="00511808" w:rsidRPr="00CA68F1" w:rsidRDefault="00511808" w:rsidP="00CA68F1">
            <w:pPr>
              <w:pStyle w:val="Tablerowcolumnheading"/>
              <w:rPr>
                <w:b/>
              </w:rPr>
            </w:pPr>
            <w:r w:rsidRPr="00CA68F1">
              <w:rPr>
                <w:b/>
              </w:rPr>
              <w:t xml:space="preserve">Name </w:t>
            </w:r>
          </w:p>
        </w:tc>
        <w:tc>
          <w:tcPr>
            <w:tcW w:w="3429" w:type="pct"/>
            <w:hideMark/>
          </w:tcPr>
          <w:p w14:paraId="598DA8B3" w14:textId="77777777" w:rsidR="00511808" w:rsidRPr="00CA68F1" w:rsidRDefault="00511808" w:rsidP="00CA68F1">
            <w:pPr>
              <w:pStyle w:val="Tablerowcolumnheading"/>
              <w:rPr>
                <w:b/>
              </w:rPr>
            </w:pPr>
            <w:r w:rsidRPr="00CA68F1">
              <w:rPr>
                <w:b/>
              </w:rPr>
              <w:t xml:space="preserve">Position </w:t>
            </w:r>
          </w:p>
        </w:tc>
      </w:tr>
      <w:tr w:rsidR="00511808" w:rsidRPr="00511808" w14:paraId="598DA8B7" w14:textId="77777777" w:rsidTr="0022541E">
        <w:trPr>
          <w:trHeight w:val="442"/>
        </w:trPr>
        <w:tc>
          <w:tcPr>
            <w:tcW w:w="1571" w:type="pct"/>
          </w:tcPr>
          <w:p w14:paraId="598DA8B5" w14:textId="77777777" w:rsidR="00511808" w:rsidRPr="00511808" w:rsidRDefault="00511808" w:rsidP="00511808">
            <w:pPr>
              <w:suppressAutoHyphens/>
              <w:spacing w:before="160"/>
              <w:rPr>
                <w:rFonts w:eastAsia="Calibri" w:cs="Times New Roman"/>
              </w:rPr>
            </w:pPr>
            <w:r w:rsidRPr="00511808">
              <w:rPr>
                <w:rFonts w:eastAsia="Calibri" w:cs="Times New Roman"/>
              </w:rPr>
              <w:t>Ron Brent</w:t>
            </w:r>
          </w:p>
        </w:tc>
        <w:tc>
          <w:tcPr>
            <w:tcW w:w="3429" w:type="pct"/>
          </w:tcPr>
          <w:p w14:paraId="598DA8B6" w14:textId="77777777" w:rsidR="00511808" w:rsidRPr="00511808" w:rsidRDefault="00511808" w:rsidP="00511808">
            <w:pPr>
              <w:suppressAutoHyphens/>
              <w:spacing w:before="160"/>
              <w:rPr>
                <w:rFonts w:eastAsia="Calibri" w:cs="Times New Roman"/>
              </w:rPr>
            </w:pPr>
            <w:r w:rsidRPr="00511808">
              <w:rPr>
                <w:rFonts w:eastAsia="Calibri" w:cs="Times New Roman"/>
              </w:rPr>
              <w:t>Chair – Brisbane Airport Community Airspace Advisory Board (AAB)</w:t>
            </w:r>
          </w:p>
        </w:tc>
      </w:tr>
      <w:tr w:rsidR="00511808" w:rsidRPr="00511808" w14:paraId="598DA8BA" w14:textId="77777777" w:rsidTr="0022541E">
        <w:trPr>
          <w:trHeight w:val="442"/>
        </w:trPr>
        <w:tc>
          <w:tcPr>
            <w:tcW w:w="1571" w:type="pct"/>
          </w:tcPr>
          <w:p w14:paraId="598DA8B8" w14:textId="77777777" w:rsidR="00511808" w:rsidRPr="00511808" w:rsidRDefault="00511808" w:rsidP="00511808">
            <w:pPr>
              <w:suppressAutoHyphens/>
              <w:spacing w:before="160"/>
              <w:rPr>
                <w:rFonts w:eastAsia="Calibri" w:cs="Times New Roman"/>
              </w:rPr>
            </w:pPr>
            <w:r w:rsidRPr="00511808">
              <w:rPr>
                <w:rFonts w:eastAsia="Calibri" w:cs="Times New Roman"/>
              </w:rPr>
              <w:t xml:space="preserve">Tess </w:t>
            </w:r>
            <w:proofErr w:type="spellStart"/>
            <w:r w:rsidRPr="00511808">
              <w:rPr>
                <w:rFonts w:eastAsia="Calibri" w:cs="Times New Roman"/>
              </w:rPr>
              <w:t>Bignell</w:t>
            </w:r>
            <w:proofErr w:type="spellEnd"/>
          </w:p>
        </w:tc>
        <w:tc>
          <w:tcPr>
            <w:tcW w:w="3429" w:type="pct"/>
          </w:tcPr>
          <w:p w14:paraId="598DA8B9" w14:textId="77777777" w:rsidR="00511808" w:rsidRPr="00511808" w:rsidRDefault="00511808" w:rsidP="00511808">
            <w:pPr>
              <w:suppressAutoHyphens/>
              <w:spacing w:before="160"/>
              <w:rPr>
                <w:rFonts w:eastAsia="Calibri" w:cs="Times New Roman"/>
              </w:rPr>
            </w:pPr>
            <w:r w:rsidRPr="00511808">
              <w:rPr>
                <w:rFonts w:eastAsia="Calibri" w:cs="Times New Roman"/>
              </w:rPr>
              <w:t>AAB Community Representative</w:t>
            </w:r>
          </w:p>
        </w:tc>
      </w:tr>
      <w:tr w:rsidR="00511808" w:rsidRPr="00511808" w14:paraId="598DA8BD" w14:textId="77777777" w:rsidTr="0022541E">
        <w:trPr>
          <w:trHeight w:val="442"/>
        </w:trPr>
        <w:tc>
          <w:tcPr>
            <w:tcW w:w="1571" w:type="pct"/>
          </w:tcPr>
          <w:p w14:paraId="598DA8BB" w14:textId="77777777" w:rsidR="00511808" w:rsidRPr="00511808" w:rsidRDefault="00511808" w:rsidP="00511808">
            <w:pPr>
              <w:suppressAutoHyphens/>
              <w:spacing w:before="160"/>
              <w:rPr>
                <w:rFonts w:eastAsia="Calibri" w:cs="Times New Roman"/>
              </w:rPr>
            </w:pPr>
            <w:r w:rsidRPr="00511808">
              <w:rPr>
                <w:rFonts w:eastAsia="Calibri" w:cs="Times New Roman"/>
              </w:rPr>
              <w:t>Stephen Muller</w:t>
            </w:r>
          </w:p>
        </w:tc>
        <w:tc>
          <w:tcPr>
            <w:tcW w:w="3429" w:type="pct"/>
          </w:tcPr>
          <w:p w14:paraId="598DA8BC" w14:textId="5DD7F2FD" w:rsidR="00511808" w:rsidRPr="00511808" w:rsidRDefault="00511808" w:rsidP="00511808">
            <w:pPr>
              <w:suppressAutoHyphens/>
              <w:spacing w:before="160"/>
              <w:rPr>
                <w:rFonts w:eastAsia="Calibri" w:cs="Times New Roman"/>
              </w:rPr>
            </w:pPr>
            <w:r w:rsidRPr="00511808">
              <w:rPr>
                <w:rFonts w:eastAsia="Calibri" w:cs="Times New Roman"/>
              </w:rPr>
              <w:t>AAB Community Representative</w:t>
            </w:r>
            <w:r w:rsidR="00651BC7">
              <w:rPr>
                <w:rFonts w:eastAsia="Calibri" w:cs="Times New Roman"/>
              </w:rPr>
              <w:t xml:space="preserve"> </w:t>
            </w:r>
            <w:r w:rsidR="00651BC7" w:rsidRPr="00651BC7">
              <w:rPr>
                <w:rFonts w:eastAsia="Calibri" w:cs="Times New Roman"/>
                <w:i/>
              </w:rPr>
              <w:t>(online)</w:t>
            </w:r>
          </w:p>
        </w:tc>
      </w:tr>
      <w:tr w:rsidR="00511808" w:rsidRPr="00511808" w14:paraId="598DA8C3" w14:textId="77777777" w:rsidTr="0022541E">
        <w:trPr>
          <w:trHeight w:val="442"/>
        </w:trPr>
        <w:tc>
          <w:tcPr>
            <w:tcW w:w="1571" w:type="pct"/>
          </w:tcPr>
          <w:p w14:paraId="598DA8C1" w14:textId="77777777" w:rsidR="00511808" w:rsidRPr="00511808" w:rsidRDefault="00511808" w:rsidP="00511808">
            <w:pPr>
              <w:suppressAutoHyphens/>
              <w:spacing w:before="160"/>
              <w:rPr>
                <w:rFonts w:eastAsia="Calibri" w:cs="Times New Roman"/>
              </w:rPr>
            </w:pPr>
            <w:r w:rsidRPr="00511808">
              <w:rPr>
                <w:rFonts w:eastAsia="Calibri" w:cs="Times New Roman"/>
              </w:rPr>
              <w:t>Kirsten Stewart</w:t>
            </w:r>
          </w:p>
        </w:tc>
        <w:tc>
          <w:tcPr>
            <w:tcW w:w="3429" w:type="pct"/>
          </w:tcPr>
          <w:p w14:paraId="598DA8C2" w14:textId="77777777" w:rsidR="00511808" w:rsidRPr="00511808" w:rsidRDefault="00511808" w:rsidP="00511808">
            <w:pPr>
              <w:suppressAutoHyphens/>
              <w:spacing w:before="160"/>
              <w:rPr>
                <w:rFonts w:eastAsia="Calibri" w:cs="Times New Roman"/>
              </w:rPr>
            </w:pPr>
            <w:r w:rsidRPr="00511808">
              <w:rPr>
                <w:rFonts w:eastAsia="Calibri" w:cs="Times New Roman"/>
              </w:rPr>
              <w:t>AAB Community Representative</w:t>
            </w:r>
          </w:p>
        </w:tc>
      </w:tr>
      <w:tr w:rsidR="00511808" w:rsidRPr="00511808" w14:paraId="598DA8C6" w14:textId="77777777" w:rsidTr="0022541E">
        <w:trPr>
          <w:trHeight w:val="442"/>
        </w:trPr>
        <w:tc>
          <w:tcPr>
            <w:tcW w:w="1571" w:type="pct"/>
          </w:tcPr>
          <w:p w14:paraId="598DA8C4" w14:textId="77777777" w:rsidR="00511808" w:rsidRPr="00511808" w:rsidRDefault="00511808" w:rsidP="00511808">
            <w:pPr>
              <w:suppressAutoHyphens/>
              <w:spacing w:before="160"/>
              <w:rPr>
                <w:rFonts w:eastAsia="Calibri" w:cs="Times New Roman"/>
              </w:rPr>
            </w:pPr>
            <w:r w:rsidRPr="00511808">
              <w:rPr>
                <w:rFonts w:eastAsia="Calibri" w:cs="Times New Roman"/>
              </w:rPr>
              <w:t>David Diamond</w:t>
            </w:r>
          </w:p>
        </w:tc>
        <w:tc>
          <w:tcPr>
            <w:tcW w:w="3429" w:type="pct"/>
          </w:tcPr>
          <w:p w14:paraId="598DA8C5" w14:textId="77777777" w:rsidR="00511808" w:rsidRPr="00511808" w:rsidRDefault="00511808" w:rsidP="00511808">
            <w:pPr>
              <w:suppressAutoHyphens/>
              <w:spacing w:before="160"/>
              <w:rPr>
                <w:rFonts w:eastAsia="Calibri" w:cs="Times New Roman"/>
              </w:rPr>
            </w:pPr>
            <w:r w:rsidRPr="00511808">
              <w:rPr>
                <w:rFonts w:eastAsia="Calibri" w:cs="Times New Roman"/>
              </w:rPr>
              <w:t>AAB Community Representative</w:t>
            </w:r>
          </w:p>
        </w:tc>
      </w:tr>
      <w:tr w:rsidR="00651BC7" w:rsidRPr="00511808" w14:paraId="6AC26A15" w14:textId="77777777" w:rsidTr="0022541E">
        <w:trPr>
          <w:trHeight w:val="442"/>
        </w:trPr>
        <w:tc>
          <w:tcPr>
            <w:tcW w:w="1571" w:type="pct"/>
          </w:tcPr>
          <w:p w14:paraId="2849C4EA" w14:textId="3079368E" w:rsidR="00651BC7" w:rsidRPr="00511808" w:rsidRDefault="00651BC7" w:rsidP="00511808">
            <w:pPr>
              <w:suppressAutoHyphens/>
              <w:spacing w:before="160"/>
              <w:rPr>
                <w:rFonts w:eastAsia="Calibri" w:cs="Times New Roman"/>
              </w:rPr>
            </w:pPr>
            <w:r>
              <w:rPr>
                <w:rFonts w:eastAsia="Calibri" w:cs="Times New Roman"/>
              </w:rPr>
              <w:t>Janelle Moody</w:t>
            </w:r>
          </w:p>
        </w:tc>
        <w:tc>
          <w:tcPr>
            <w:tcW w:w="3429" w:type="pct"/>
          </w:tcPr>
          <w:p w14:paraId="311416FB" w14:textId="0A6ED91A" w:rsidR="00651BC7" w:rsidRPr="00511808" w:rsidRDefault="00651BC7" w:rsidP="00511808">
            <w:pPr>
              <w:suppressAutoHyphens/>
              <w:spacing w:before="160"/>
              <w:rPr>
                <w:rFonts w:eastAsia="Calibri" w:cs="Times New Roman"/>
              </w:rPr>
            </w:pPr>
            <w:r>
              <w:rPr>
                <w:rFonts w:eastAsia="Calibri" w:cs="Times New Roman"/>
              </w:rPr>
              <w:t xml:space="preserve">AAB Community Representative </w:t>
            </w:r>
            <w:r w:rsidRPr="00651BC7">
              <w:rPr>
                <w:rFonts w:eastAsia="Calibri" w:cs="Times New Roman"/>
                <w:i/>
              </w:rPr>
              <w:t>(proxy)</w:t>
            </w:r>
          </w:p>
        </w:tc>
      </w:tr>
      <w:tr w:rsidR="00511808" w:rsidRPr="00511808" w14:paraId="598DA8C9" w14:textId="77777777" w:rsidTr="0022541E">
        <w:trPr>
          <w:trHeight w:val="442"/>
        </w:trPr>
        <w:tc>
          <w:tcPr>
            <w:tcW w:w="1571" w:type="pct"/>
          </w:tcPr>
          <w:p w14:paraId="598DA8C7" w14:textId="77777777" w:rsidR="00511808" w:rsidRPr="00511808" w:rsidRDefault="00511808" w:rsidP="00511808">
            <w:pPr>
              <w:suppressAutoHyphens/>
              <w:spacing w:before="160"/>
              <w:rPr>
                <w:rFonts w:eastAsia="Calibri" w:cs="Times New Roman"/>
              </w:rPr>
            </w:pPr>
            <w:r w:rsidRPr="00511808">
              <w:rPr>
                <w:rFonts w:eastAsia="Calibri" w:cs="Times New Roman"/>
              </w:rPr>
              <w:t>Peter Curran</w:t>
            </w:r>
          </w:p>
        </w:tc>
        <w:tc>
          <w:tcPr>
            <w:tcW w:w="3429" w:type="pct"/>
          </w:tcPr>
          <w:p w14:paraId="598DA8C8" w14:textId="77777777" w:rsidR="00511808" w:rsidRPr="00511808" w:rsidRDefault="00511808" w:rsidP="00511808">
            <w:pPr>
              <w:tabs>
                <w:tab w:val="center" w:pos="2527"/>
              </w:tabs>
              <w:suppressAutoHyphens/>
              <w:spacing w:before="160"/>
              <w:rPr>
                <w:rFonts w:eastAsia="Calibri" w:cs="Times New Roman"/>
              </w:rPr>
            </w:pPr>
            <w:proofErr w:type="spellStart"/>
            <w:r w:rsidRPr="00651BC7">
              <w:rPr>
                <w:rFonts w:eastAsia="Calibri" w:cs="Times New Roman"/>
              </w:rPr>
              <w:t>Airservices</w:t>
            </w:r>
            <w:proofErr w:type="spellEnd"/>
            <w:r w:rsidRPr="00651BC7">
              <w:rPr>
                <w:rFonts w:eastAsia="Calibri" w:cs="Times New Roman"/>
              </w:rPr>
              <w:t xml:space="preserve"> Australia – Chief Customer and External Relations Officer</w:t>
            </w:r>
          </w:p>
        </w:tc>
      </w:tr>
      <w:tr w:rsidR="00511808" w:rsidRPr="00511808" w14:paraId="598DA8CC" w14:textId="77777777" w:rsidTr="0022541E">
        <w:trPr>
          <w:trHeight w:val="442"/>
        </w:trPr>
        <w:tc>
          <w:tcPr>
            <w:tcW w:w="1571" w:type="pct"/>
          </w:tcPr>
          <w:p w14:paraId="598DA8CA" w14:textId="77777777" w:rsidR="00511808" w:rsidRPr="00511808" w:rsidRDefault="00511808" w:rsidP="00511808">
            <w:pPr>
              <w:suppressAutoHyphens/>
              <w:spacing w:before="160"/>
              <w:rPr>
                <w:rFonts w:eastAsia="Calibri" w:cs="Times New Roman"/>
              </w:rPr>
            </w:pPr>
            <w:r w:rsidRPr="00511808">
              <w:rPr>
                <w:rFonts w:eastAsia="Calibri" w:cs="Times New Roman"/>
              </w:rPr>
              <w:t>Donna Marshall</w:t>
            </w:r>
          </w:p>
        </w:tc>
        <w:tc>
          <w:tcPr>
            <w:tcW w:w="3429" w:type="pct"/>
          </w:tcPr>
          <w:p w14:paraId="598DA8CB" w14:textId="77777777" w:rsidR="00511808" w:rsidRPr="00511808" w:rsidRDefault="00511808" w:rsidP="00511808">
            <w:pPr>
              <w:tabs>
                <w:tab w:val="center" w:pos="2527"/>
              </w:tabs>
              <w:suppressAutoHyphens/>
              <w:spacing w:before="160"/>
              <w:rPr>
                <w:rFonts w:eastAsia="Calibri" w:cs="Times New Roman"/>
              </w:rPr>
            </w:pPr>
            <w:proofErr w:type="spellStart"/>
            <w:r w:rsidRPr="00511808">
              <w:rPr>
                <w:rFonts w:eastAsia="Calibri" w:cs="Times New Roman"/>
              </w:rPr>
              <w:t>Airservices</w:t>
            </w:r>
            <w:proofErr w:type="spellEnd"/>
            <w:r w:rsidRPr="00511808">
              <w:rPr>
                <w:rFonts w:eastAsia="Calibri" w:cs="Times New Roman"/>
              </w:rPr>
              <w:t xml:space="preserve"> Australia – Head of Community Engagement </w:t>
            </w:r>
            <w:r w:rsidRPr="00511808">
              <w:rPr>
                <w:rFonts w:eastAsia="Calibri" w:cs="Times New Roman"/>
                <w:i/>
                <w:color w:val="auto"/>
              </w:rPr>
              <w:t>(Guest)</w:t>
            </w:r>
          </w:p>
        </w:tc>
      </w:tr>
      <w:tr w:rsidR="00511808" w:rsidRPr="00511808" w14:paraId="598DA8D2" w14:textId="77777777" w:rsidTr="0022541E">
        <w:trPr>
          <w:trHeight w:val="442"/>
        </w:trPr>
        <w:tc>
          <w:tcPr>
            <w:tcW w:w="1571" w:type="pct"/>
          </w:tcPr>
          <w:p w14:paraId="598DA8D0" w14:textId="77777777" w:rsidR="00511808" w:rsidRPr="00511808" w:rsidRDefault="00511808" w:rsidP="00511808">
            <w:pPr>
              <w:suppressAutoHyphens/>
              <w:spacing w:before="160"/>
              <w:rPr>
                <w:rFonts w:eastAsia="Calibri" w:cs="Times New Roman"/>
              </w:rPr>
            </w:pPr>
            <w:r w:rsidRPr="00511808">
              <w:rPr>
                <w:rFonts w:eastAsia="Calibri" w:cs="Times New Roman"/>
              </w:rPr>
              <w:t>Tim Boyle</w:t>
            </w:r>
          </w:p>
        </w:tc>
        <w:tc>
          <w:tcPr>
            <w:tcW w:w="3429" w:type="pct"/>
          </w:tcPr>
          <w:p w14:paraId="598DA8D1" w14:textId="77777777" w:rsidR="00511808" w:rsidRPr="00511808" w:rsidRDefault="00511808" w:rsidP="00511808">
            <w:pPr>
              <w:suppressAutoHyphens/>
              <w:spacing w:before="160"/>
              <w:rPr>
                <w:rFonts w:eastAsia="Calibri" w:cs="Times New Roman"/>
              </w:rPr>
            </w:pPr>
            <w:r w:rsidRPr="00511808">
              <w:rPr>
                <w:rFonts w:eastAsia="Calibri" w:cs="Times New Roman"/>
              </w:rPr>
              <w:t>Brisbane Airport Corporation – Program Manager Future Airspace Strategy</w:t>
            </w:r>
          </w:p>
        </w:tc>
      </w:tr>
      <w:tr w:rsidR="00511808" w:rsidRPr="00511808" w14:paraId="598DA8DE" w14:textId="77777777" w:rsidTr="0022541E">
        <w:trPr>
          <w:trHeight w:val="442"/>
        </w:trPr>
        <w:tc>
          <w:tcPr>
            <w:tcW w:w="1571" w:type="pct"/>
          </w:tcPr>
          <w:p w14:paraId="598DA8DC" w14:textId="77777777" w:rsidR="00511808" w:rsidRPr="00511808" w:rsidRDefault="00511808" w:rsidP="00511808">
            <w:pPr>
              <w:suppressAutoHyphens/>
              <w:spacing w:before="160"/>
              <w:rPr>
                <w:rFonts w:eastAsia="Calibri" w:cs="Times New Roman"/>
              </w:rPr>
            </w:pPr>
            <w:r w:rsidRPr="00511808">
              <w:rPr>
                <w:rFonts w:eastAsia="Calibri" w:cs="Times New Roman"/>
              </w:rPr>
              <w:t>Dave McCutcheon</w:t>
            </w:r>
          </w:p>
        </w:tc>
        <w:tc>
          <w:tcPr>
            <w:tcW w:w="3429" w:type="pct"/>
          </w:tcPr>
          <w:p w14:paraId="598DA8DD" w14:textId="380255BE" w:rsidR="00511808" w:rsidRPr="00511808" w:rsidRDefault="00511808" w:rsidP="00511808">
            <w:pPr>
              <w:suppressAutoHyphens/>
              <w:spacing w:before="160"/>
              <w:rPr>
                <w:rFonts w:eastAsia="Calibri" w:cs="Times New Roman"/>
              </w:rPr>
            </w:pPr>
            <w:r w:rsidRPr="00511808">
              <w:rPr>
                <w:rFonts w:eastAsia="Calibri" w:cs="Times New Roman"/>
              </w:rPr>
              <w:t>Qantas Group – Senior Manager Flying Operations, Jetstar</w:t>
            </w:r>
            <w:r w:rsidR="00651BC7">
              <w:rPr>
                <w:rFonts w:eastAsia="Calibri" w:cs="Times New Roman"/>
              </w:rPr>
              <w:t xml:space="preserve"> </w:t>
            </w:r>
            <w:r w:rsidR="00651BC7" w:rsidRPr="00651BC7">
              <w:rPr>
                <w:rFonts w:eastAsia="Calibri" w:cs="Times New Roman"/>
                <w:i/>
              </w:rPr>
              <w:t>(online)</w:t>
            </w:r>
          </w:p>
        </w:tc>
      </w:tr>
      <w:tr w:rsidR="00651BC7" w:rsidRPr="00511808" w14:paraId="0C7C0D5C" w14:textId="77777777" w:rsidTr="0022541E">
        <w:trPr>
          <w:trHeight w:val="442"/>
        </w:trPr>
        <w:tc>
          <w:tcPr>
            <w:tcW w:w="1571" w:type="pct"/>
          </w:tcPr>
          <w:p w14:paraId="510CC612" w14:textId="09DC8C89" w:rsidR="00651BC7" w:rsidRPr="00511808" w:rsidRDefault="00651BC7" w:rsidP="00511808">
            <w:pPr>
              <w:suppressAutoHyphens/>
              <w:spacing w:before="160"/>
              <w:rPr>
                <w:rFonts w:eastAsia="Calibri" w:cs="Times New Roman"/>
              </w:rPr>
            </w:pPr>
            <w:r>
              <w:rPr>
                <w:rFonts w:eastAsia="Calibri" w:cs="Times New Roman"/>
              </w:rPr>
              <w:t xml:space="preserve">Luke van </w:t>
            </w:r>
            <w:proofErr w:type="spellStart"/>
            <w:r>
              <w:rPr>
                <w:rFonts w:eastAsia="Calibri" w:cs="Times New Roman"/>
              </w:rPr>
              <w:t>Dongen</w:t>
            </w:r>
            <w:proofErr w:type="spellEnd"/>
          </w:p>
        </w:tc>
        <w:tc>
          <w:tcPr>
            <w:tcW w:w="3429" w:type="pct"/>
          </w:tcPr>
          <w:p w14:paraId="72178CA8" w14:textId="54F156C2" w:rsidR="00651BC7" w:rsidRPr="00511808" w:rsidRDefault="00651BC7" w:rsidP="00511808">
            <w:pPr>
              <w:suppressAutoHyphens/>
              <w:spacing w:before="160"/>
              <w:rPr>
                <w:rFonts w:eastAsia="Calibri" w:cs="Times New Roman"/>
              </w:rPr>
            </w:pPr>
            <w:r>
              <w:rPr>
                <w:rFonts w:eastAsia="Calibri" w:cs="Times New Roman"/>
              </w:rPr>
              <w:t xml:space="preserve">Virgin Australia – Senior Manager Flying Operations </w:t>
            </w:r>
            <w:r w:rsidRPr="00651BC7">
              <w:rPr>
                <w:rFonts w:eastAsia="Calibri" w:cs="Times New Roman"/>
                <w:i/>
              </w:rPr>
              <w:t>(proxy)</w:t>
            </w:r>
          </w:p>
        </w:tc>
      </w:tr>
      <w:tr w:rsidR="00511808" w:rsidRPr="00511808" w14:paraId="598DA8E2" w14:textId="77777777" w:rsidTr="0022541E">
        <w:trPr>
          <w:trHeight w:val="442"/>
        </w:trPr>
        <w:tc>
          <w:tcPr>
            <w:tcW w:w="1571" w:type="pct"/>
          </w:tcPr>
          <w:p w14:paraId="598DA8DF" w14:textId="77777777" w:rsidR="00511808" w:rsidRPr="00511808" w:rsidRDefault="00511808" w:rsidP="00511808">
            <w:pPr>
              <w:suppressAutoHyphens/>
              <w:spacing w:before="160"/>
              <w:rPr>
                <w:rFonts w:eastAsia="Calibri" w:cs="Times New Roman"/>
              </w:rPr>
            </w:pPr>
            <w:r w:rsidRPr="00511808">
              <w:rPr>
                <w:rFonts w:eastAsia="Calibri" w:cs="Times New Roman"/>
              </w:rPr>
              <w:t>Stephanie Werner</w:t>
            </w:r>
          </w:p>
        </w:tc>
        <w:tc>
          <w:tcPr>
            <w:tcW w:w="3429" w:type="pct"/>
          </w:tcPr>
          <w:p w14:paraId="598DA8E0" w14:textId="77777777" w:rsidR="00511808" w:rsidRPr="00511808" w:rsidRDefault="00511808" w:rsidP="00511808">
            <w:pPr>
              <w:suppressAutoHyphens/>
              <w:spacing w:before="160"/>
              <w:rPr>
                <w:rFonts w:eastAsia="Calibri" w:cs="Times New Roman"/>
              </w:rPr>
            </w:pPr>
            <w:r w:rsidRPr="00511808">
              <w:rPr>
                <w:rFonts w:eastAsia="Calibri" w:cs="Times New Roman"/>
              </w:rPr>
              <w:t>First Assistant Secretary, Domestic Aviation and Reform</w:t>
            </w:r>
          </w:p>
          <w:p w14:paraId="598DA8E1" w14:textId="5E3DDC25" w:rsidR="00511808" w:rsidRPr="00511808" w:rsidRDefault="00511808" w:rsidP="00511808">
            <w:pPr>
              <w:suppressAutoHyphens/>
              <w:rPr>
                <w:rFonts w:eastAsia="Calibri" w:cs="Times New Roman"/>
              </w:rPr>
            </w:pPr>
            <w:r w:rsidRPr="00511808">
              <w:rPr>
                <w:rFonts w:eastAsia="Calibri" w:cs="Times New Roman"/>
              </w:rPr>
              <w:t xml:space="preserve">Department of Infrastructure, Transport, Regional Development, Communications and the Arts </w:t>
            </w:r>
            <w:r w:rsidR="00651BC7" w:rsidRPr="00651BC7">
              <w:rPr>
                <w:rFonts w:eastAsia="Calibri" w:cs="Times New Roman"/>
                <w:i/>
              </w:rPr>
              <w:t>(online)</w:t>
            </w:r>
          </w:p>
        </w:tc>
      </w:tr>
      <w:tr w:rsidR="00651BC7" w:rsidRPr="00511808" w14:paraId="65EE6A5A" w14:textId="77777777" w:rsidTr="0022541E">
        <w:trPr>
          <w:trHeight w:val="442"/>
        </w:trPr>
        <w:tc>
          <w:tcPr>
            <w:tcW w:w="1571" w:type="pct"/>
          </w:tcPr>
          <w:p w14:paraId="0F100DA5" w14:textId="2CD773D9" w:rsidR="00651BC7" w:rsidRPr="00511808" w:rsidRDefault="00651BC7" w:rsidP="00511808">
            <w:pPr>
              <w:suppressAutoHyphens/>
              <w:spacing w:before="160"/>
              <w:rPr>
                <w:rFonts w:eastAsia="Calibri" w:cs="Times New Roman"/>
              </w:rPr>
            </w:pPr>
            <w:r>
              <w:rPr>
                <w:rFonts w:eastAsia="Calibri" w:cs="Times New Roman"/>
              </w:rPr>
              <w:t xml:space="preserve">Kai </w:t>
            </w:r>
            <w:proofErr w:type="spellStart"/>
            <w:r>
              <w:rPr>
                <w:rFonts w:eastAsia="Calibri" w:cs="Times New Roman"/>
              </w:rPr>
              <w:t>Everist</w:t>
            </w:r>
            <w:proofErr w:type="spellEnd"/>
          </w:p>
        </w:tc>
        <w:tc>
          <w:tcPr>
            <w:tcW w:w="3429" w:type="pct"/>
          </w:tcPr>
          <w:p w14:paraId="13B06185" w14:textId="36E1B438" w:rsidR="00651BC7" w:rsidRPr="00511808" w:rsidRDefault="00651BC7" w:rsidP="00651BC7">
            <w:pPr>
              <w:suppressAutoHyphens/>
              <w:spacing w:before="160"/>
              <w:rPr>
                <w:rFonts w:eastAsia="Calibri" w:cs="Times New Roman"/>
              </w:rPr>
            </w:pPr>
            <w:r w:rsidRPr="00511808">
              <w:rPr>
                <w:rFonts w:eastAsia="Calibri" w:cs="Times New Roman"/>
              </w:rPr>
              <w:t>Assistant Secretary,</w:t>
            </w:r>
            <w:r>
              <w:rPr>
                <w:rFonts w:eastAsia="Calibri" w:cs="Times New Roman"/>
              </w:rPr>
              <w:t xml:space="preserve"> Aviation White Paper Taskforce</w:t>
            </w:r>
          </w:p>
          <w:p w14:paraId="75E8255D" w14:textId="334031B2" w:rsidR="00651BC7" w:rsidRPr="00511808" w:rsidRDefault="00651BC7" w:rsidP="00651BC7">
            <w:pPr>
              <w:suppressAutoHyphens/>
              <w:spacing w:before="160"/>
              <w:rPr>
                <w:rFonts w:eastAsia="Calibri" w:cs="Times New Roman"/>
              </w:rPr>
            </w:pPr>
            <w:r w:rsidRPr="00511808">
              <w:rPr>
                <w:rFonts w:eastAsia="Calibri" w:cs="Times New Roman"/>
              </w:rPr>
              <w:t xml:space="preserve">Department of Infrastructure, Transport, Regional Development, Communications and the Arts </w:t>
            </w:r>
            <w:r w:rsidR="004711D6">
              <w:rPr>
                <w:rFonts w:eastAsia="Calibri" w:cs="Times New Roman"/>
                <w:i/>
              </w:rPr>
              <w:t>(Guest)</w:t>
            </w:r>
            <w:r w:rsidRPr="00651BC7">
              <w:rPr>
                <w:rFonts w:eastAsia="Calibri" w:cs="Times New Roman"/>
                <w:i/>
              </w:rPr>
              <w:t>(online)</w:t>
            </w:r>
          </w:p>
        </w:tc>
      </w:tr>
      <w:tr w:rsidR="00511808" w:rsidRPr="00511808" w14:paraId="598DA8E6" w14:textId="77777777" w:rsidTr="0022541E">
        <w:trPr>
          <w:trHeight w:val="442"/>
        </w:trPr>
        <w:tc>
          <w:tcPr>
            <w:tcW w:w="1571" w:type="pct"/>
          </w:tcPr>
          <w:p w14:paraId="598DA8E3" w14:textId="77777777" w:rsidR="00511808" w:rsidRPr="00511808" w:rsidRDefault="00511808" w:rsidP="00511808">
            <w:pPr>
              <w:suppressAutoHyphens/>
              <w:spacing w:before="160"/>
              <w:rPr>
                <w:rFonts w:eastAsia="Calibri" w:cs="Times New Roman"/>
              </w:rPr>
            </w:pPr>
          </w:p>
        </w:tc>
        <w:tc>
          <w:tcPr>
            <w:tcW w:w="3429" w:type="pct"/>
          </w:tcPr>
          <w:p w14:paraId="598DA8E4" w14:textId="77777777" w:rsidR="00511808" w:rsidRPr="00511808" w:rsidRDefault="00511808" w:rsidP="00511808">
            <w:pPr>
              <w:suppressAutoHyphens/>
              <w:spacing w:before="160"/>
              <w:rPr>
                <w:rFonts w:eastAsia="Calibri" w:cs="Times New Roman"/>
              </w:rPr>
            </w:pPr>
            <w:r w:rsidRPr="00511808">
              <w:rPr>
                <w:rFonts w:eastAsia="Calibri" w:cs="Times New Roman"/>
              </w:rPr>
              <w:t>Secretariat</w:t>
            </w:r>
          </w:p>
          <w:p w14:paraId="598DA8E5" w14:textId="77777777" w:rsidR="00511808" w:rsidRPr="00511808" w:rsidRDefault="00511808" w:rsidP="00511808">
            <w:pPr>
              <w:suppressAutoHyphens/>
              <w:rPr>
                <w:rFonts w:eastAsia="Calibri" w:cs="Times New Roman"/>
              </w:rPr>
            </w:pPr>
            <w:r w:rsidRPr="00511808">
              <w:rPr>
                <w:rFonts w:eastAsia="Calibri" w:cs="Times New Roman"/>
              </w:rPr>
              <w:t>Department of Infrastructure, Transport, Regional Development, Communications and the Arts</w:t>
            </w:r>
          </w:p>
        </w:tc>
      </w:tr>
    </w:tbl>
    <w:p w14:paraId="598DA8E7" w14:textId="01ACAE8A" w:rsidR="00651BC7" w:rsidRDefault="00651BC7" w:rsidP="00906533"/>
    <w:p w14:paraId="58B09642" w14:textId="2D8A5A5C" w:rsidR="0024336B" w:rsidRPr="0024336B" w:rsidRDefault="0024336B" w:rsidP="00906533">
      <w:pPr>
        <w:rPr>
          <w:b/>
        </w:rPr>
      </w:pPr>
      <w:r w:rsidRPr="0024336B">
        <w:rPr>
          <w:rFonts w:asciiTheme="minorHAnsi" w:hAnsiTheme="minorHAnsi"/>
          <w:b/>
          <w:color w:val="000000" w:themeColor="text1"/>
        </w:rPr>
        <w:t>APOLOGIES</w:t>
      </w:r>
    </w:p>
    <w:tbl>
      <w:tblPr>
        <w:tblStyle w:val="DefaultTable13"/>
        <w:tblW w:w="5000" w:type="pct"/>
        <w:tblLook w:val="0620" w:firstRow="1" w:lastRow="0" w:firstColumn="0" w:lastColumn="0" w:noHBand="1" w:noVBand="1"/>
      </w:tblPr>
      <w:tblGrid>
        <w:gridCol w:w="2977"/>
        <w:gridCol w:w="6498"/>
      </w:tblGrid>
      <w:tr w:rsidR="0024336B" w:rsidRPr="00651BC7" w14:paraId="493C34AA" w14:textId="77777777" w:rsidTr="0024336B">
        <w:trPr>
          <w:cnfStyle w:val="100000000000" w:firstRow="1" w:lastRow="0" w:firstColumn="0" w:lastColumn="0" w:oddVBand="0" w:evenVBand="0" w:oddHBand="0" w:evenHBand="0" w:firstRowFirstColumn="0" w:firstRowLastColumn="0" w:lastRowFirstColumn="0" w:lastRowLastColumn="0"/>
          <w:trHeight w:val="442"/>
        </w:trPr>
        <w:tc>
          <w:tcPr>
            <w:tcW w:w="1571" w:type="pct"/>
          </w:tcPr>
          <w:p w14:paraId="77DC602C" w14:textId="35F32F9E" w:rsidR="0024336B" w:rsidRPr="00651BC7" w:rsidRDefault="0024336B" w:rsidP="0024336B">
            <w:pPr>
              <w:suppressAutoHyphens/>
              <w:rPr>
                <w:b w:val="0"/>
              </w:rPr>
            </w:pPr>
            <w:r w:rsidRPr="00651BC7">
              <w:rPr>
                <w:color w:val="auto"/>
              </w:rPr>
              <w:t xml:space="preserve">Name </w:t>
            </w:r>
          </w:p>
        </w:tc>
        <w:tc>
          <w:tcPr>
            <w:tcW w:w="3429" w:type="pct"/>
          </w:tcPr>
          <w:p w14:paraId="5C627C02" w14:textId="4D7689C1" w:rsidR="0024336B" w:rsidRPr="00651BC7" w:rsidRDefault="0024336B" w:rsidP="0024336B">
            <w:pPr>
              <w:rPr>
                <w:b w:val="0"/>
              </w:rPr>
            </w:pPr>
            <w:r w:rsidRPr="00651BC7">
              <w:rPr>
                <w:color w:val="auto"/>
              </w:rPr>
              <w:t xml:space="preserve">Position </w:t>
            </w:r>
          </w:p>
        </w:tc>
      </w:tr>
      <w:tr w:rsidR="0024336B" w:rsidRPr="00651BC7" w14:paraId="08B2527C" w14:textId="77777777" w:rsidTr="0024336B">
        <w:trPr>
          <w:trHeight w:val="442"/>
        </w:trPr>
        <w:tc>
          <w:tcPr>
            <w:tcW w:w="1571" w:type="pct"/>
          </w:tcPr>
          <w:p w14:paraId="693A83CE" w14:textId="36C734D8" w:rsidR="0024336B" w:rsidRPr="00651BC7" w:rsidRDefault="0024336B" w:rsidP="0024336B">
            <w:pPr>
              <w:spacing w:before="0" w:after="160"/>
              <w:rPr>
                <w:color w:val="auto"/>
              </w:rPr>
            </w:pPr>
            <w:r>
              <w:t>Sandra Bell</w:t>
            </w:r>
          </w:p>
        </w:tc>
        <w:tc>
          <w:tcPr>
            <w:tcW w:w="3429" w:type="pct"/>
          </w:tcPr>
          <w:p w14:paraId="04DF61A9" w14:textId="0D129D5F" w:rsidR="0024336B" w:rsidRPr="00651BC7" w:rsidRDefault="0024336B" w:rsidP="0024336B">
            <w:pPr>
              <w:spacing w:before="0" w:after="160"/>
              <w:rPr>
                <w:color w:val="auto"/>
              </w:rPr>
            </w:pPr>
            <w:r>
              <w:t>Community Representative</w:t>
            </w:r>
          </w:p>
        </w:tc>
      </w:tr>
      <w:tr w:rsidR="0024336B" w:rsidRPr="00651BC7" w14:paraId="2E9CDE7F" w14:textId="77777777" w:rsidTr="0024336B">
        <w:trPr>
          <w:trHeight w:val="442"/>
        </w:trPr>
        <w:tc>
          <w:tcPr>
            <w:tcW w:w="1571" w:type="pct"/>
          </w:tcPr>
          <w:p w14:paraId="3C131A77" w14:textId="183830DE" w:rsidR="0024336B" w:rsidRPr="00651BC7" w:rsidRDefault="0024336B" w:rsidP="0024336B">
            <w:pPr>
              <w:spacing w:before="0" w:after="160"/>
              <w:rPr>
                <w:color w:val="auto"/>
              </w:rPr>
            </w:pPr>
            <w:r>
              <w:t>Mike Healy</w:t>
            </w:r>
          </w:p>
        </w:tc>
        <w:tc>
          <w:tcPr>
            <w:tcW w:w="3429" w:type="pct"/>
          </w:tcPr>
          <w:p w14:paraId="43EB22A5" w14:textId="215854CD" w:rsidR="0024336B" w:rsidRPr="00651BC7" w:rsidRDefault="0024336B" w:rsidP="0024336B">
            <w:pPr>
              <w:spacing w:before="0" w:after="160"/>
              <w:rPr>
                <w:color w:val="auto"/>
              </w:rPr>
            </w:pPr>
            <w:r>
              <w:t>Virgin Australia – Fleet Manager</w:t>
            </w:r>
          </w:p>
        </w:tc>
      </w:tr>
    </w:tbl>
    <w:p w14:paraId="3C72EFCD" w14:textId="00CC0420" w:rsidR="00651BC7" w:rsidRDefault="00651BC7" w:rsidP="00651BC7"/>
    <w:p w14:paraId="2DC6FCCE" w14:textId="08BB0B96" w:rsidR="00651BC7" w:rsidRDefault="00651BC7" w:rsidP="00651BC7"/>
    <w:p w14:paraId="0AB83CEE" w14:textId="77777777" w:rsidR="004E23E8" w:rsidRPr="00651BC7" w:rsidRDefault="004E23E8" w:rsidP="00651BC7">
      <w:pPr>
        <w:sectPr w:rsidR="004E23E8" w:rsidRPr="00651BC7" w:rsidSect="00953CCD">
          <w:type w:val="continuous"/>
          <w:pgSz w:w="11906" w:h="16838"/>
          <w:pgMar w:top="1276" w:right="991" w:bottom="1276" w:left="1440" w:header="567" w:footer="0" w:gutter="0"/>
          <w:cols w:space="708"/>
          <w:titlePg/>
          <w:docGrid w:linePitch="360"/>
        </w:sectPr>
      </w:pPr>
    </w:p>
    <w:p w14:paraId="598DA8E8" w14:textId="77777777" w:rsidR="00D02483" w:rsidRDefault="004E23E8" w:rsidP="004E23E8">
      <w:pPr>
        <w:pStyle w:val="Heading2"/>
      </w:pPr>
      <w:r w:rsidRPr="00651BC7">
        <w:lastRenderedPageBreak/>
        <w:t>Attachment B</w:t>
      </w:r>
    </w:p>
    <w:p w14:paraId="598DA8E9" w14:textId="77777777" w:rsidR="004E23E8" w:rsidRPr="004E23E8" w:rsidRDefault="004E23E8" w:rsidP="00D02483">
      <w:pPr>
        <w:pStyle w:val="Heading3"/>
      </w:pPr>
      <w:r w:rsidRPr="004E23E8">
        <w:t>Open Action Items</w:t>
      </w:r>
    </w:p>
    <w:tbl>
      <w:tblPr>
        <w:tblStyle w:val="DefaultTable14"/>
        <w:tblW w:w="0" w:type="auto"/>
        <w:tblCellMar>
          <w:top w:w="28" w:type="dxa"/>
          <w:bottom w:w="28" w:type="dxa"/>
        </w:tblCellMar>
        <w:tblLook w:val="04A0" w:firstRow="1" w:lastRow="0" w:firstColumn="1" w:lastColumn="0" w:noHBand="0" w:noVBand="1"/>
        <w:tblDescription w:val="Open Action Items"/>
      </w:tblPr>
      <w:tblGrid>
        <w:gridCol w:w="700"/>
        <w:gridCol w:w="1520"/>
        <w:gridCol w:w="1935"/>
        <w:gridCol w:w="3845"/>
        <w:gridCol w:w="2119"/>
        <w:gridCol w:w="1907"/>
        <w:gridCol w:w="2260"/>
      </w:tblGrid>
      <w:tr w:rsidR="004E23E8" w:rsidRPr="004E23E8" w14:paraId="598DA8F1" w14:textId="77777777" w:rsidTr="00E95CD7">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0" w:type="dxa"/>
            <w:tcBorders>
              <w:left w:val="nil"/>
              <w:right w:val="nil"/>
            </w:tcBorders>
            <w:hideMark/>
          </w:tcPr>
          <w:p w14:paraId="598DA8EA" w14:textId="77777777" w:rsidR="004E23E8" w:rsidRPr="004E23E8" w:rsidRDefault="004E23E8" w:rsidP="004E23E8">
            <w:pPr>
              <w:pStyle w:val="Tablerowcolumnheading"/>
              <w:rPr>
                <w:b/>
              </w:rPr>
            </w:pPr>
            <w:r w:rsidRPr="004E23E8">
              <w:rPr>
                <w:b/>
              </w:rPr>
              <w:t>No.</w:t>
            </w:r>
          </w:p>
        </w:tc>
        <w:tc>
          <w:tcPr>
            <w:tcW w:w="1520" w:type="dxa"/>
            <w:tcBorders>
              <w:left w:val="nil"/>
              <w:right w:val="nil"/>
            </w:tcBorders>
            <w:hideMark/>
          </w:tcPr>
          <w:p w14:paraId="598DA8EB" w14:textId="77777777" w:rsidR="004E23E8" w:rsidRPr="004E23E8" w:rsidRDefault="004E23E8" w:rsidP="004E23E8">
            <w:pPr>
              <w:pStyle w:val="Tablerowcolumnheading"/>
              <w:cnfStyle w:val="100000000000" w:firstRow="1" w:lastRow="0" w:firstColumn="0" w:lastColumn="0" w:oddVBand="0" w:evenVBand="0" w:oddHBand="0" w:evenHBand="0" w:firstRowFirstColumn="0" w:firstRowLastColumn="0" w:lastRowFirstColumn="0" w:lastRowLastColumn="0"/>
              <w:rPr>
                <w:b/>
              </w:rPr>
            </w:pPr>
            <w:r w:rsidRPr="004E23E8">
              <w:rPr>
                <w:b/>
              </w:rPr>
              <w:t>Meeting Date</w:t>
            </w:r>
          </w:p>
        </w:tc>
        <w:tc>
          <w:tcPr>
            <w:tcW w:w="1935" w:type="dxa"/>
            <w:tcBorders>
              <w:left w:val="nil"/>
              <w:right w:val="nil"/>
            </w:tcBorders>
            <w:hideMark/>
          </w:tcPr>
          <w:p w14:paraId="598DA8EC" w14:textId="77777777" w:rsidR="004E23E8" w:rsidRPr="004E23E8" w:rsidRDefault="004E23E8" w:rsidP="004E23E8">
            <w:pPr>
              <w:pStyle w:val="Tablerowcolumnheading"/>
              <w:cnfStyle w:val="100000000000" w:firstRow="1" w:lastRow="0" w:firstColumn="0" w:lastColumn="0" w:oddVBand="0" w:evenVBand="0" w:oddHBand="0" w:evenHBand="0" w:firstRowFirstColumn="0" w:firstRowLastColumn="0" w:lastRowFirstColumn="0" w:lastRowLastColumn="0"/>
              <w:rPr>
                <w:b/>
              </w:rPr>
            </w:pPr>
            <w:r w:rsidRPr="004E23E8">
              <w:rPr>
                <w:b/>
              </w:rPr>
              <w:t>Item</w:t>
            </w:r>
          </w:p>
        </w:tc>
        <w:tc>
          <w:tcPr>
            <w:tcW w:w="3845" w:type="dxa"/>
            <w:tcBorders>
              <w:left w:val="nil"/>
              <w:right w:val="nil"/>
            </w:tcBorders>
            <w:hideMark/>
          </w:tcPr>
          <w:p w14:paraId="598DA8ED" w14:textId="77777777" w:rsidR="004E23E8" w:rsidRPr="004E23E8" w:rsidRDefault="004E23E8" w:rsidP="004E23E8">
            <w:pPr>
              <w:pStyle w:val="Tablerowcolumnheading"/>
              <w:cnfStyle w:val="100000000000" w:firstRow="1" w:lastRow="0" w:firstColumn="0" w:lastColumn="0" w:oddVBand="0" w:evenVBand="0" w:oddHBand="0" w:evenHBand="0" w:firstRowFirstColumn="0" w:firstRowLastColumn="0" w:lastRowFirstColumn="0" w:lastRowLastColumn="0"/>
              <w:rPr>
                <w:b/>
              </w:rPr>
            </w:pPr>
            <w:r w:rsidRPr="004E23E8">
              <w:rPr>
                <w:b/>
              </w:rPr>
              <w:t>Requirement</w:t>
            </w:r>
          </w:p>
        </w:tc>
        <w:tc>
          <w:tcPr>
            <w:tcW w:w="2119" w:type="dxa"/>
            <w:tcBorders>
              <w:left w:val="nil"/>
              <w:right w:val="nil"/>
            </w:tcBorders>
            <w:hideMark/>
          </w:tcPr>
          <w:p w14:paraId="598DA8EE" w14:textId="77777777" w:rsidR="004E23E8" w:rsidRPr="004E23E8" w:rsidRDefault="004E23E8" w:rsidP="004E23E8">
            <w:pPr>
              <w:pStyle w:val="Tablerowcolumnheading"/>
              <w:cnfStyle w:val="100000000000" w:firstRow="1" w:lastRow="0" w:firstColumn="0" w:lastColumn="0" w:oddVBand="0" w:evenVBand="0" w:oddHBand="0" w:evenHBand="0" w:firstRowFirstColumn="0" w:firstRowLastColumn="0" w:lastRowFirstColumn="0" w:lastRowLastColumn="0"/>
              <w:rPr>
                <w:b/>
              </w:rPr>
            </w:pPr>
            <w:r w:rsidRPr="004E23E8">
              <w:rPr>
                <w:b/>
              </w:rPr>
              <w:t>Responsible Person</w:t>
            </w:r>
          </w:p>
        </w:tc>
        <w:tc>
          <w:tcPr>
            <w:tcW w:w="1907" w:type="dxa"/>
            <w:tcBorders>
              <w:left w:val="nil"/>
              <w:right w:val="nil"/>
            </w:tcBorders>
            <w:hideMark/>
          </w:tcPr>
          <w:p w14:paraId="598DA8EF" w14:textId="77777777" w:rsidR="004E23E8" w:rsidRPr="004E23E8" w:rsidRDefault="004E23E8" w:rsidP="004E23E8">
            <w:pPr>
              <w:pStyle w:val="Tablerowcolumnheading"/>
              <w:cnfStyle w:val="100000000000" w:firstRow="1" w:lastRow="0" w:firstColumn="0" w:lastColumn="0" w:oddVBand="0" w:evenVBand="0" w:oddHBand="0" w:evenHBand="0" w:firstRowFirstColumn="0" w:firstRowLastColumn="0" w:lastRowFirstColumn="0" w:lastRowLastColumn="0"/>
              <w:rPr>
                <w:b/>
              </w:rPr>
            </w:pPr>
            <w:r w:rsidRPr="004E23E8">
              <w:rPr>
                <w:b/>
              </w:rPr>
              <w:t>Completion Date</w:t>
            </w:r>
          </w:p>
        </w:tc>
        <w:tc>
          <w:tcPr>
            <w:tcW w:w="2260" w:type="dxa"/>
            <w:tcBorders>
              <w:left w:val="nil"/>
              <w:right w:val="nil"/>
            </w:tcBorders>
            <w:hideMark/>
          </w:tcPr>
          <w:p w14:paraId="598DA8F0" w14:textId="77777777" w:rsidR="004E23E8" w:rsidRPr="004E23E8" w:rsidRDefault="004E23E8" w:rsidP="004E23E8">
            <w:pPr>
              <w:pStyle w:val="Tablerowcolumnheading"/>
              <w:cnfStyle w:val="100000000000" w:firstRow="1" w:lastRow="0" w:firstColumn="0" w:lastColumn="0" w:oddVBand="0" w:evenVBand="0" w:oddHBand="0" w:evenHBand="0" w:firstRowFirstColumn="0" w:firstRowLastColumn="0" w:lastRowFirstColumn="0" w:lastRowLastColumn="0"/>
              <w:rPr>
                <w:b/>
              </w:rPr>
            </w:pPr>
            <w:r w:rsidRPr="004E23E8">
              <w:rPr>
                <w:b/>
              </w:rPr>
              <w:t>Status/Outcome</w:t>
            </w:r>
          </w:p>
        </w:tc>
      </w:tr>
      <w:tr w:rsidR="004E23E8" w:rsidRPr="004E23E8" w14:paraId="598DA8FC" w14:textId="77777777" w:rsidTr="00E95CD7">
        <w:trPr>
          <w:cantSplit/>
        </w:trPr>
        <w:tc>
          <w:tcPr>
            <w:cnfStyle w:val="001000000000" w:firstRow="0" w:lastRow="0" w:firstColumn="1" w:lastColumn="0" w:oddVBand="0" w:evenVBand="0" w:oddHBand="0" w:evenHBand="0" w:firstRowFirstColumn="0" w:firstRowLastColumn="0" w:lastRowFirstColumn="0" w:lastRowLastColumn="0"/>
            <w:tcW w:w="700" w:type="dxa"/>
            <w:tcBorders>
              <w:top w:val="single" w:sz="4" w:space="0" w:color="008089"/>
              <w:left w:val="nil"/>
              <w:bottom w:val="single" w:sz="4" w:space="0" w:color="008089"/>
              <w:right w:val="nil"/>
            </w:tcBorders>
            <w:hideMark/>
          </w:tcPr>
          <w:p w14:paraId="598DA8F2" w14:textId="77777777" w:rsidR="004E23E8" w:rsidRPr="00373D98" w:rsidRDefault="004E23E8" w:rsidP="00D02483">
            <w:pPr>
              <w:spacing w:before="0" w:after="0"/>
              <w:jc w:val="both"/>
              <w:rPr>
                <w:rFonts w:eastAsia="Calibri" w:cs="Times New Roman"/>
              </w:rPr>
            </w:pPr>
            <w:r w:rsidRPr="00373D98">
              <w:rPr>
                <w:rFonts w:eastAsia="Calibri" w:cs="Times New Roman"/>
              </w:rPr>
              <w:t>1.9</w:t>
            </w:r>
          </w:p>
        </w:tc>
        <w:tc>
          <w:tcPr>
            <w:tcW w:w="1520" w:type="dxa"/>
            <w:tcBorders>
              <w:top w:val="single" w:sz="4" w:space="0" w:color="008089"/>
              <w:left w:val="nil"/>
              <w:bottom w:val="single" w:sz="4" w:space="0" w:color="008089"/>
              <w:right w:val="nil"/>
            </w:tcBorders>
            <w:hideMark/>
          </w:tcPr>
          <w:p w14:paraId="598DA8F3"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highlight w:val="yellow"/>
              </w:rPr>
            </w:pPr>
            <w:r w:rsidRPr="004E23E8">
              <w:rPr>
                <w:rFonts w:eastAsia="Calibri" w:cs="Times New Roman"/>
              </w:rPr>
              <w:t>18 May 2023</w:t>
            </w:r>
          </w:p>
        </w:tc>
        <w:tc>
          <w:tcPr>
            <w:tcW w:w="1935" w:type="dxa"/>
            <w:tcBorders>
              <w:top w:val="single" w:sz="4" w:space="0" w:color="008089"/>
              <w:left w:val="nil"/>
              <w:bottom w:val="single" w:sz="4" w:space="0" w:color="008089"/>
              <w:right w:val="nil"/>
            </w:tcBorders>
            <w:hideMark/>
          </w:tcPr>
          <w:p w14:paraId="598DA8F4"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highlight w:val="yellow"/>
              </w:rPr>
            </w:pPr>
            <w:r w:rsidRPr="004E23E8">
              <w:rPr>
                <w:rFonts w:eastAsia="Calibri" w:cs="Times New Roman"/>
              </w:rPr>
              <w:t>Airline modernisation</w:t>
            </w:r>
          </w:p>
        </w:tc>
        <w:tc>
          <w:tcPr>
            <w:tcW w:w="3845" w:type="dxa"/>
            <w:tcBorders>
              <w:top w:val="single" w:sz="4" w:space="0" w:color="008089"/>
              <w:left w:val="nil"/>
              <w:bottom w:val="single" w:sz="4" w:space="0" w:color="008089"/>
              <w:right w:val="nil"/>
            </w:tcBorders>
            <w:hideMark/>
          </w:tcPr>
          <w:p w14:paraId="598DA8F5"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highlight w:val="yellow"/>
              </w:rPr>
            </w:pPr>
            <w:r w:rsidRPr="004E23E8">
              <w:rPr>
                <w:rFonts w:eastAsia="Calibri" w:cs="Times New Roman"/>
              </w:rPr>
              <w:t>Chair to work with Qantas Group representative on what information can be provided to the community on Jetstar fleet modernisation.</w:t>
            </w:r>
          </w:p>
        </w:tc>
        <w:tc>
          <w:tcPr>
            <w:tcW w:w="2119" w:type="dxa"/>
            <w:tcBorders>
              <w:top w:val="single" w:sz="4" w:space="0" w:color="008089"/>
              <w:left w:val="nil"/>
              <w:bottom w:val="single" w:sz="4" w:space="0" w:color="008089"/>
              <w:right w:val="nil"/>
            </w:tcBorders>
            <w:hideMark/>
          </w:tcPr>
          <w:p w14:paraId="598DA8F6"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rPr>
              <w:t xml:space="preserve">Chair </w:t>
            </w:r>
          </w:p>
          <w:p w14:paraId="598DA8F7"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rPr>
              <w:t>Qantas Group representative</w:t>
            </w:r>
          </w:p>
          <w:p w14:paraId="598DA8F8"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highlight w:val="yellow"/>
              </w:rPr>
            </w:pPr>
            <w:r w:rsidRPr="004E23E8">
              <w:rPr>
                <w:rFonts w:eastAsia="Calibri" w:cs="Times New Roman"/>
              </w:rPr>
              <w:t>Secretariat</w:t>
            </w:r>
          </w:p>
        </w:tc>
        <w:tc>
          <w:tcPr>
            <w:tcW w:w="1907" w:type="dxa"/>
            <w:tcBorders>
              <w:top w:val="single" w:sz="4" w:space="0" w:color="008089"/>
              <w:left w:val="nil"/>
              <w:bottom w:val="single" w:sz="4" w:space="0" w:color="008089"/>
              <w:right w:val="nil"/>
            </w:tcBorders>
          </w:tcPr>
          <w:p w14:paraId="598DA8F9"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highlight w:val="yellow"/>
              </w:rPr>
            </w:pPr>
          </w:p>
        </w:tc>
        <w:tc>
          <w:tcPr>
            <w:tcW w:w="2260" w:type="dxa"/>
            <w:tcBorders>
              <w:top w:val="single" w:sz="4" w:space="0" w:color="008089"/>
              <w:left w:val="nil"/>
              <w:bottom w:val="single" w:sz="4" w:space="0" w:color="008089"/>
              <w:right w:val="nil"/>
            </w:tcBorders>
          </w:tcPr>
          <w:p w14:paraId="598DA8FB" w14:textId="3AB0C46F" w:rsidR="004E23E8" w:rsidRPr="004E23E8" w:rsidRDefault="00E06E41"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highlight w:val="yellow"/>
              </w:rPr>
            </w:pPr>
            <w:r>
              <w:rPr>
                <w:rFonts w:eastAsia="Calibri" w:cs="Times New Roman"/>
              </w:rPr>
              <w:t>Chair to write to Jetstar to discuss.</w:t>
            </w:r>
          </w:p>
        </w:tc>
      </w:tr>
      <w:tr w:rsidR="004E23E8" w:rsidRPr="004E23E8" w14:paraId="598DA906" w14:textId="77777777" w:rsidTr="00E95CD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0" w:type="dxa"/>
            <w:tcBorders>
              <w:top w:val="single" w:sz="4" w:space="0" w:color="008089"/>
              <w:left w:val="nil"/>
              <w:bottom w:val="single" w:sz="4" w:space="0" w:color="008089"/>
              <w:right w:val="nil"/>
            </w:tcBorders>
            <w:hideMark/>
          </w:tcPr>
          <w:p w14:paraId="598DA8FD" w14:textId="77777777" w:rsidR="004E23E8" w:rsidRPr="00373D98" w:rsidRDefault="004E23E8" w:rsidP="00D02483">
            <w:pPr>
              <w:spacing w:before="0" w:after="0"/>
              <w:jc w:val="both"/>
              <w:rPr>
                <w:rFonts w:eastAsia="Calibri" w:cs="Times New Roman"/>
              </w:rPr>
            </w:pPr>
            <w:r w:rsidRPr="00373D98">
              <w:rPr>
                <w:rFonts w:eastAsia="Calibri" w:cs="Times New Roman"/>
              </w:rPr>
              <w:t>1.11</w:t>
            </w:r>
          </w:p>
        </w:tc>
        <w:tc>
          <w:tcPr>
            <w:tcW w:w="1520" w:type="dxa"/>
            <w:tcBorders>
              <w:top w:val="single" w:sz="4" w:space="0" w:color="008089"/>
              <w:left w:val="nil"/>
              <w:bottom w:val="single" w:sz="4" w:space="0" w:color="008089"/>
              <w:right w:val="nil"/>
            </w:tcBorders>
            <w:hideMark/>
          </w:tcPr>
          <w:p w14:paraId="598DA8FE"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rPr>
              <w:t>18 May 2023</w:t>
            </w:r>
          </w:p>
        </w:tc>
        <w:tc>
          <w:tcPr>
            <w:tcW w:w="1935" w:type="dxa"/>
            <w:tcBorders>
              <w:top w:val="single" w:sz="4" w:space="0" w:color="008089"/>
              <w:left w:val="nil"/>
              <w:bottom w:val="single" w:sz="4" w:space="0" w:color="008089"/>
              <w:right w:val="nil"/>
            </w:tcBorders>
            <w:hideMark/>
          </w:tcPr>
          <w:p w14:paraId="598DA8FF"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rPr>
              <w:t>Data on aircraft movements</w:t>
            </w:r>
          </w:p>
        </w:tc>
        <w:tc>
          <w:tcPr>
            <w:tcW w:w="3845" w:type="dxa"/>
            <w:tcBorders>
              <w:top w:val="single" w:sz="4" w:space="0" w:color="008089"/>
              <w:left w:val="nil"/>
              <w:bottom w:val="single" w:sz="4" w:space="0" w:color="008089"/>
              <w:right w:val="nil"/>
            </w:tcBorders>
            <w:hideMark/>
          </w:tcPr>
          <w:p w14:paraId="598DA900"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rPr>
              <w:t xml:space="preserve">AAB to work with Brisbane Airport Corporation (BAC) and </w:t>
            </w:r>
            <w:proofErr w:type="spellStart"/>
            <w:r w:rsidRPr="004E23E8">
              <w:rPr>
                <w:rFonts w:eastAsia="Calibri" w:cs="Times New Roman"/>
              </w:rPr>
              <w:t>Airservices</w:t>
            </w:r>
            <w:proofErr w:type="spellEnd"/>
            <w:r w:rsidRPr="004E23E8">
              <w:rPr>
                <w:rFonts w:eastAsia="Calibri" w:cs="Times New Roman"/>
              </w:rPr>
              <w:t xml:space="preserve"> on how to better provide information and data on expected aircraft movements, and previous and proposed impacts.</w:t>
            </w:r>
          </w:p>
        </w:tc>
        <w:tc>
          <w:tcPr>
            <w:tcW w:w="2119" w:type="dxa"/>
            <w:tcBorders>
              <w:top w:val="single" w:sz="4" w:space="0" w:color="008089"/>
              <w:left w:val="nil"/>
              <w:bottom w:val="single" w:sz="4" w:space="0" w:color="008089"/>
              <w:right w:val="nil"/>
            </w:tcBorders>
            <w:hideMark/>
          </w:tcPr>
          <w:p w14:paraId="598DA901"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rPr>
              <w:t xml:space="preserve">BAC </w:t>
            </w:r>
          </w:p>
          <w:p w14:paraId="598DA902"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rPr>
            </w:pPr>
            <w:proofErr w:type="spellStart"/>
            <w:r w:rsidRPr="004E23E8">
              <w:rPr>
                <w:rFonts w:eastAsia="Calibri" w:cs="Times New Roman"/>
              </w:rPr>
              <w:t>Airservices</w:t>
            </w:r>
            <w:proofErr w:type="spellEnd"/>
            <w:r w:rsidRPr="004E23E8">
              <w:rPr>
                <w:rFonts w:eastAsia="Calibri" w:cs="Times New Roman"/>
              </w:rPr>
              <w:t xml:space="preserve"> Australia</w:t>
            </w:r>
          </w:p>
        </w:tc>
        <w:tc>
          <w:tcPr>
            <w:tcW w:w="1907" w:type="dxa"/>
            <w:tcBorders>
              <w:top w:val="single" w:sz="4" w:space="0" w:color="008089"/>
              <w:left w:val="nil"/>
              <w:bottom w:val="single" w:sz="4" w:space="0" w:color="008089"/>
              <w:right w:val="nil"/>
            </w:tcBorders>
          </w:tcPr>
          <w:p w14:paraId="598DA903"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rPr>
            </w:pPr>
          </w:p>
        </w:tc>
        <w:tc>
          <w:tcPr>
            <w:tcW w:w="2260" w:type="dxa"/>
            <w:tcBorders>
              <w:top w:val="single" w:sz="4" w:space="0" w:color="008089"/>
              <w:left w:val="nil"/>
              <w:bottom w:val="single" w:sz="4" w:space="0" w:color="008089"/>
              <w:right w:val="nil"/>
            </w:tcBorders>
            <w:hideMark/>
          </w:tcPr>
          <w:p w14:paraId="598DA904"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rPr>
              <w:t xml:space="preserve">Update provided by BAC at Meeting #2B. </w:t>
            </w:r>
          </w:p>
          <w:p w14:paraId="598DA905"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rPr>
              <w:t>Data to be released as a priority.</w:t>
            </w:r>
          </w:p>
        </w:tc>
      </w:tr>
      <w:tr w:rsidR="004E23E8" w:rsidRPr="004E23E8" w14:paraId="598DA912" w14:textId="77777777" w:rsidTr="00E95CD7">
        <w:trPr>
          <w:cantSplit/>
        </w:trPr>
        <w:tc>
          <w:tcPr>
            <w:cnfStyle w:val="001000000000" w:firstRow="0" w:lastRow="0" w:firstColumn="1" w:lastColumn="0" w:oddVBand="0" w:evenVBand="0" w:oddHBand="0" w:evenHBand="0" w:firstRowFirstColumn="0" w:firstRowLastColumn="0" w:lastRowFirstColumn="0" w:lastRowLastColumn="0"/>
            <w:tcW w:w="700" w:type="dxa"/>
            <w:tcBorders>
              <w:top w:val="single" w:sz="4" w:space="0" w:color="008089"/>
              <w:left w:val="nil"/>
              <w:bottom w:val="single" w:sz="4" w:space="0" w:color="008089"/>
              <w:right w:val="nil"/>
            </w:tcBorders>
            <w:hideMark/>
          </w:tcPr>
          <w:p w14:paraId="598DA907" w14:textId="77777777" w:rsidR="004E23E8" w:rsidRPr="00373D98" w:rsidRDefault="004E23E8" w:rsidP="00D02483">
            <w:pPr>
              <w:spacing w:before="0" w:after="0"/>
              <w:jc w:val="both"/>
              <w:rPr>
                <w:rFonts w:eastAsia="Calibri" w:cs="Times New Roman"/>
              </w:rPr>
            </w:pPr>
            <w:r w:rsidRPr="00373D98">
              <w:rPr>
                <w:rFonts w:eastAsia="Calibri" w:cs="Times New Roman"/>
                <w:color w:val="auto"/>
              </w:rPr>
              <w:t>2.6</w:t>
            </w:r>
          </w:p>
        </w:tc>
        <w:tc>
          <w:tcPr>
            <w:tcW w:w="1520" w:type="dxa"/>
            <w:tcBorders>
              <w:top w:val="single" w:sz="4" w:space="0" w:color="008089"/>
              <w:left w:val="nil"/>
              <w:bottom w:val="single" w:sz="4" w:space="0" w:color="008089"/>
              <w:right w:val="nil"/>
            </w:tcBorders>
            <w:hideMark/>
          </w:tcPr>
          <w:p w14:paraId="598DA908"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rPr>
              <w:t>19 July 2023</w:t>
            </w:r>
          </w:p>
        </w:tc>
        <w:tc>
          <w:tcPr>
            <w:tcW w:w="1935" w:type="dxa"/>
            <w:tcBorders>
              <w:top w:val="single" w:sz="4" w:space="0" w:color="008089"/>
              <w:left w:val="nil"/>
              <w:bottom w:val="single" w:sz="4" w:space="0" w:color="008089"/>
              <w:right w:val="nil"/>
            </w:tcBorders>
            <w:hideMark/>
          </w:tcPr>
          <w:p w14:paraId="598DA909"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rPr>
              <w:t>ATC meeting with AAB members</w:t>
            </w:r>
          </w:p>
        </w:tc>
        <w:tc>
          <w:tcPr>
            <w:tcW w:w="3845" w:type="dxa"/>
            <w:tcBorders>
              <w:top w:val="single" w:sz="4" w:space="0" w:color="008089"/>
              <w:left w:val="nil"/>
              <w:bottom w:val="single" w:sz="4" w:space="0" w:color="008089"/>
              <w:right w:val="nil"/>
            </w:tcBorders>
            <w:hideMark/>
          </w:tcPr>
          <w:p w14:paraId="598DA90A"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rPr>
            </w:pPr>
            <w:proofErr w:type="spellStart"/>
            <w:r w:rsidRPr="004E23E8">
              <w:rPr>
                <w:rFonts w:eastAsia="Calibri" w:cs="Calibri"/>
              </w:rPr>
              <w:t>Airservices</w:t>
            </w:r>
            <w:proofErr w:type="spellEnd"/>
            <w:r w:rsidRPr="004E23E8">
              <w:rPr>
                <w:rFonts w:eastAsia="Calibri" w:cs="Calibri"/>
              </w:rPr>
              <w:t xml:space="preserve"> to organise a session with an Air Traffic Controller to discuss operations with AAB members</w:t>
            </w:r>
            <w:r w:rsidRPr="004E23E8">
              <w:rPr>
                <w:rFonts w:eastAsia="Calibri" w:cs="Times New Roman"/>
              </w:rPr>
              <w:t xml:space="preserve"> in the context of opportunities to improve noise outcomes.</w:t>
            </w:r>
          </w:p>
          <w:p w14:paraId="598DA90B"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rPr>
            </w:pPr>
            <w:proofErr w:type="spellStart"/>
            <w:r w:rsidRPr="004E23E8">
              <w:rPr>
                <w:rFonts w:eastAsia="Calibri" w:cs="Times New Roman"/>
              </w:rPr>
              <w:t>Airservices</w:t>
            </w:r>
            <w:proofErr w:type="spellEnd"/>
            <w:r w:rsidRPr="004E23E8">
              <w:rPr>
                <w:rFonts w:eastAsia="Calibri" w:cs="Times New Roman"/>
              </w:rPr>
              <w:t xml:space="preserve"> to undertake a process to examine Air Traffic Control tower operations to determine whether opportunity exists to improve practice.</w:t>
            </w:r>
          </w:p>
        </w:tc>
        <w:tc>
          <w:tcPr>
            <w:tcW w:w="2119" w:type="dxa"/>
            <w:tcBorders>
              <w:top w:val="single" w:sz="4" w:space="0" w:color="008089"/>
              <w:left w:val="nil"/>
              <w:bottom w:val="single" w:sz="4" w:space="0" w:color="008089"/>
              <w:right w:val="nil"/>
            </w:tcBorders>
            <w:hideMark/>
          </w:tcPr>
          <w:p w14:paraId="598DA90C"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rPr>
            </w:pPr>
            <w:proofErr w:type="spellStart"/>
            <w:r w:rsidRPr="004E23E8">
              <w:rPr>
                <w:rFonts w:eastAsia="Calibri" w:cs="Times New Roman"/>
              </w:rPr>
              <w:t>Airservices</w:t>
            </w:r>
            <w:proofErr w:type="spellEnd"/>
            <w:r w:rsidRPr="004E23E8">
              <w:rPr>
                <w:rFonts w:eastAsia="Calibri" w:cs="Times New Roman"/>
              </w:rPr>
              <w:t xml:space="preserve"> Australia</w:t>
            </w:r>
          </w:p>
          <w:p w14:paraId="598DA90D"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rPr>
              <w:t>Secretariat</w:t>
            </w:r>
          </w:p>
        </w:tc>
        <w:tc>
          <w:tcPr>
            <w:tcW w:w="1907" w:type="dxa"/>
            <w:tcBorders>
              <w:top w:val="single" w:sz="4" w:space="0" w:color="008089"/>
              <w:left w:val="nil"/>
              <w:bottom w:val="single" w:sz="4" w:space="0" w:color="008089"/>
              <w:right w:val="nil"/>
            </w:tcBorders>
          </w:tcPr>
          <w:p w14:paraId="598DA90E"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rPr>
            </w:pPr>
          </w:p>
        </w:tc>
        <w:tc>
          <w:tcPr>
            <w:tcW w:w="2260" w:type="dxa"/>
            <w:tcBorders>
              <w:top w:val="single" w:sz="4" w:space="0" w:color="008089"/>
              <w:left w:val="nil"/>
              <w:bottom w:val="single" w:sz="4" w:space="0" w:color="008089"/>
              <w:right w:val="nil"/>
            </w:tcBorders>
            <w:hideMark/>
          </w:tcPr>
          <w:p w14:paraId="598DA90F" w14:textId="4CA2D401"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rPr>
              <w:t>Update provided at Meeting #</w:t>
            </w:r>
            <w:r w:rsidR="00E06E41">
              <w:rPr>
                <w:rFonts w:eastAsia="Calibri" w:cs="Times New Roman"/>
              </w:rPr>
              <w:t>3.</w:t>
            </w:r>
          </w:p>
          <w:p w14:paraId="598DA911" w14:textId="446F5FBE" w:rsidR="004E23E8" w:rsidRPr="004E23E8" w:rsidRDefault="00A1655F"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A1655F">
              <w:rPr>
                <w:rFonts w:eastAsia="Calibri" w:cs="Times New Roman"/>
              </w:rPr>
              <w:t xml:space="preserve">Date to be scheduled by </w:t>
            </w:r>
            <w:proofErr w:type="spellStart"/>
            <w:r w:rsidRPr="00A1655F">
              <w:rPr>
                <w:rFonts w:eastAsia="Calibri" w:cs="Times New Roman"/>
              </w:rPr>
              <w:t>Airservices</w:t>
            </w:r>
            <w:proofErr w:type="spellEnd"/>
            <w:r w:rsidRPr="00A1655F">
              <w:rPr>
                <w:rFonts w:eastAsia="Calibri" w:cs="Times New Roman"/>
              </w:rPr>
              <w:t>.</w:t>
            </w:r>
          </w:p>
        </w:tc>
      </w:tr>
      <w:tr w:rsidR="004E23E8" w:rsidRPr="004E23E8" w14:paraId="598DA92E" w14:textId="77777777" w:rsidTr="00E95CD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0" w:type="dxa"/>
            <w:tcBorders>
              <w:top w:val="single" w:sz="4" w:space="0" w:color="008089"/>
              <w:left w:val="nil"/>
              <w:bottom w:val="single" w:sz="4" w:space="0" w:color="008089"/>
              <w:right w:val="nil"/>
            </w:tcBorders>
            <w:hideMark/>
          </w:tcPr>
          <w:p w14:paraId="598DA924" w14:textId="77777777" w:rsidR="004E23E8" w:rsidRPr="00373D98" w:rsidRDefault="004E23E8" w:rsidP="00D02483">
            <w:pPr>
              <w:spacing w:before="0" w:after="0"/>
              <w:rPr>
                <w:rFonts w:eastAsia="Calibri" w:cs="Times New Roman"/>
                <w:color w:val="auto"/>
              </w:rPr>
            </w:pPr>
            <w:r w:rsidRPr="00373D98">
              <w:rPr>
                <w:rFonts w:eastAsia="Calibri" w:cs="Times New Roman"/>
                <w:color w:val="auto"/>
              </w:rPr>
              <w:t>2.14</w:t>
            </w:r>
          </w:p>
        </w:tc>
        <w:tc>
          <w:tcPr>
            <w:tcW w:w="1520" w:type="dxa"/>
            <w:tcBorders>
              <w:top w:val="single" w:sz="4" w:space="0" w:color="008089"/>
              <w:left w:val="nil"/>
              <w:bottom w:val="single" w:sz="4" w:space="0" w:color="008089"/>
              <w:right w:val="nil"/>
            </w:tcBorders>
            <w:hideMark/>
          </w:tcPr>
          <w:p w14:paraId="598DA925"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rPr>
              <w:t>19 July 2023</w:t>
            </w:r>
          </w:p>
        </w:tc>
        <w:tc>
          <w:tcPr>
            <w:tcW w:w="1935" w:type="dxa"/>
            <w:tcBorders>
              <w:top w:val="single" w:sz="4" w:space="0" w:color="008089"/>
              <w:left w:val="nil"/>
              <w:bottom w:val="single" w:sz="4" w:space="0" w:color="008089"/>
              <w:right w:val="nil"/>
            </w:tcBorders>
            <w:hideMark/>
          </w:tcPr>
          <w:p w14:paraId="598DA926"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rPr>
              <w:t>Out of Session NCIS meeting</w:t>
            </w:r>
          </w:p>
        </w:tc>
        <w:tc>
          <w:tcPr>
            <w:tcW w:w="3845" w:type="dxa"/>
            <w:tcBorders>
              <w:top w:val="single" w:sz="4" w:space="0" w:color="008089"/>
              <w:left w:val="nil"/>
              <w:bottom w:val="single" w:sz="4" w:space="0" w:color="008089"/>
              <w:right w:val="nil"/>
            </w:tcBorders>
            <w:hideMark/>
          </w:tcPr>
          <w:p w14:paraId="598DA927"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rPr>
              <w:t xml:space="preserve">Secretariat to organise an out of session meeting between the Chair and </w:t>
            </w:r>
            <w:proofErr w:type="spellStart"/>
            <w:r w:rsidRPr="004E23E8">
              <w:rPr>
                <w:rFonts w:eastAsia="Calibri" w:cs="Times New Roman"/>
              </w:rPr>
              <w:t>Airservices</w:t>
            </w:r>
            <w:proofErr w:type="spellEnd"/>
            <w:r w:rsidRPr="004E23E8">
              <w:rPr>
                <w:rFonts w:eastAsia="Calibri" w:cs="Times New Roman"/>
              </w:rPr>
              <w:t xml:space="preserve"> to discuss the NCIS complaints reporting.</w:t>
            </w:r>
          </w:p>
        </w:tc>
        <w:tc>
          <w:tcPr>
            <w:tcW w:w="2119" w:type="dxa"/>
            <w:tcBorders>
              <w:top w:val="single" w:sz="4" w:space="0" w:color="008089"/>
              <w:left w:val="nil"/>
              <w:bottom w:val="single" w:sz="4" w:space="0" w:color="008089"/>
              <w:right w:val="nil"/>
            </w:tcBorders>
            <w:hideMark/>
          </w:tcPr>
          <w:p w14:paraId="598DA928"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rPr>
              <w:t>Secretariat</w:t>
            </w:r>
          </w:p>
          <w:p w14:paraId="598DA929"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rPr>
              <w:t>Chair</w:t>
            </w:r>
          </w:p>
          <w:p w14:paraId="598DA92A"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rPr>
            </w:pPr>
            <w:proofErr w:type="spellStart"/>
            <w:r w:rsidRPr="004E23E8">
              <w:rPr>
                <w:rFonts w:eastAsia="Calibri" w:cs="Times New Roman"/>
              </w:rPr>
              <w:t>Airservices</w:t>
            </w:r>
            <w:proofErr w:type="spellEnd"/>
            <w:r w:rsidRPr="004E23E8">
              <w:rPr>
                <w:rFonts w:eastAsia="Calibri" w:cs="Times New Roman"/>
              </w:rPr>
              <w:t xml:space="preserve"> Australia</w:t>
            </w:r>
          </w:p>
        </w:tc>
        <w:tc>
          <w:tcPr>
            <w:tcW w:w="1907" w:type="dxa"/>
            <w:tcBorders>
              <w:top w:val="single" w:sz="4" w:space="0" w:color="008089"/>
              <w:left w:val="nil"/>
              <w:bottom w:val="single" w:sz="4" w:space="0" w:color="008089"/>
              <w:right w:val="nil"/>
            </w:tcBorders>
          </w:tcPr>
          <w:p w14:paraId="598DA92B"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rPr>
            </w:pPr>
          </w:p>
        </w:tc>
        <w:tc>
          <w:tcPr>
            <w:tcW w:w="2260" w:type="dxa"/>
            <w:tcBorders>
              <w:top w:val="single" w:sz="4" w:space="0" w:color="008089"/>
              <w:left w:val="nil"/>
              <w:bottom w:val="single" w:sz="4" w:space="0" w:color="008089"/>
              <w:right w:val="nil"/>
            </w:tcBorders>
            <w:hideMark/>
          </w:tcPr>
          <w:p w14:paraId="598DA92C"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rPr>
              <w:t xml:space="preserve">Discussions between Chair and </w:t>
            </w:r>
            <w:proofErr w:type="spellStart"/>
            <w:r w:rsidRPr="004E23E8">
              <w:rPr>
                <w:rFonts w:eastAsia="Calibri" w:cs="Times New Roman"/>
              </w:rPr>
              <w:t>Airservices</w:t>
            </w:r>
            <w:proofErr w:type="spellEnd"/>
            <w:r w:rsidRPr="004E23E8">
              <w:rPr>
                <w:rFonts w:eastAsia="Calibri" w:cs="Times New Roman"/>
              </w:rPr>
              <w:t xml:space="preserve"> ongoing.</w:t>
            </w:r>
          </w:p>
          <w:p w14:paraId="598DA92D"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rPr>
              <w:t>NCIS reporting discussed at Meeting #2B.</w:t>
            </w:r>
          </w:p>
        </w:tc>
      </w:tr>
      <w:tr w:rsidR="004E23E8" w:rsidRPr="004E23E8" w14:paraId="598DA948" w14:textId="77777777" w:rsidTr="00E95CD7">
        <w:trPr>
          <w:cantSplit/>
        </w:trPr>
        <w:tc>
          <w:tcPr>
            <w:cnfStyle w:val="001000000000" w:firstRow="0" w:lastRow="0" w:firstColumn="1" w:lastColumn="0" w:oddVBand="0" w:evenVBand="0" w:oddHBand="0" w:evenHBand="0" w:firstRowFirstColumn="0" w:firstRowLastColumn="0" w:lastRowFirstColumn="0" w:lastRowLastColumn="0"/>
            <w:tcW w:w="700" w:type="dxa"/>
            <w:tcBorders>
              <w:top w:val="single" w:sz="4" w:space="0" w:color="008089"/>
              <w:left w:val="nil"/>
              <w:bottom w:val="single" w:sz="4" w:space="0" w:color="008089"/>
              <w:right w:val="nil"/>
            </w:tcBorders>
          </w:tcPr>
          <w:p w14:paraId="598DA940" w14:textId="77777777" w:rsidR="004E23E8" w:rsidRPr="00373D98" w:rsidRDefault="004E23E8" w:rsidP="00D02483">
            <w:pPr>
              <w:spacing w:before="0" w:after="0"/>
              <w:rPr>
                <w:rFonts w:eastAsia="Calibri" w:cs="Times New Roman"/>
                <w:color w:val="auto"/>
              </w:rPr>
            </w:pPr>
            <w:r w:rsidRPr="00373D98">
              <w:rPr>
                <w:rFonts w:eastAsia="Calibri" w:cs="Times New Roman"/>
                <w:color w:val="auto"/>
              </w:rPr>
              <w:lastRenderedPageBreak/>
              <w:t>2B.2</w:t>
            </w:r>
          </w:p>
        </w:tc>
        <w:tc>
          <w:tcPr>
            <w:tcW w:w="1520" w:type="dxa"/>
            <w:tcBorders>
              <w:top w:val="single" w:sz="4" w:space="0" w:color="008089"/>
              <w:left w:val="nil"/>
              <w:bottom w:val="single" w:sz="4" w:space="0" w:color="008089"/>
              <w:right w:val="nil"/>
            </w:tcBorders>
          </w:tcPr>
          <w:p w14:paraId="598DA941"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18 September 2023</w:t>
            </w:r>
          </w:p>
        </w:tc>
        <w:tc>
          <w:tcPr>
            <w:tcW w:w="1935" w:type="dxa"/>
            <w:tcBorders>
              <w:top w:val="single" w:sz="4" w:space="0" w:color="008089"/>
              <w:left w:val="nil"/>
              <w:bottom w:val="single" w:sz="4" w:space="0" w:color="008089"/>
              <w:right w:val="nil"/>
            </w:tcBorders>
          </w:tcPr>
          <w:p w14:paraId="598DA942"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Issues Register</w:t>
            </w:r>
          </w:p>
        </w:tc>
        <w:tc>
          <w:tcPr>
            <w:tcW w:w="3845" w:type="dxa"/>
            <w:tcBorders>
              <w:top w:val="single" w:sz="4" w:space="0" w:color="008089"/>
              <w:left w:val="nil"/>
              <w:bottom w:val="single" w:sz="4" w:space="0" w:color="008089"/>
              <w:right w:val="nil"/>
            </w:tcBorders>
          </w:tcPr>
          <w:p w14:paraId="598DA943"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Calibri"/>
                <w:color w:val="auto"/>
              </w:rPr>
            </w:pPr>
            <w:r w:rsidRPr="004E23E8">
              <w:rPr>
                <w:rFonts w:eastAsia="Calibri" w:cs="Calibri"/>
                <w:color w:val="auto"/>
              </w:rPr>
              <w:t>The Secretariat and the Chair will develop an Issues Register for items the AAB is unable to progress. Items on the Issues Register shall be referred to the appropriate forums for action.</w:t>
            </w:r>
          </w:p>
        </w:tc>
        <w:tc>
          <w:tcPr>
            <w:tcW w:w="2119" w:type="dxa"/>
            <w:tcBorders>
              <w:top w:val="single" w:sz="4" w:space="0" w:color="008089"/>
              <w:left w:val="nil"/>
              <w:bottom w:val="single" w:sz="4" w:space="0" w:color="008089"/>
              <w:right w:val="nil"/>
            </w:tcBorders>
          </w:tcPr>
          <w:p w14:paraId="598DA944"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Secretariat</w:t>
            </w:r>
          </w:p>
          <w:p w14:paraId="598DA945"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Chair</w:t>
            </w:r>
          </w:p>
        </w:tc>
        <w:tc>
          <w:tcPr>
            <w:tcW w:w="1907" w:type="dxa"/>
            <w:tcBorders>
              <w:top w:val="single" w:sz="4" w:space="0" w:color="008089"/>
              <w:left w:val="nil"/>
              <w:bottom w:val="single" w:sz="4" w:space="0" w:color="008089"/>
              <w:right w:val="nil"/>
            </w:tcBorders>
          </w:tcPr>
          <w:p w14:paraId="598DA946"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
        </w:tc>
        <w:tc>
          <w:tcPr>
            <w:tcW w:w="2260" w:type="dxa"/>
            <w:tcBorders>
              <w:top w:val="single" w:sz="4" w:space="0" w:color="008089"/>
              <w:left w:val="nil"/>
              <w:bottom w:val="single" w:sz="4" w:space="0" w:color="008089"/>
              <w:right w:val="nil"/>
            </w:tcBorders>
          </w:tcPr>
          <w:p w14:paraId="598DA947" w14:textId="3FC53EA0" w:rsidR="004E23E8" w:rsidRPr="004E23E8" w:rsidRDefault="00E06E41"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Pr>
                <w:rFonts w:eastAsia="Calibri" w:cs="Times New Roman"/>
                <w:color w:val="auto"/>
              </w:rPr>
              <w:t>AAB Chair to write to BACACG Chair.</w:t>
            </w:r>
          </w:p>
        </w:tc>
      </w:tr>
      <w:tr w:rsidR="004E23E8" w:rsidRPr="004E23E8" w14:paraId="598DA953" w14:textId="77777777" w:rsidTr="00E95CD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0" w:type="dxa"/>
            <w:tcBorders>
              <w:top w:val="single" w:sz="4" w:space="0" w:color="008089"/>
              <w:left w:val="nil"/>
              <w:bottom w:val="single" w:sz="4" w:space="0" w:color="008089"/>
              <w:right w:val="nil"/>
            </w:tcBorders>
          </w:tcPr>
          <w:p w14:paraId="598DA949" w14:textId="46028856" w:rsidR="004E23E8" w:rsidRPr="00373D98" w:rsidRDefault="00E95CD7" w:rsidP="00D02483">
            <w:pPr>
              <w:spacing w:before="0" w:after="0"/>
              <w:rPr>
                <w:rFonts w:eastAsia="Calibri" w:cs="Times New Roman"/>
                <w:color w:val="auto"/>
              </w:rPr>
            </w:pPr>
            <w:r>
              <w:rPr>
                <w:rFonts w:eastAsia="Calibri" w:cs="Times New Roman"/>
                <w:color w:val="auto"/>
              </w:rPr>
              <w:t>3.1</w:t>
            </w:r>
          </w:p>
        </w:tc>
        <w:tc>
          <w:tcPr>
            <w:tcW w:w="1520" w:type="dxa"/>
            <w:tcBorders>
              <w:top w:val="single" w:sz="4" w:space="0" w:color="008089"/>
              <w:left w:val="nil"/>
              <w:bottom w:val="single" w:sz="4" w:space="0" w:color="008089"/>
              <w:right w:val="nil"/>
            </w:tcBorders>
          </w:tcPr>
          <w:p w14:paraId="598DA94A" w14:textId="5BD71346" w:rsidR="004E23E8" w:rsidRPr="004E23E8" w:rsidRDefault="00E95CD7"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Pr>
                <w:rFonts w:eastAsia="Calibri" w:cs="Times New Roman"/>
                <w:color w:val="auto"/>
              </w:rPr>
              <w:t>22 November 2023</w:t>
            </w:r>
          </w:p>
        </w:tc>
        <w:tc>
          <w:tcPr>
            <w:tcW w:w="1935" w:type="dxa"/>
            <w:tcBorders>
              <w:top w:val="single" w:sz="4" w:space="0" w:color="008089"/>
              <w:left w:val="nil"/>
              <w:bottom w:val="single" w:sz="4" w:space="0" w:color="008089"/>
              <w:right w:val="nil"/>
            </w:tcBorders>
          </w:tcPr>
          <w:p w14:paraId="598DA94B" w14:textId="71ABFE3A" w:rsidR="004E23E8" w:rsidRPr="004E23E8" w:rsidRDefault="002C1F74"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Pr>
                <w:rFonts w:eastAsia="Calibri" w:cs="Times New Roman"/>
                <w:color w:val="auto"/>
              </w:rPr>
              <w:t>Recording of meetings</w:t>
            </w:r>
          </w:p>
        </w:tc>
        <w:tc>
          <w:tcPr>
            <w:tcW w:w="3845" w:type="dxa"/>
            <w:tcBorders>
              <w:top w:val="single" w:sz="4" w:space="0" w:color="008089"/>
              <w:left w:val="nil"/>
              <w:bottom w:val="single" w:sz="4" w:space="0" w:color="008089"/>
              <w:right w:val="nil"/>
            </w:tcBorders>
          </w:tcPr>
          <w:p w14:paraId="598DA94C" w14:textId="7BD6FAEB" w:rsidR="004E23E8" w:rsidRPr="004E23E8" w:rsidRDefault="002C1F74"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Calibri"/>
                <w:color w:val="auto"/>
              </w:rPr>
            </w:pPr>
            <w:r>
              <w:rPr>
                <w:rFonts w:eastAsia="Calibri" w:cs="Times New Roman"/>
              </w:rPr>
              <w:t>The Chair to investigate options to record meetings with the Secretariat</w:t>
            </w:r>
            <w:r w:rsidR="00E5720B">
              <w:rPr>
                <w:rFonts w:eastAsia="Calibri" w:cs="Times New Roman"/>
              </w:rPr>
              <w:t xml:space="preserve"> </w:t>
            </w:r>
            <w:r w:rsidR="00E5720B" w:rsidRPr="00E5720B">
              <w:rPr>
                <w:rFonts w:eastAsia="Calibri" w:cs="Times New Roman"/>
              </w:rPr>
              <w:t>to assist in the preparation of the minutes</w:t>
            </w:r>
            <w:r>
              <w:rPr>
                <w:rFonts w:eastAsia="Calibri" w:cs="Times New Roman"/>
              </w:rPr>
              <w:t>.</w:t>
            </w:r>
          </w:p>
        </w:tc>
        <w:tc>
          <w:tcPr>
            <w:tcW w:w="2119" w:type="dxa"/>
            <w:tcBorders>
              <w:top w:val="single" w:sz="4" w:space="0" w:color="008089"/>
              <w:left w:val="nil"/>
              <w:bottom w:val="single" w:sz="4" w:space="0" w:color="008089"/>
              <w:right w:val="nil"/>
            </w:tcBorders>
          </w:tcPr>
          <w:p w14:paraId="598DA94F" w14:textId="187A7CDA" w:rsidR="004E23E8" w:rsidRPr="004E23E8" w:rsidRDefault="002C1F74"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Pr>
                <w:rFonts w:eastAsia="Calibri" w:cs="Times New Roman"/>
                <w:color w:val="auto"/>
              </w:rPr>
              <w:t>Chair</w:t>
            </w:r>
            <w:r>
              <w:rPr>
                <w:rFonts w:eastAsia="Calibri" w:cs="Times New Roman"/>
                <w:color w:val="auto"/>
              </w:rPr>
              <w:br/>
              <w:t>Secretariat</w:t>
            </w:r>
          </w:p>
        </w:tc>
        <w:tc>
          <w:tcPr>
            <w:tcW w:w="1907" w:type="dxa"/>
            <w:tcBorders>
              <w:top w:val="single" w:sz="4" w:space="0" w:color="008089"/>
              <w:left w:val="nil"/>
              <w:bottom w:val="single" w:sz="4" w:space="0" w:color="008089"/>
              <w:right w:val="nil"/>
            </w:tcBorders>
          </w:tcPr>
          <w:p w14:paraId="598DA950" w14:textId="77B8F3C3"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p>
        </w:tc>
        <w:tc>
          <w:tcPr>
            <w:tcW w:w="2260" w:type="dxa"/>
            <w:tcBorders>
              <w:top w:val="single" w:sz="4" w:space="0" w:color="008089"/>
              <w:left w:val="nil"/>
              <w:bottom w:val="single" w:sz="4" w:space="0" w:color="008089"/>
              <w:right w:val="nil"/>
            </w:tcBorders>
          </w:tcPr>
          <w:p w14:paraId="598DA952" w14:textId="24583F3A" w:rsidR="004E23E8" w:rsidRPr="004E23E8" w:rsidRDefault="002C1F74"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Pr>
                <w:rFonts w:eastAsia="Calibri" w:cs="Times New Roman"/>
                <w:color w:val="auto"/>
              </w:rPr>
              <w:t>New item.</w:t>
            </w:r>
          </w:p>
        </w:tc>
      </w:tr>
      <w:tr w:rsidR="004E23E8" w:rsidRPr="004E23E8" w14:paraId="598DA95E" w14:textId="77777777" w:rsidTr="00E95CD7">
        <w:trPr>
          <w:cantSplit/>
        </w:trPr>
        <w:tc>
          <w:tcPr>
            <w:cnfStyle w:val="001000000000" w:firstRow="0" w:lastRow="0" w:firstColumn="1" w:lastColumn="0" w:oddVBand="0" w:evenVBand="0" w:oddHBand="0" w:evenHBand="0" w:firstRowFirstColumn="0" w:firstRowLastColumn="0" w:lastRowFirstColumn="0" w:lastRowLastColumn="0"/>
            <w:tcW w:w="700" w:type="dxa"/>
            <w:tcBorders>
              <w:top w:val="single" w:sz="4" w:space="0" w:color="008089"/>
              <w:left w:val="nil"/>
              <w:bottom w:val="single" w:sz="4" w:space="0" w:color="008089"/>
              <w:right w:val="nil"/>
            </w:tcBorders>
          </w:tcPr>
          <w:p w14:paraId="598DA954" w14:textId="3BC08472" w:rsidR="004E23E8" w:rsidRPr="00373D98" w:rsidRDefault="00E95CD7" w:rsidP="00D02483">
            <w:pPr>
              <w:spacing w:before="0" w:after="0"/>
              <w:rPr>
                <w:rFonts w:eastAsia="Calibri" w:cs="Times New Roman"/>
                <w:color w:val="auto"/>
              </w:rPr>
            </w:pPr>
            <w:r>
              <w:rPr>
                <w:rFonts w:eastAsia="Calibri" w:cs="Times New Roman"/>
                <w:color w:val="auto"/>
              </w:rPr>
              <w:t>3.2</w:t>
            </w:r>
          </w:p>
        </w:tc>
        <w:tc>
          <w:tcPr>
            <w:tcW w:w="1520" w:type="dxa"/>
            <w:tcBorders>
              <w:top w:val="single" w:sz="4" w:space="0" w:color="008089"/>
              <w:left w:val="nil"/>
              <w:bottom w:val="single" w:sz="4" w:space="0" w:color="008089"/>
              <w:right w:val="nil"/>
            </w:tcBorders>
          </w:tcPr>
          <w:p w14:paraId="598DA955" w14:textId="37DD5EA4" w:rsidR="004E23E8" w:rsidRPr="004E23E8" w:rsidRDefault="00E95CD7"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Pr>
                <w:rFonts w:eastAsia="Calibri" w:cs="Times New Roman"/>
                <w:color w:val="auto"/>
              </w:rPr>
              <w:t>22 November 2023</w:t>
            </w:r>
          </w:p>
        </w:tc>
        <w:tc>
          <w:tcPr>
            <w:tcW w:w="1935" w:type="dxa"/>
            <w:tcBorders>
              <w:top w:val="single" w:sz="4" w:space="0" w:color="008089"/>
              <w:left w:val="nil"/>
              <w:bottom w:val="single" w:sz="4" w:space="0" w:color="008089"/>
              <w:right w:val="nil"/>
            </w:tcBorders>
          </w:tcPr>
          <w:p w14:paraId="598DA956" w14:textId="22FB3A97" w:rsidR="004E23E8" w:rsidRPr="004E23E8" w:rsidRDefault="002C1F74"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Pr>
                <w:rFonts w:eastAsia="Calibri" w:cs="Times New Roman"/>
                <w:color w:val="auto"/>
              </w:rPr>
              <w:t>SODPROPS advice letter</w:t>
            </w:r>
          </w:p>
        </w:tc>
        <w:tc>
          <w:tcPr>
            <w:tcW w:w="3845" w:type="dxa"/>
            <w:tcBorders>
              <w:top w:val="single" w:sz="4" w:space="0" w:color="008089"/>
              <w:left w:val="nil"/>
              <w:bottom w:val="single" w:sz="4" w:space="0" w:color="008089"/>
              <w:right w:val="nil"/>
            </w:tcBorders>
          </w:tcPr>
          <w:p w14:paraId="598DA958" w14:textId="532DB0F2" w:rsidR="004E23E8" w:rsidRPr="004E23E8" w:rsidRDefault="002C1F74"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Calibri"/>
                <w:color w:val="auto"/>
              </w:rPr>
            </w:pPr>
            <w:r w:rsidRPr="002C1F74">
              <w:rPr>
                <w:rFonts w:eastAsia="Calibri" w:cs="Calibri"/>
                <w:color w:val="auto"/>
              </w:rPr>
              <w:t>The Chair to write a letter to the Minister for Infrastructure, Transport, Regional Development and Local Government advising of AAB’s views on the use of SODPROPS as the preferred operating mode at Brisbane Airport.</w:t>
            </w:r>
          </w:p>
        </w:tc>
        <w:tc>
          <w:tcPr>
            <w:tcW w:w="2119" w:type="dxa"/>
            <w:tcBorders>
              <w:top w:val="single" w:sz="4" w:space="0" w:color="008089"/>
              <w:left w:val="nil"/>
              <w:bottom w:val="single" w:sz="4" w:space="0" w:color="008089"/>
              <w:right w:val="nil"/>
            </w:tcBorders>
          </w:tcPr>
          <w:p w14:paraId="598DA95B" w14:textId="14977CB5" w:rsidR="004E23E8" w:rsidRPr="004E23E8" w:rsidRDefault="002C1F74"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Pr>
                <w:rFonts w:eastAsia="Calibri" w:cs="Times New Roman"/>
                <w:color w:val="auto"/>
              </w:rPr>
              <w:t>Chair</w:t>
            </w:r>
          </w:p>
        </w:tc>
        <w:tc>
          <w:tcPr>
            <w:tcW w:w="1907" w:type="dxa"/>
            <w:tcBorders>
              <w:top w:val="single" w:sz="4" w:space="0" w:color="008089"/>
              <w:left w:val="nil"/>
              <w:bottom w:val="single" w:sz="4" w:space="0" w:color="008089"/>
              <w:right w:val="nil"/>
            </w:tcBorders>
          </w:tcPr>
          <w:p w14:paraId="598DA95C" w14:textId="45F31CD4"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
        </w:tc>
        <w:tc>
          <w:tcPr>
            <w:tcW w:w="2260" w:type="dxa"/>
            <w:tcBorders>
              <w:top w:val="single" w:sz="4" w:space="0" w:color="008089"/>
              <w:left w:val="nil"/>
              <w:bottom w:val="single" w:sz="4" w:space="0" w:color="008089"/>
              <w:right w:val="nil"/>
            </w:tcBorders>
          </w:tcPr>
          <w:p w14:paraId="598DA95D" w14:textId="7286F23E" w:rsidR="004E23E8" w:rsidRPr="004E23E8" w:rsidRDefault="002C1F74"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Pr>
                <w:rFonts w:eastAsia="Calibri" w:cs="Times New Roman"/>
                <w:color w:val="auto"/>
              </w:rPr>
              <w:t>New item.</w:t>
            </w:r>
          </w:p>
        </w:tc>
      </w:tr>
      <w:tr w:rsidR="004E23E8" w:rsidRPr="004E23E8" w14:paraId="598DA966" w14:textId="77777777" w:rsidTr="00E95CD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0" w:type="dxa"/>
            <w:tcBorders>
              <w:top w:val="single" w:sz="4" w:space="0" w:color="008089"/>
              <w:left w:val="nil"/>
              <w:bottom w:val="single" w:sz="4" w:space="0" w:color="008089"/>
              <w:right w:val="nil"/>
            </w:tcBorders>
          </w:tcPr>
          <w:p w14:paraId="598DA95F" w14:textId="0239A2C7" w:rsidR="004E23E8" w:rsidRPr="00373D98" w:rsidRDefault="00E95CD7" w:rsidP="00D02483">
            <w:pPr>
              <w:spacing w:before="0" w:after="0"/>
              <w:rPr>
                <w:rFonts w:eastAsia="Calibri" w:cs="Times New Roman"/>
                <w:color w:val="auto"/>
              </w:rPr>
            </w:pPr>
            <w:r>
              <w:rPr>
                <w:rFonts w:eastAsia="Calibri" w:cs="Times New Roman"/>
                <w:color w:val="auto"/>
              </w:rPr>
              <w:t>3.3</w:t>
            </w:r>
          </w:p>
        </w:tc>
        <w:tc>
          <w:tcPr>
            <w:tcW w:w="1520" w:type="dxa"/>
            <w:tcBorders>
              <w:top w:val="single" w:sz="4" w:space="0" w:color="008089"/>
              <w:left w:val="nil"/>
              <w:bottom w:val="single" w:sz="4" w:space="0" w:color="008089"/>
              <w:right w:val="nil"/>
            </w:tcBorders>
          </w:tcPr>
          <w:p w14:paraId="598DA960" w14:textId="67C40466" w:rsidR="004E23E8" w:rsidRPr="004E23E8" w:rsidRDefault="00E95CD7"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Pr>
                <w:rFonts w:eastAsia="Calibri" w:cs="Times New Roman"/>
                <w:color w:val="auto"/>
              </w:rPr>
              <w:t>22 November 2023</w:t>
            </w:r>
          </w:p>
        </w:tc>
        <w:tc>
          <w:tcPr>
            <w:tcW w:w="1935" w:type="dxa"/>
            <w:tcBorders>
              <w:top w:val="single" w:sz="4" w:space="0" w:color="008089"/>
              <w:left w:val="nil"/>
              <w:bottom w:val="single" w:sz="4" w:space="0" w:color="008089"/>
              <w:right w:val="nil"/>
            </w:tcBorders>
          </w:tcPr>
          <w:p w14:paraId="598DA961" w14:textId="589D1B0B" w:rsidR="004E23E8" w:rsidRPr="004E23E8" w:rsidRDefault="002C1F74"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Pr>
                <w:rFonts w:eastAsia="Calibri" w:cs="Times New Roman"/>
                <w:color w:val="auto"/>
              </w:rPr>
              <w:t>Aviation White Paper slides</w:t>
            </w:r>
          </w:p>
        </w:tc>
        <w:tc>
          <w:tcPr>
            <w:tcW w:w="3845" w:type="dxa"/>
            <w:tcBorders>
              <w:top w:val="single" w:sz="4" w:space="0" w:color="008089"/>
              <w:left w:val="nil"/>
              <w:bottom w:val="single" w:sz="4" w:space="0" w:color="008089"/>
              <w:right w:val="nil"/>
            </w:tcBorders>
          </w:tcPr>
          <w:p w14:paraId="598DA962" w14:textId="23A38BE1" w:rsidR="004E23E8" w:rsidRPr="004E23E8" w:rsidRDefault="002C1F74"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Calibri"/>
                <w:color w:val="auto"/>
              </w:rPr>
            </w:pPr>
            <w:r w:rsidRPr="002C1F74">
              <w:rPr>
                <w:rFonts w:eastAsia="Calibri" w:cs="Calibri"/>
                <w:color w:val="auto"/>
              </w:rPr>
              <w:t>Secretariat to circulate Aviation White Paper presentation slides to AAB members and publish on the AAB website within 24 hours.</w:t>
            </w:r>
          </w:p>
        </w:tc>
        <w:tc>
          <w:tcPr>
            <w:tcW w:w="2119" w:type="dxa"/>
            <w:tcBorders>
              <w:top w:val="single" w:sz="4" w:space="0" w:color="008089"/>
              <w:left w:val="nil"/>
              <w:bottom w:val="single" w:sz="4" w:space="0" w:color="008089"/>
              <w:right w:val="nil"/>
            </w:tcBorders>
          </w:tcPr>
          <w:p w14:paraId="598DA963" w14:textId="56F2EF99" w:rsidR="004E23E8" w:rsidRPr="004E23E8" w:rsidRDefault="002C1F74"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Pr>
                <w:rFonts w:eastAsia="Calibri" w:cs="Times New Roman"/>
                <w:color w:val="auto"/>
              </w:rPr>
              <w:t>Secretariat</w:t>
            </w:r>
          </w:p>
        </w:tc>
        <w:tc>
          <w:tcPr>
            <w:tcW w:w="1907" w:type="dxa"/>
            <w:tcBorders>
              <w:top w:val="single" w:sz="4" w:space="0" w:color="008089"/>
              <w:left w:val="nil"/>
              <w:bottom w:val="single" w:sz="4" w:space="0" w:color="008089"/>
              <w:right w:val="nil"/>
            </w:tcBorders>
          </w:tcPr>
          <w:p w14:paraId="598DA964" w14:textId="010ABF36"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p>
        </w:tc>
        <w:tc>
          <w:tcPr>
            <w:tcW w:w="2260" w:type="dxa"/>
            <w:tcBorders>
              <w:top w:val="single" w:sz="4" w:space="0" w:color="008089"/>
              <w:left w:val="nil"/>
              <w:bottom w:val="single" w:sz="4" w:space="0" w:color="008089"/>
              <w:right w:val="nil"/>
            </w:tcBorders>
          </w:tcPr>
          <w:p w14:paraId="598DA965" w14:textId="7E2C327C" w:rsidR="004E23E8" w:rsidRPr="002C1F74" w:rsidRDefault="002C1F74"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Pr>
                <w:rFonts w:eastAsia="Calibri" w:cs="Times New Roman"/>
                <w:color w:val="auto"/>
              </w:rPr>
              <w:t>New item.</w:t>
            </w:r>
          </w:p>
        </w:tc>
      </w:tr>
      <w:tr w:rsidR="00E76F59" w:rsidRPr="004E23E8" w14:paraId="63BEC7AB" w14:textId="77777777" w:rsidTr="00E95CD7">
        <w:trPr>
          <w:cantSplit/>
        </w:trPr>
        <w:tc>
          <w:tcPr>
            <w:cnfStyle w:val="001000000000" w:firstRow="0" w:lastRow="0" w:firstColumn="1" w:lastColumn="0" w:oddVBand="0" w:evenVBand="0" w:oddHBand="0" w:evenHBand="0" w:firstRowFirstColumn="0" w:firstRowLastColumn="0" w:lastRowFirstColumn="0" w:lastRowLastColumn="0"/>
            <w:tcW w:w="700" w:type="dxa"/>
            <w:tcBorders>
              <w:top w:val="single" w:sz="4" w:space="0" w:color="008089"/>
              <w:left w:val="nil"/>
              <w:bottom w:val="single" w:sz="4" w:space="0" w:color="008089"/>
              <w:right w:val="nil"/>
            </w:tcBorders>
          </w:tcPr>
          <w:p w14:paraId="61224709" w14:textId="2949D159" w:rsidR="00E76F59" w:rsidRDefault="00E76F59" w:rsidP="00E76F59">
            <w:pPr>
              <w:spacing w:after="0"/>
              <w:rPr>
                <w:rFonts w:eastAsia="Calibri" w:cs="Times New Roman"/>
              </w:rPr>
            </w:pPr>
            <w:r>
              <w:rPr>
                <w:rFonts w:eastAsia="Calibri" w:cs="Times New Roman"/>
              </w:rPr>
              <w:t>3.4</w:t>
            </w:r>
          </w:p>
        </w:tc>
        <w:tc>
          <w:tcPr>
            <w:tcW w:w="1520" w:type="dxa"/>
            <w:tcBorders>
              <w:top w:val="single" w:sz="4" w:space="0" w:color="008089"/>
              <w:left w:val="nil"/>
              <w:bottom w:val="single" w:sz="4" w:space="0" w:color="008089"/>
              <w:right w:val="nil"/>
            </w:tcBorders>
          </w:tcPr>
          <w:p w14:paraId="7B0C1901" w14:textId="46BCDF5B" w:rsidR="00E76F59" w:rsidRDefault="00E76F59" w:rsidP="00E76F59">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22 November 2023</w:t>
            </w:r>
          </w:p>
        </w:tc>
        <w:tc>
          <w:tcPr>
            <w:tcW w:w="1935" w:type="dxa"/>
            <w:tcBorders>
              <w:top w:val="single" w:sz="4" w:space="0" w:color="008089"/>
              <w:left w:val="nil"/>
              <w:bottom w:val="single" w:sz="4" w:space="0" w:color="008089"/>
              <w:right w:val="nil"/>
            </w:tcBorders>
          </w:tcPr>
          <w:p w14:paraId="1A283B6B" w14:textId="58231E87" w:rsidR="00E76F59" w:rsidRDefault="00E76F59" w:rsidP="00E76F59">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 xml:space="preserve">Independent assurance </w:t>
            </w:r>
          </w:p>
        </w:tc>
        <w:tc>
          <w:tcPr>
            <w:tcW w:w="3845" w:type="dxa"/>
            <w:tcBorders>
              <w:top w:val="single" w:sz="4" w:space="0" w:color="008089"/>
              <w:left w:val="nil"/>
              <w:bottom w:val="single" w:sz="4" w:space="0" w:color="008089"/>
              <w:right w:val="nil"/>
            </w:tcBorders>
          </w:tcPr>
          <w:p w14:paraId="147C3BAF" w14:textId="33CB9EE5" w:rsidR="00E76F59" w:rsidRPr="002C1F74" w:rsidRDefault="00E76F59" w:rsidP="00E76F59">
            <w:pPr>
              <w:spacing w:after="0"/>
              <w:cnfStyle w:val="000000000000" w:firstRow="0" w:lastRow="0" w:firstColumn="0" w:lastColumn="0" w:oddVBand="0" w:evenVBand="0" w:oddHBand="0" w:evenHBand="0" w:firstRowFirstColumn="0" w:firstRowLastColumn="0" w:lastRowFirstColumn="0" w:lastRowLastColumn="0"/>
              <w:rPr>
                <w:rFonts w:eastAsia="Calibri" w:cs="Calibri"/>
              </w:rPr>
            </w:pPr>
            <w:r w:rsidRPr="002C1F74">
              <w:rPr>
                <w:rFonts w:eastAsia="Calibri" w:cs="Calibri"/>
              </w:rPr>
              <w:t xml:space="preserve">Community members to submit suggestions to the Secretariat on what they would like </w:t>
            </w:r>
            <w:proofErr w:type="spellStart"/>
            <w:r w:rsidRPr="002C1F74">
              <w:rPr>
                <w:rFonts w:eastAsia="Calibri" w:cs="Calibri"/>
              </w:rPr>
              <w:t>Airservices</w:t>
            </w:r>
            <w:proofErr w:type="spellEnd"/>
            <w:r w:rsidRPr="002C1F74">
              <w:rPr>
                <w:rFonts w:eastAsia="Calibri" w:cs="Calibri"/>
              </w:rPr>
              <w:t xml:space="preserve">’ independent technical </w:t>
            </w:r>
            <w:r>
              <w:rPr>
                <w:rFonts w:eastAsia="Calibri" w:cs="Calibri"/>
              </w:rPr>
              <w:t>advisor</w:t>
            </w:r>
            <w:r w:rsidRPr="002C1F74">
              <w:rPr>
                <w:rFonts w:eastAsia="Calibri" w:cs="Calibri"/>
              </w:rPr>
              <w:t xml:space="preserve"> to investigate for quality assurance.</w:t>
            </w:r>
          </w:p>
        </w:tc>
        <w:tc>
          <w:tcPr>
            <w:tcW w:w="2119" w:type="dxa"/>
            <w:tcBorders>
              <w:top w:val="single" w:sz="4" w:space="0" w:color="008089"/>
              <w:left w:val="nil"/>
              <w:bottom w:val="single" w:sz="4" w:space="0" w:color="008089"/>
              <w:right w:val="nil"/>
            </w:tcBorders>
          </w:tcPr>
          <w:p w14:paraId="7D0A6ACF" w14:textId="628A3A45" w:rsidR="00E76F59" w:rsidRDefault="00E76F59" w:rsidP="00E76F59">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Community members</w:t>
            </w:r>
            <w:r>
              <w:rPr>
                <w:rFonts w:eastAsia="Calibri" w:cs="Times New Roman"/>
              </w:rPr>
              <w:br/>
              <w:t>Secretariat</w:t>
            </w:r>
          </w:p>
        </w:tc>
        <w:tc>
          <w:tcPr>
            <w:tcW w:w="1907" w:type="dxa"/>
            <w:tcBorders>
              <w:top w:val="single" w:sz="4" w:space="0" w:color="008089"/>
              <w:left w:val="nil"/>
              <w:bottom w:val="single" w:sz="4" w:space="0" w:color="008089"/>
              <w:right w:val="nil"/>
            </w:tcBorders>
          </w:tcPr>
          <w:p w14:paraId="13B076EC" w14:textId="77777777" w:rsidR="00E76F59" w:rsidRPr="004E23E8" w:rsidRDefault="00E76F59" w:rsidP="00E76F59">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p>
        </w:tc>
        <w:tc>
          <w:tcPr>
            <w:tcW w:w="2260" w:type="dxa"/>
            <w:tcBorders>
              <w:top w:val="single" w:sz="4" w:space="0" w:color="008089"/>
              <w:left w:val="nil"/>
              <w:bottom w:val="single" w:sz="4" w:space="0" w:color="008089"/>
              <w:right w:val="nil"/>
            </w:tcBorders>
          </w:tcPr>
          <w:p w14:paraId="73CEE89D" w14:textId="6BEA5FFA" w:rsidR="00E76F59" w:rsidRDefault="00E76F59" w:rsidP="00E76F59">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New item.</w:t>
            </w:r>
          </w:p>
        </w:tc>
      </w:tr>
      <w:tr w:rsidR="00E76F59" w:rsidRPr="004E23E8" w14:paraId="7EDAABF1" w14:textId="77777777" w:rsidTr="00E95CD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0" w:type="dxa"/>
            <w:tcBorders>
              <w:top w:val="single" w:sz="4" w:space="0" w:color="008089"/>
              <w:left w:val="nil"/>
              <w:bottom w:val="single" w:sz="4" w:space="0" w:color="008089"/>
              <w:right w:val="nil"/>
            </w:tcBorders>
          </w:tcPr>
          <w:p w14:paraId="28FED60C" w14:textId="3B4D0C65" w:rsidR="00E76F59" w:rsidRDefault="00E76F59" w:rsidP="00E76F59">
            <w:pPr>
              <w:spacing w:after="0"/>
              <w:rPr>
                <w:rFonts w:eastAsia="Calibri" w:cs="Times New Roman"/>
              </w:rPr>
            </w:pPr>
            <w:r>
              <w:rPr>
                <w:rFonts w:eastAsia="Calibri" w:cs="Times New Roman"/>
              </w:rPr>
              <w:t>3.5</w:t>
            </w:r>
          </w:p>
        </w:tc>
        <w:tc>
          <w:tcPr>
            <w:tcW w:w="1520" w:type="dxa"/>
            <w:tcBorders>
              <w:top w:val="single" w:sz="4" w:space="0" w:color="008089"/>
              <w:left w:val="nil"/>
              <w:bottom w:val="single" w:sz="4" w:space="0" w:color="008089"/>
              <w:right w:val="nil"/>
            </w:tcBorders>
          </w:tcPr>
          <w:p w14:paraId="5366458D" w14:textId="7CBDA25C" w:rsidR="00E76F59" w:rsidRDefault="00E76F59" w:rsidP="00E76F59">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r>
              <w:rPr>
                <w:rFonts w:eastAsia="Calibri" w:cs="Times New Roman"/>
              </w:rPr>
              <w:t>22 November 2023</w:t>
            </w:r>
          </w:p>
        </w:tc>
        <w:tc>
          <w:tcPr>
            <w:tcW w:w="1935" w:type="dxa"/>
            <w:tcBorders>
              <w:top w:val="single" w:sz="4" w:space="0" w:color="008089"/>
              <w:left w:val="nil"/>
              <w:bottom w:val="single" w:sz="4" w:space="0" w:color="008089"/>
              <w:right w:val="nil"/>
            </w:tcBorders>
          </w:tcPr>
          <w:p w14:paraId="15871F19" w14:textId="0885394D" w:rsidR="00E76F59" w:rsidRDefault="00E76F59" w:rsidP="00E76F59">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r>
              <w:rPr>
                <w:rFonts w:eastAsia="Calibri" w:cs="Times New Roman"/>
              </w:rPr>
              <w:t>Scope of advice</w:t>
            </w:r>
          </w:p>
        </w:tc>
        <w:tc>
          <w:tcPr>
            <w:tcW w:w="3845" w:type="dxa"/>
            <w:tcBorders>
              <w:top w:val="single" w:sz="4" w:space="0" w:color="008089"/>
              <w:left w:val="nil"/>
              <w:bottom w:val="single" w:sz="4" w:space="0" w:color="008089"/>
              <w:right w:val="nil"/>
            </w:tcBorders>
          </w:tcPr>
          <w:p w14:paraId="7BC0B2A2" w14:textId="6B8D9AA9" w:rsidR="00E76F59" w:rsidRPr="002C1F74" w:rsidRDefault="00E76F59" w:rsidP="00E76F59">
            <w:pPr>
              <w:spacing w:after="0"/>
              <w:cnfStyle w:val="000000010000" w:firstRow="0" w:lastRow="0" w:firstColumn="0" w:lastColumn="0" w:oddVBand="0" w:evenVBand="0" w:oddHBand="0" w:evenHBand="1" w:firstRowFirstColumn="0" w:firstRowLastColumn="0" w:lastRowFirstColumn="0" w:lastRowLastColumn="0"/>
              <w:rPr>
                <w:rFonts w:eastAsia="Calibri" w:cs="Calibri"/>
              </w:rPr>
            </w:pPr>
            <w:proofErr w:type="spellStart"/>
            <w:r>
              <w:rPr>
                <w:rFonts w:eastAsia="Calibri" w:cs="Calibri"/>
              </w:rPr>
              <w:t>Airservices</w:t>
            </w:r>
            <w:proofErr w:type="spellEnd"/>
            <w:r>
              <w:rPr>
                <w:rFonts w:eastAsia="Calibri" w:cs="Calibri"/>
              </w:rPr>
              <w:t xml:space="preserve"> to provide AAB members with information on the scope of services for the independent technical advisor.</w:t>
            </w:r>
          </w:p>
        </w:tc>
        <w:tc>
          <w:tcPr>
            <w:tcW w:w="2119" w:type="dxa"/>
            <w:tcBorders>
              <w:top w:val="single" w:sz="4" w:space="0" w:color="008089"/>
              <w:left w:val="nil"/>
              <w:bottom w:val="single" w:sz="4" w:space="0" w:color="008089"/>
              <w:right w:val="nil"/>
            </w:tcBorders>
          </w:tcPr>
          <w:p w14:paraId="2A91E5AB" w14:textId="4B89D3F2" w:rsidR="00E76F59" w:rsidRDefault="00E76F59" w:rsidP="00E76F59">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proofErr w:type="spellStart"/>
            <w:r>
              <w:rPr>
                <w:rFonts w:eastAsia="Calibri" w:cs="Times New Roman"/>
              </w:rPr>
              <w:t>Airservices</w:t>
            </w:r>
            <w:proofErr w:type="spellEnd"/>
            <w:r>
              <w:rPr>
                <w:rFonts w:eastAsia="Calibri" w:cs="Times New Roman"/>
              </w:rPr>
              <w:t xml:space="preserve"> Australia</w:t>
            </w:r>
          </w:p>
        </w:tc>
        <w:tc>
          <w:tcPr>
            <w:tcW w:w="1907" w:type="dxa"/>
            <w:tcBorders>
              <w:top w:val="single" w:sz="4" w:space="0" w:color="008089"/>
              <w:left w:val="nil"/>
              <w:bottom w:val="single" w:sz="4" w:space="0" w:color="008089"/>
              <w:right w:val="nil"/>
            </w:tcBorders>
          </w:tcPr>
          <w:p w14:paraId="3A248B7E" w14:textId="77777777" w:rsidR="00E76F59" w:rsidRPr="004E23E8" w:rsidRDefault="00E76F59" w:rsidP="00E76F59">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p>
        </w:tc>
        <w:tc>
          <w:tcPr>
            <w:tcW w:w="2260" w:type="dxa"/>
            <w:tcBorders>
              <w:top w:val="single" w:sz="4" w:space="0" w:color="008089"/>
              <w:left w:val="nil"/>
              <w:bottom w:val="single" w:sz="4" w:space="0" w:color="008089"/>
              <w:right w:val="nil"/>
            </w:tcBorders>
          </w:tcPr>
          <w:p w14:paraId="2708275C" w14:textId="7253DD86" w:rsidR="00E76F59" w:rsidRDefault="00E76F59" w:rsidP="00E76F59">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r>
              <w:rPr>
                <w:rFonts w:eastAsia="Calibri" w:cs="Times New Roman"/>
              </w:rPr>
              <w:t>New item.</w:t>
            </w:r>
          </w:p>
        </w:tc>
      </w:tr>
      <w:tr w:rsidR="004E23E8" w:rsidRPr="004E23E8" w14:paraId="598DA96E" w14:textId="77777777" w:rsidTr="00E95CD7">
        <w:trPr>
          <w:cantSplit/>
        </w:trPr>
        <w:tc>
          <w:tcPr>
            <w:cnfStyle w:val="001000000000" w:firstRow="0" w:lastRow="0" w:firstColumn="1" w:lastColumn="0" w:oddVBand="0" w:evenVBand="0" w:oddHBand="0" w:evenHBand="0" w:firstRowFirstColumn="0" w:firstRowLastColumn="0" w:lastRowFirstColumn="0" w:lastRowLastColumn="0"/>
            <w:tcW w:w="700" w:type="dxa"/>
            <w:tcBorders>
              <w:top w:val="single" w:sz="4" w:space="0" w:color="008089"/>
              <w:left w:val="nil"/>
              <w:bottom w:val="single" w:sz="4" w:space="0" w:color="008089"/>
              <w:right w:val="nil"/>
            </w:tcBorders>
          </w:tcPr>
          <w:p w14:paraId="598DA967" w14:textId="0335FC39" w:rsidR="004E23E8" w:rsidRPr="00373D98" w:rsidRDefault="00E95CD7" w:rsidP="00D02483">
            <w:pPr>
              <w:spacing w:before="0" w:after="0"/>
              <w:rPr>
                <w:rFonts w:eastAsia="Calibri" w:cs="Times New Roman"/>
                <w:color w:val="auto"/>
              </w:rPr>
            </w:pPr>
            <w:r>
              <w:rPr>
                <w:rFonts w:eastAsia="Calibri" w:cs="Times New Roman"/>
                <w:color w:val="auto"/>
              </w:rPr>
              <w:t>3.</w:t>
            </w:r>
            <w:r w:rsidR="00E76F59">
              <w:rPr>
                <w:rFonts w:eastAsia="Calibri" w:cs="Times New Roman"/>
                <w:color w:val="auto"/>
              </w:rPr>
              <w:t>6</w:t>
            </w:r>
          </w:p>
        </w:tc>
        <w:tc>
          <w:tcPr>
            <w:tcW w:w="1520" w:type="dxa"/>
            <w:tcBorders>
              <w:top w:val="single" w:sz="4" w:space="0" w:color="008089"/>
              <w:left w:val="nil"/>
              <w:bottom w:val="single" w:sz="4" w:space="0" w:color="008089"/>
              <w:right w:val="nil"/>
            </w:tcBorders>
          </w:tcPr>
          <w:p w14:paraId="598DA968" w14:textId="5A5E2E41" w:rsidR="004E23E8" w:rsidRPr="004E23E8" w:rsidRDefault="00E95CD7"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Pr>
                <w:rFonts w:eastAsia="Calibri" w:cs="Times New Roman"/>
                <w:color w:val="auto"/>
              </w:rPr>
              <w:t>22 November 2023</w:t>
            </w:r>
          </w:p>
        </w:tc>
        <w:tc>
          <w:tcPr>
            <w:tcW w:w="1935" w:type="dxa"/>
            <w:tcBorders>
              <w:top w:val="single" w:sz="4" w:space="0" w:color="008089"/>
              <w:left w:val="nil"/>
              <w:bottom w:val="single" w:sz="4" w:space="0" w:color="008089"/>
              <w:right w:val="nil"/>
            </w:tcBorders>
          </w:tcPr>
          <w:p w14:paraId="598DA969" w14:textId="718C5909" w:rsidR="004E23E8" w:rsidRPr="004E23E8" w:rsidRDefault="002C1F74"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Pr>
                <w:rFonts w:eastAsia="Calibri" w:cs="Times New Roman"/>
                <w:color w:val="auto"/>
              </w:rPr>
              <w:t>Noise Monitors</w:t>
            </w:r>
          </w:p>
        </w:tc>
        <w:tc>
          <w:tcPr>
            <w:tcW w:w="3845" w:type="dxa"/>
            <w:tcBorders>
              <w:top w:val="single" w:sz="4" w:space="0" w:color="008089"/>
              <w:left w:val="nil"/>
              <w:bottom w:val="single" w:sz="4" w:space="0" w:color="008089"/>
              <w:right w:val="nil"/>
            </w:tcBorders>
          </w:tcPr>
          <w:p w14:paraId="598DA96A" w14:textId="00E5EEDD" w:rsidR="004E23E8" w:rsidRPr="004E23E8" w:rsidRDefault="00E76F59" w:rsidP="002C1F74">
            <w:pPr>
              <w:tabs>
                <w:tab w:val="left" w:pos="810"/>
              </w:tabs>
              <w:spacing w:before="0" w:after="0"/>
              <w:cnfStyle w:val="000000000000" w:firstRow="0" w:lastRow="0" w:firstColumn="0" w:lastColumn="0" w:oddVBand="0" w:evenVBand="0" w:oddHBand="0" w:evenHBand="0" w:firstRowFirstColumn="0" w:firstRowLastColumn="0" w:lastRowFirstColumn="0" w:lastRowLastColumn="0"/>
              <w:rPr>
                <w:rFonts w:eastAsia="Calibri" w:cs="Calibri"/>
                <w:color w:val="auto"/>
              </w:rPr>
            </w:pPr>
            <w:proofErr w:type="spellStart"/>
            <w:r w:rsidRPr="00E76F59">
              <w:rPr>
                <w:rFonts w:eastAsia="Calibri" w:cs="Calibri"/>
                <w:color w:val="auto"/>
              </w:rPr>
              <w:t>Airservices</w:t>
            </w:r>
            <w:proofErr w:type="spellEnd"/>
            <w:r w:rsidRPr="00E76F59">
              <w:rPr>
                <w:rFonts w:eastAsia="Calibri" w:cs="Calibri"/>
                <w:color w:val="auto"/>
              </w:rPr>
              <w:t xml:space="preserve"> to follow up on Ms </w:t>
            </w:r>
            <w:proofErr w:type="spellStart"/>
            <w:r w:rsidRPr="00E76F59">
              <w:rPr>
                <w:rFonts w:eastAsia="Calibri" w:cs="Calibri"/>
                <w:color w:val="auto"/>
              </w:rPr>
              <w:t>Bignell’s</w:t>
            </w:r>
            <w:proofErr w:type="spellEnd"/>
            <w:r w:rsidRPr="00E76F59">
              <w:rPr>
                <w:rFonts w:eastAsia="Calibri" w:cs="Calibri"/>
                <w:color w:val="auto"/>
              </w:rPr>
              <w:t xml:space="preserve"> questions to </w:t>
            </w:r>
            <w:proofErr w:type="spellStart"/>
            <w:r w:rsidRPr="00E76F59">
              <w:rPr>
                <w:rFonts w:eastAsia="Calibri" w:cs="Calibri"/>
                <w:color w:val="auto"/>
              </w:rPr>
              <w:t>Envirosuite</w:t>
            </w:r>
            <w:proofErr w:type="spellEnd"/>
            <w:r w:rsidRPr="00E76F59">
              <w:rPr>
                <w:rFonts w:eastAsia="Calibri" w:cs="Calibri"/>
                <w:color w:val="auto"/>
              </w:rPr>
              <w:t xml:space="preserve"> in relation to raw noise monitor data</w:t>
            </w:r>
            <w:r w:rsidR="00BB19F7">
              <w:rPr>
                <w:rFonts w:eastAsia="Calibri" w:cs="Calibri"/>
                <w:color w:val="auto"/>
              </w:rPr>
              <w:t>.</w:t>
            </w:r>
          </w:p>
        </w:tc>
        <w:tc>
          <w:tcPr>
            <w:tcW w:w="2119" w:type="dxa"/>
            <w:tcBorders>
              <w:top w:val="single" w:sz="4" w:space="0" w:color="008089"/>
              <w:left w:val="nil"/>
              <w:bottom w:val="single" w:sz="4" w:space="0" w:color="008089"/>
              <w:right w:val="nil"/>
            </w:tcBorders>
          </w:tcPr>
          <w:p w14:paraId="598DA96B" w14:textId="7105181B" w:rsidR="004E23E8" w:rsidRPr="004E23E8" w:rsidRDefault="002C1F74"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roofErr w:type="spellStart"/>
            <w:r>
              <w:rPr>
                <w:rFonts w:eastAsia="Calibri" w:cs="Times New Roman"/>
                <w:color w:val="auto"/>
              </w:rPr>
              <w:t>Airservices</w:t>
            </w:r>
            <w:proofErr w:type="spellEnd"/>
            <w:r>
              <w:rPr>
                <w:rFonts w:eastAsia="Calibri" w:cs="Times New Roman"/>
                <w:color w:val="auto"/>
              </w:rPr>
              <w:t xml:space="preserve"> Australia</w:t>
            </w:r>
          </w:p>
        </w:tc>
        <w:tc>
          <w:tcPr>
            <w:tcW w:w="1907" w:type="dxa"/>
            <w:tcBorders>
              <w:top w:val="single" w:sz="4" w:space="0" w:color="008089"/>
              <w:left w:val="nil"/>
              <w:bottom w:val="single" w:sz="4" w:space="0" w:color="008089"/>
              <w:right w:val="nil"/>
            </w:tcBorders>
          </w:tcPr>
          <w:p w14:paraId="598DA96C" w14:textId="7C588F43"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
        </w:tc>
        <w:tc>
          <w:tcPr>
            <w:tcW w:w="2260" w:type="dxa"/>
            <w:tcBorders>
              <w:top w:val="single" w:sz="4" w:space="0" w:color="008089"/>
              <w:left w:val="nil"/>
              <w:bottom w:val="single" w:sz="4" w:space="0" w:color="008089"/>
              <w:right w:val="nil"/>
            </w:tcBorders>
          </w:tcPr>
          <w:p w14:paraId="598DA96D" w14:textId="51CDD200" w:rsidR="004E23E8" w:rsidRPr="00E95CD7" w:rsidRDefault="002C1F74"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Pr>
                <w:rFonts w:eastAsia="Calibri" w:cs="Times New Roman"/>
                <w:color w:val="auto"/>
              </w:rPr>
              <w:t>New item.</w:t>
            </w:r>
          </w:p>
        </w:tc>
      </w:tr>
      <w:tr w:rsidR="00E95CD7" w:rsidRPr="004E23E8" w14:paraId="45AA844D" w14:textId="77777777" w:rsidTr="00E95CD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0" w:type="dxa"/>
            <w:tcBorders>
              <w:top w:val="single" w:sz="4" w:space="0" w:color="008089"/>
              <w:left w:val="nil"/>
              <w:bottom w:val="single" w:sz="4" w:space="0" w:color="008089"/>
              <w:right w:val="nil"/>
            </w:tcBorders>
          </w:tcPr>
          <w:p w14:paraId="66D4F8AB" w14:textId="622C82E3" w:rsidR="00E95CD7" w:rsidRDefault="00E95CD7" w:rsidP="00D02483">
            <w:pPr>
              <w:spacing w:after="0"/>
              <w:rPr>
                <w:rFonts w:eastAsia="Calibri" w:cs="Times New Roman"/>
              </w:rPr>
            </w:pPr>
            <w:r>
              <w:rPr>
                <w:rFonts w:eastAsia="Calibri" w:cs="Times New Roman"/>
              </w:rPr>
              <w:lastRenderedPageBreak/>
              <w:t>3.</w:t>
            </w:r>
            <w:r w:rsidR="00E76F59">
              <w:rPr>
                <w:rFonts w:eastAsia="Calibri" w:cs="Times New Roman"/>
              </w:rPr>
              <w:t>7</w:t>
            </w:r>
          </w:p>
        </w:tc>
        <w:tc>
          <w:tcPr>
            <w:tcW w:w="1520" w:type="dxa"/>
            <w:tcBorders>
              <w:top w:val="single" w:sz="4" w:space="0" w:color="008089"/>
              <w:left w:val="nil"/>
              <w:bottom w:val="single" w:sz="4" w:space="0" w:color="008089"/>
              <w:right w:val="nil"/>
            </w:tcBorders>
          </w:tcPr>
          <w:p w14:paraId="13549F13" w14:textId="53BD69F0" w:rsidR="00E95CD7" w:rsidRPr="004E23E8" w:rsidRDefault="00E95CD7" w:rsidP="00D02483">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r>
              <w:rPr>
                <w:rFonts w:eastAsia="Calibri" w:cs="Times New Roman"/>
                <w:color w:val="auto"/>
              </w:rPr>
              <w:t>22 November 2023</w:t>
            </w:r>
          </w:p>
        </w:tc>
        <w:tc>
          <w:tcPr>
            <w:tcW w:w="1935" w:type="dxa"/>
            <w:tcBorders>
              <w:top w:val="single" w:sz="4" w:space="0" w:color="008089"/>
              <w:left w:val="nil"/>
              <w:bottom w:val="single" w:sz="4" w:space="0" w:color="008089"/>
              <w:right w:val="nil"/>
            </w:tcBorders>
          </w:tcPr>
          <w:p w14:paraId="30676569" w14:textId="231E634B" w:rsidR="00E95CD7" w:rsidRPr="004E23E8" w:rsidRDefault="002C1F74" w:rsidP="00D02483">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proofErr w:type="spellStart"/>
            <w:r>
              <w:rPr>
                <w:rFonts w:eastAsia="Calibri" w:cs="Times New Roman"/>
              </w:rPr>
              <w:t>Airservices</w:t>
            </w:r>
            <w:proofErr w:type="spellEnd"/>
            <w:r>
              <w:rPr>
                <w:rFonts w:eastAsia="Calibri" w:cs="Times New Roman"/>
              </w:rPr>
              <w:t xml:space="preserve"> reporting</w:t>
            </w:r>
          </w:p>
        </w:tc>
        <w:tc>
          <w:tcPr>
            <w:tcW w:w="3845" w:type="dxa"/>
            <w:tcBorders>
              <w:top w:val="single" w:sz="4" w:space="0" w:color="008089"/>
              <w:left w:val="nil"/>
              <w:bottom w:val="single" w:sz="4" w:space="0" w:color="008089"/>
              <w:right w:val="nil"/>
            </w:tcBorders>
          </w:tcPr>
          <w:p w14:paraId="09AA27E4" w14:textId="6AE29AC9" w:rsidR="00E95CD7" w:rsidRPr="004E23E8" w:rsidRDefault="002C1F74" w:rsidP="00D02483">
            <w:pPr>
              <w:spacing w:after="0"/>
              <w:cnfStyle w:val="000000010000" w:firstRow="0" w:lastRow="0" w:firstColumn="0" w:lastColumn="0" w:oddVBand="0" w:evenVBand="0" w:oddHBand="0" w:evenHBand="1" w:firstRowFirstColumn="0" w:firstRowLastColumn="0" w:lastRowFirstColumn="0" w:lastRowLastColumn="0"/>
              <w:rPr>
                <w:rFonts w:eastAsia="Calibri" w:cs="Calibri"/>
              </w:rPr>
            </w:pPr>
            <w:proofErr w:type="spellStart"/>
            <w:r w:rsidRPr="002C1F74">
              <w:rPr>
                <w:rFonts w:eastAsia="Calibri" w:cs="Calibri"/>
              </w:rPr>
              <w:t>Airservices</w:t>
            </w:r>
            <w:proofErr w:type="spellEnd"/>
            <w:r w:rsidRPr="002C1F74">
              <w:rPr>
                <w:rFonts w:eastAsia="Calibri" w:cs="Calibri"/>
              </w:rPr>
              <w:t xml:space="preserve"> to </w:t>
            </w:r>
            <w:r w:rsidR="002B43D0">
              <w:rPr>
                <w:rFonts w:eastAsia="Calibri" w:cs="Calibri"/>
              </w:rPr>
              <w:t xml:space="preserve">provide information </w:t>
            </w:r>
            <w:r w:rsidRPr="002C1F74">
              <w:rPr>
                <w:rFonts w:eastAsia="Calibri" w:cs="Calibri"/>
              </w:rPr>
              <w:t xml:space="preserve">on </w:t>
            </w:r>
            <w:r w:rsidR="002B43D0">
              <w:rPr>
                <w:rFonts w:eastAsia="Calibri" w:cs="Calibri"/>
              </w:rPr>
              <w:t xml:space="preserve">aircraft </w:t>
            </w:r>
            <w:r w:rsidRPr="002C1F74">
              <w:rPr>
                <w:rFonts w:eastAsia="Calibri" w:cs="Calibri"/>
              </w:rPr>
              <w:t>go-around</w:t>
            </w:r>
            <w:r>
              <w:rPr>
                <w:rFonts w:eastAsia="Calibri" w:cs="Calibri"/>
              </w:rPr>
              <w:t>s</w:t>
            </w:r>
            <w:r w:rsidR="002B43D0">
              <w:rPr>
                <w:rFonts w:eastAsia="Calibri" w:cs="Calibri"/>
              </w:rPr>
              <w:t>, fuel dumping and contrails</w:t>
            </w:r>
            <w:r w:rsidRPr="002C1F74">
              <w:rPr>
                <w:rFonts w:eastAsia="Calibri" w:cs="Calibri"/>
              </w:rPr>
              <w:t>.</w:t>
            </w:r>
          </w:p>
        </w:tc>
        <w:tc>
          <w:tcPr>
            <w:tcW w:w="2119" w:type="dxa"/>
            <w:tcBorders>
              <w:top w:val="single" w:sz="4" w:space="0" w:color="008089"/>
              <w:left w:val="nil"/>
              <w:bottom w:val="single" w:sz="4" w:space="0" w:color="008089"/>
              <w:right w:val="nil"/>
            </w:tcBorders>
          </w:tcPr>
          <w:p w14:paraId="5FC918E3" w14:textId="10DDA0F1" w:rsidR="00E95CD7" w:rsidRPr="004E23E8" w:rsidRDefault="002C1F74" w:rsidP="00D02483">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proofErr w:type="spellStart"/>
            <w:r>
              <w:rPr>
                <w:rFonts w:eastAsia="Calibri" w:cs="Times New Roman"/>
              </w:rPr>
              <w:t>Airservices</w:t>
            </w:r>
            <w:proofErr w:type="spellEnd"/>
            <w:r>
              <w:rPr>
                <w:rFonts w:eastAsia="Calibri" w:cs="Times New Roman"/>
              </w:rPr>
              <w:t xml:space="preserve"> Australia</w:t>
            </w:r>
          </w:p>
        </w:tc>
        <w:tc>
          <w:tcPr>
            <w:tcW w:w="1907" w:type="dxa"/>
            <w:tcBorders>
              <w:top w:val="single" w:sz="4" w:space="0" w:color="008089"/>
              <w:left w:val="nil"/>
              <w:bottom w:val="single" w:sz="4" w:space="0" w:color="008089"/>
              <w:right w:val="nil"/>
            </w:tcBorders>
          </w:tcPr>
          <w:p w14:paraId="40CCAC1C" w14:textId="77777777" w:rsidR="00E95CD7" w:rsidRPr="004E23E8" w:rsidRDefault="00E95CD7" w:rsidP="00D02483">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p>
        </w:tc>
        <w:tc>
          <w:tcPr>
            <w:tcW w:w="2260" w:type="dxa"/>
            <w:tcBorders>
              <w:top w:val="single" w:sz="4" w:space="0" w:color="008089"/>
              <w:left w:val="nil"/>
              <w:bottom w:val="single" w:sz="4" w:space="0" w:color="008089"/>
              <w:right w:val="nil"/>
            </w:tcBorders>
          </w:tcPr>
          <w:p w14:paraId="06F37A61" w14:textId="55BF460C" w:rsidR="00E95CD7" w:rsidRPr="004E23E8" w:rsidRDefault="002C1F74" w:rsidP="00D02483">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r>
              <w:rPr>
                <w:rFonts w:eastAsia="Calibri" w:cs="Times New Roman"/>
              </w:rPr>
              <w:t>New item.</w:t>
            </w:r>
          </w:p>
        </w:tc>
      </w:tr>
      <w:tr w:rsidR="004A1EF2" w:rsidRPr="004E23E8" w14:paraId="3CED3276" w14:textId="77777777" w:rsidTr="00E95CD7">
        <w:trPr>
          <w:cantSplit/>
        </w:trPr>
        <w:tc>
          <w:tcPr>
            <w:cnfStyle w:val="001000000000" w:firstRow="0" w:lastRow="0" w:firstColumn="1" w:lastColumn="0" w:oddVBand="0" w:evenVBand="0" w:oddHBand="0" w:evenHBand="0" w:firstRowFirstColumn="0" w:firstRowLastColumn="0" w:lastRowFirstColumn="0" w:lastRowLastColumn="0"/>
            <w:tcW w:w="700" w:type="dxa"/>
            <w:tcBorders>
              <w:top w:val="single" w:sz="4" w:space="0" w:color="008089"/>
              <w:left w:val="nil"/>
              <w:bottom w:val="single" w:sz="4" w:space="0" w:color="008089"/>
              <w:right w:val="nil"/>
            </w:tcBorders>
          </w:tcPr>
          <w:p w14:paraId="5D711A4E" w14:textId="0CC16723" w:rsidR="004A1EF2" w:rsidRDefault="004A1EF2" w:rsidP="00D02483">
            <w:pPr>
              <w:spacing w:after="0"/>
              <w:rPr>
                <w:rFonts w:eastAsia="Calibri" w:cs="Times New Roman"/>
              </w:rPr>
            </w:pPr>
            <w:r>
              <w:rPr>
                <w:rFonts w:eastAsia="Calibri" w:cs="Times New Roman"/>
              </w:rPr>
              <w:t>3.8</w:t>
            </w:r>
          </w:p>
        </w:tc>
        <w:tc>
          <w:tcPr>
            <w:tcW w:w="1520" w:type="dxa"/>
            <w:tcBorders>
              <w:top w:val="single" w:sz="4" w:space="0" w:color="008089"/>
              <w:left w:val="nil"/>
              <w:bottom w:val="single" w:sz="4" w:space="0" w:color="008089"/>
              <w:right w:val="nil"/>
            </w:tcBorders>
          </w:tcPr>
          <w:p w14:paraId="570AF92D" w14:textId="708B6022" w:rsidR="004A1EF2" w:rsidRDefault="004A1EF2" w:rsidP="00D02483">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22 November 2023</w:t>
            </w:r>
          </w:p>
        </w:tc>
        <w:tc>
          <w:tcPr>
            <w:tcW w:w="1935" w:type="dxa"/>
            <w:tcBorders>
              <w:top w:val="single" w:sz="4" w:space="0" w:color="008089"/>
              <w:left w:val="nil"/>
              <w:bottom w:val="single" w:sz="4" w:space="0" w:color="008089"/>
              <w:right w:val="nil"/>
            </w:tcBorders>
          </w:tcPr>
          <w:p w14:paraId="5B062131" w14:textId="20E3FD02" w:rsidR="004A1EF2" w:rsidRDefault="004A1EF2" w:rsidP="00D02483">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Noise Action Plan metrics</w:t>
            </w:r>
          </w:p>
        </w:tc>
        <w:tc>
          <w:tcPr>
            <w:tcW w:w="3845" w:type="dxa"/>
            <w:tcBorders>
              <w:top w:val="single" w:sz="4" w:space="0" w:color="008089"/>
              <w:left w:val="nil"/>
              <w:bottom w:val="single" w:sz="4" w:space="0" w:color="008089"/>
              <w:right w:val="nil"/>
            </w:tcBorders>
          </w:tcPr>
          <w:p w14:paraId="15343995" w14:textId="552D729D" w:rsidR="004A1EF2" w:rsidRPr="002C1F74" w:rsidRDefault="004A1EF2" w:rsidP="00D02483">
            <w:pPr>
              <w:spacing w:after="0"/>
              <w:cnfStyle w:val="000000000000" w:firstRow="0" w:lastRow="0" w:firstColumn="0" w:lastColumn="0" w:oddVBand="0" w:evenVBand="0" w:oddHBand="0" w:evenHBand="0" w:firstRowFirstColumn="0" w:firstRowLastColumn="0" w:lastRowFirstColumn="0" w:lastRowLastColumn="0"/>
              <w:rPr>
                <w:rFonts w:eastAsia="Calibri" w:cs="Calibri"/>
              </w:rPr>
            </w:pPr>
            <w:r>
              <w:rPr>
                <w:rFonts w:eastAsia="Calibri" w:cs="Calibri"/>
              </w:rPr>
              <w:t>Industry representatives to update the AAB on any progress to develop metrics under the Noise Action Plan for Brisbane.</w:t>
            </w:r>
          </w:p>
        </w:tc>
        <w:tc>
          <w:tcPr>
            <w:tcW w:w="2119" w:type="dxa"/>
            <w:tcBorders>
              <w:top w:val="single" w:sz="4" w:space="0" w:color="008089"/>
              <w:left w:val="nil"/>
              <w:bottom w:val="single" w:sz="4" w:space="0" w:color="008089"/>
              <w:right w:val="nil"/>
            </w:tcBorders>
          </w:tcPr>
          <w:p w14:paraId="600B49C9" w14:textId="77777777" w:rsidR="004A1EF2" w:rsidRDefault="004A1EF2" w:rsidP="00D02483">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proofErr w:type="spellStart"/>
            <w:r>
              <w:rPr>
                <w:rFonts w:eastAsia="Calibri" w:cs="Times New Roman"/>
              </w:rPr>
              <w:t>Airservices</w:t>
            </w:r>
            <w:proofErr w:type="spellEnd"/>
            <w:r>
              <w:rPr>
                <w:rFonts w:eastAsia="Calibri" w:cs="Times New Roman"/>
              </w:rPr>
              <w:t xml:space="preserve"> Australia</w:t>
            </w:r>
          </w:p>
          <w:p w14:paraId="0F91C85F" w14:textId="5A36D667" w:rsidR="004A1EF2" w:rsidRDefault="004A1EF2" w:rsidP="00D02483">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BAC</w:t>
            </w:r>
          </w:p>
        </w:tc>
        <w:tc>
          <w:tcPr>
            <w:tcW w:w="1907" w:type="dxa"/>
            <w:tcBorders>
              <w:top w:val="single" w:sz="4" w:space="0" w:color="008089"/>
              <w:left w:val="nil"/>
              <w:bottom w:val="single" w:sz="4" w:space="0" w:color="008089"/>
              <w:right w:val="nil"/>
            </w:tcBorders>
          </w:tcPr>
          <w:p w14:paraId="66C0A3AD" w14:textId="77777777" w:rsidR="004A1EF2" w:rsidRPr="004E23E8" w:rsidRDefault="004A1EF2" w:rsidP="00D02483">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p>
        </w:tc>
        <w:tc>
          <w:tcPr>
            <w:tcW w:w="2260" w:type="dxa"/>
            <w:tcBorders>
              <w:top w:val="single" w:sz="4" w:space="0" w:color="008089"/>
              <w:left w:val="nil"/>
              <w:bottom w:val="single" w:sz="4" w:space="0" w:color="008089"/>
              <w:right w:val="nil"/>
            </w:tcBorders>
          </w:tcPr>
          <w:p w14:paraId="07540269" w14:textId="059BA377" w:rsidR="004A1EF2" w:rsidRDefault="004A1EF2" w:rsidP="00D02483">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New Item.</w:t>
            </w:r>
          </w:p>
        </w:tc>
      </w:tr>
      <w:tr w:rsidR="00E95CD7" w:rsidRPr="004E23E8" w14:paraId="4267D805" w14:textId="77777777" w:rsidTr="00BB19F7">
        <w:trPr>
          <w:cnfStyle w:val="000000010000" w:firstRow="0" w:lastRow="0" w:firstColumn="0" w:lastColumn="0" w:oddVBand="0" w:evenVBand="0" w:oddHBand="0" w:evenHBand="1" w:firstRowFirstColumn="0" w:firstRowLastColumn="0" w:lastRowFirstColumn="0" w:lastRowLastColumn="0"/>
          <w:cantSplit/>
          <w:trHeight w:val="1258"/>
        </w:trPr>
        <w:tc>
          <w:tcPr>
            <w:cnfStyle w:val="001000000000" w:firstRow="0" w:lastRow="0" w:firstColumn="1" w:lastColumn="0" w:oddVBand="0" w:evenVBand="0" w:oddHBand="0" w:evenHBand="0" w:firstRowFirstColumn="0" w:firstRowLastColumn="0" w:lastRowFirstColumn="0" w:lastRowLastColumn="0"/>
            <w:tcW w:w="700" w:type="dxa"/>
            <w:tcBorders>
              <w:top w:val="single" w:sz="4" w:space="0" w:color="008089"/>
              <w:left w:val="nil"/>
              <w:bottom w:val="single" w:sz="4" w:space="0" w:color="008089"/>
              <w:right w:val="nil"/>
            </w:tcBorders>
          </w:tcPr>
          <w:p w14:paraId="68E7A5F2" w14:textId="4295A157" w:rsidR="00E95CD7" w:rsidRDefault="00E95CD7" w:rsidP="00D02483">
            <w:pPr>
              <w:spacing w:after="0"/>
              <w:rPr>
                <w:rFonts w:eastAsia="Calibri" w:cs="Times New Roman"/>
              </w:rPr>
            </w:pPr>
            <w:r>
              <w:rPr>
                <w:rFonts w:eastAsia="Calibri" w:cs="Times New Roman"/>
              </w:rPr>
              <w:t>3.</w:t>
            </w:r>
            <w:r w:rsidR="004A1EF2">
              <w:rPr>
                <w:rFonts w:eastAsia="Calibri" w:cs="Times New Roman"/>
              </w:rPr>
              <w:t>9</w:t>
            </w:r>
          </w:p>
        </w:tc>
        <w:tc>
          <w:tcPr>
            <w:tcW w:w="1520" w:type="dxa"/>
            <w:tcBorders>
              <w:top w:val="single" w:sz="4" w:space="0" w:color="008089"/>
              <w:left w:val="nil"/>
              <w:bottom w:val="single" w:sz="4" w:space="0" w:color="008089"/>
              <w:right w:val="nil"/>
            </w:tcBorders>
          </w:tcPr>
          <w:p w14:paraId="19D6350B" w14:textId="77FE48A5" w:rsidR="00E95CD7" w:rsidRPr="004E23E8" w:rsidRDefault="00E95CD7" w:rsidP="00D02483">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r>
              <w:rPr>
                <w:rFonts w:eastAsia="Calibri" w:cs="Times New Roman"/>
                <w:color w:val="auto"/>
              </w:rPr>
              <w:t>22 November 2023</w:t>
            </w:r>
          </w:p>
        </w:tc>
        <w:tc>
          <w:tcPr>
            <w:tcW w:w="1935" w:type="dxa"/>
            <w:tcBorders>
              <w:top w:val="single" w:sz="4" w:space="0" w:color="008089"/>
              <w:left w:val="nil"/>
              <w:bottom w:val="single" w:sz="4" w:space="0" w:color="008089"/>
              <w:right w:val="nil"/>
            </w:tcBorders>
          </w:tcPr>
          <w:p w14:paraId="49BDB1B3" w14:textId="218B38CE" w:rsidR="00E95CD7" w:rsidRPr="004E23E8" w:rsidRDefault="002C1F74" w:rsidP="00D02483">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r>
              <w:rPr>
                <w:rFonts w:eastAsia="Calibri" w:cs="Times New Roman"/>
              </w:rPr>
              <w:t>A380</w:t>
            </w:r>
            <w:r w:rsidR="00F6022A">
              <w:rPr>
                <w:rFonts w:eastAsia="Calibri" w:cs="Times New Roman"/>
              </w:rPr>
              <w:t>/B777</w:t>
            </w:r>
            <w:r>
              <w:rPr>
                <w:rFonts w:eastAsia="Calibri" w:cs="Times New Roman"/>
              </w:rPr>
              <w:t xml:space="preserve"> northwest flightpath</w:t>
            </w:r>
            <w:r w:rsidR="00F6022A">
              <w:rPr>
                <w:rFonts w:eastAsia="Calibri" w:cs="Times New Roman"/>
              </w:rPr>
              <w:t xml:space="preserve"> </w:t>
            </w:r>
            <w:r w:rsidR="00887AC0">
              <w:rPr>
                <w:rFonts w:eastAsia="Calibri" w:cs="Times New Roman"/>
              </w:rPr>
              <w:t xml:space="preserve">and </w:t>
            </w:r>
            <w:r w:rsidR="00F6022A">
              <w:rPr>
                <w:rFonts w:eastAsia="Calibri" w:cs="Times New Roman"/>
              </w:rPr>
              <w:t>noise discrepancy</w:t>
            </w:r>
          </w:p>
        </w:tc>
        <w:tc>
          <w:tcPr>
            <w:tcW w:w="3845" w:type="dxa"/>
            <w:tcBorders>
              <w:top w:val="single" w:sz="4" w:space="0" w:color="008089"/>
              <w:left w:val="nil"/>
              <w:bottom w:val="single" w:sz="4" w:space="0" w:color="008089"/>
              <w:right w:val="nil"/>
            </w:tcBorders>
          </w:tcPr>
          <w:p w14:paraId="0D56FD8B" w14:textId="366BD6AB" w:rsidR="00E95CD7" w:rsidRPr="004E23E8" w:rsidRDefault="00F6022A" w:rsidP="00D02483">
            <w:pPr>
              <w:spacing w:after="0"/>
              <w:cnfStyle w:val="000000010000" w:firstRow="0" w:lastRow="0" w:firstColumn="0" w:lastColumn="0" w:oddVBand="0" w:evenVBand="0" w:oddHBand="0" w:evenHBand="1" w:firstRowFirstColumn="0" w:firstRowLastColumn="0" w:lastRowFirstColumn="0" w:lastRowLastColumn="0"/>
              <w:rPr>
                <w:rFonts w:eastAsia="Calibri" w:cs="Calibri"/>
              </w:rPr>
            </w:pPr>
            <w:proofErr w:type="spellStart"/>
            <w:r w:rsidRPr="00F6022A">
              <w:rPr>
                <w:rFonts w:eastAsia="Calibri" w:cs="Calibri"/>
              </w:rPr>
              <w:t>Airservices</w:t>
            </w:r>
            <w:proofErr w:type="spellEnd"/>
            <w:r w:rsidRPr="00F6022A">
              <w:rPr>
                <w:rFonts w:eastAsia="Calibri" w:cs="Calibri"/>
              </w:rPr>
              <w:t xml:space="preserve"> to investigate the </w:t>
            </w:r>
            <w:r w:rsidR="00887AC0">
              <w:rPr>
                <w:rFonts w:eastAsia="Calibri" w:cs="Calibri"/>
              </w:rPr>
              <w:t>flight</w:t>
            </w:r>
            <w:r w:rsidR="00074164">
              <w:rPr>
                <w:rFonts w:eastAsia="Calibri" w:cs="Calibri"/>
              </w:rPr>
              <w:t>p</w:t>
            </w:r>
            <w:r w:rsidR="00887AC0">
              <w:rPr>
                <w:rFonts w:eastAsia="Calibri" w:cs="Calibri"/>
              </w:rPr>
              <w:t xml:space="preserve">ath and </w:t>
            </w:r>
            <w:r w:rsidRPr="00F6022A">
              <w:rPr>
                <w:rFonts w:eastAsia="Calibri" w:cs="Calibri"/>
              </w:rPr>
              <w:t>difference in noise readings of the A380 and B777 aircraft in the northwest of the city over Ipswich and report findings to the AAB.</w:t>
            </w:r>
          </w:p>
        </w:tc>
        <w:tc>
          <w:tcPr>
            <w:tcW w:w="2119" w:type="dxa"/>
            <w:tcBorders>
              <w:top w:val="single" w:sz="4" w:space="0" w:color="008089"/>
              <w:left w:val="nil"/>
              <w:bottom w:val="single" w:sz="4" w:space="0" w:color="008089"/>
              <w:right w:val="nil"/>
            </w:tcBorders>
          </w:tcPr>
          <w:p w14:paraId="5D4964FB" w14:textId="1DBB6D8C" w:rsidR="00E95CD7" w:rsidRPr="004E23E8" w:rsidRDefault="002C1F74" w:rsidP="00D02483">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proofErr w:type="spellStart"/>
            <w:r>
              <w:rPr>
                <w:rFonts w:eastAsia="Calibri" w:cs="Times New Roman"/>
              </w:rPr>
              <w:t>Airservices</w:t>
            </w:r>
            <w:proofErr w:type="spellEnd"/>
            <w:r>
              <w:rPr>
                <w:rFonts w:eastAsia="Calibri" w:cs="Times New Roman"/>
              </w:rPr>
              <w:t xml:space="preserve"> Australia</w:t>
            </w:r>
          </w:p>
        </w:tc>
        <w:tc>
          <w:tcPr>
            <w:tcW w:w="1907" w:type="dxa"/>
            <w:tcBorders>
              <w:top w:val="single" w:sz="4" w:space="0" w:color="008089"/>
              <w:left w:val="nil"/>
              <w:bottom w:val="single" w:sz="4" w:space="0" w:color="008089"/>
              <w:right w:val="nil"/>
            </w:tcBorders>
          </w:tcPr>
          <w:p w14:paraId="63B3E6D2" w14:textId="77777777" w:rsidR="00E95CD7" w:rsidRPr="004E23E8" w:rsidRDefault="00E95CD7" w:rsidP="00D02483">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p>
        </w:tc>
        <w:tc>
          <w:tcPr>
            <w:tcW w:w="2260" w:type="dxa"/>
            <w:tcBorders>
              <w:top w:val="single" w:sz="4" w:space="0" w:color="008089"/>
              <w:left w:val="nil"/>
              <w:bottom w:val="single" w:sz="4" w:space="0" w:color="008089"/>
              <w:right w:val="nil"/>
            </w:tcBorders>
          </w:tcPr>
          <w:p w14:paraId="07AAE6E0" w14:textId="4EFFBAAF" w:rsidR="00E95CD7" w:rsidRPr="004E23E8" w:rsidRDefault="002C1F74" w:rsidP="00D02483">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r>
              <w:rPr>
                <w:rFonts w:eastAsia="Calibri" w:cs="Times New Roman"/>
              </w:rPr>
              <w:t>New item.</w:t>
            </w:r>
          </w:p>
        </w:tc>
      </w:tr>
    </w:tbl>
    <w:p w14:paraId="598DA977" w14:textId="18EF7C88" w:rsidR="004E23E8" w:rsidRPr="004E23E8" w:rsidRDefault="004E23E8" w:rsidP="00D02483">
      <w:pPr>
        <w:pStyle w:val="Heading3"/>
      </w:pPr>
      <w:r w:rsidRPr="004E23E8">
        <w:lastRenderedPageBreak/>
        <w:t>Closed Action Items</w:t>
      </w:r>
    </w:p>
    <w:tbl>
      <w:tblPr>
        <w:tblStyle w:val="DefaultTable14"/>
        <w:tblW w:w="0" w:type="auto"/>
        <w:tblCellMar>
          <w:top w:w="28" w:type="dxa"/>
          <w:bottom w:w="28" w:type="dxa"/>
        </w:tblCellMar>
        <w:tblLook w:val="04A0" w:firstRow="1" w:lastRow="0" w:firstColumn="1" w:lastColumn="0" w:noHBand="0" w:noVBand="1"/>
        <w:tblDescription w:val="Closed Action Items"/>
      </w:tblPr>
      <w:tblGrid>
        <w:gridCol w:w="934"/>
        <w:gridCol w:w="1494"/>
        <w:gridCol w:w="1942"/>
        <w:gridCol w:w="3781"/>
        <w:gridCol w:w="2021"/>
        <w:gridCol w:w="1837"/>
        <w:gridCol w:w="2277"/>
      </w:tblGrid>
      <w:tr w:rsidR="004E23E8" w:rsidRPr="004E23E8" w14:paraId="598DA97F" w14:textId="77777777" w:rsidTr="00F25E57">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Borders>
              <w:left w:val="nil"/>
              <w:right w:val="nil"/>
            </w:tcBorders>
            <w:hideMark/>
          </w:tcPr>
          <w:p w14:paraId="598DA978" w14:textId="77777777" w:rsidR="004E23E8" w:rsidRPr="004E23E8" w:rsidRDefault="004E23E8" w:rsidP="00D02483">
            <w:pPr>
              <w:pStyle w:val="Tablerowcolumnheading"/>
              <w:keepNext/>
              <w:keepLines/>
              <w:rPr>
                <w:b/>
              </w:rPr>
            </w:pPr>
            <w:r w:rsidRPr="004E23E8">
              <w:rPr>
                <w:b/>
              </w:rPr>
              <w:t>No.</w:t>
            </w:r>
          </w:p>
        </w:tc>
        <w:tc>
          <w:tcPr>
            <w:tcW w:w="1496" w:type="dxa"/>
            <w:tcBorders>
              <w:left w:val="nil"/>
              <w:right w:val="nil"/>
            </w:tcBorders>
            <w:hideMark/>
          </w:tcPr>
          <w:p w14:paraId="598DA979" w14:textId="77777777" w:rsidR="004E23E8" w:rsidRPr="004E23E8" w:rsidRDefault="004E23E8" w:rsidP="00D02483">
            <w:pPr>
              <w:pStyle w:val="Tablerowcolumnheading"/>
              <w:keepNext/>
              <w:keepLines/>
              <w:cnfStyle w:val="100000000000" w:firstRow="1" w:lastRow="0" w:firstColumn="0" w:lastColumn="0" w:oddVBand="0" w:evenVBand="0" w:oddHBand="0" w:evenHBand="0" w:firstRowFirstColumn="0" w:firstRowLastColumn="0" w:lastRowFirstColumn="0" w:lastRowLastColumn="0"/>
              <w:rPr>
                <w:b/>
              </w:rPr>
            </w:pPr>
            <w:r w:rsidRPr="004E23E8">
              <w:rPr>
                <w:b/>
              </w:rPr>
              <w:t>Meeting Date</w:t>
            </w:r>
          </w:p>
        </w:tc>
        <w:tc>
          <w:tcPr>
            <w:tcW w:w="1944" w:type="dxa"/>
            <w:tcBorders>
              <w:left w:val="nil"/>
              <w:right w:val="nil"/>
            </w:tcBorders>
            <w:hideMark/>
          </w:tcPr>
          <w:p w14:paraId="598DA97A" w14:textId="77777777" w:rsidR="004E23E8" w:rsidRPr="004E23E8" w:rsidRDefault="004E23E8" w:rsidP="00D02483">
            <w:pPr>
              <w:pStyle w:val="Tablerowcolumnheading"/>
              <w:keepNext/>
              <w:keepLines/>
              <w:cnfStyle w:val="100000000000" w:firstRow="1" w:lastRow="0" w:firstColumn="0" w:lastColumn="0" w:oddVBand="0" w:evenVBand="0" w:oddHBand="0" w:evenHBand="0" w:firstRowFirstColumn="0" w:firstRowLastColumn="0" w:lastRowFirstColumn="0" w:lastRowLastColumn="0"/>
              <w:rPr>
                <w:b/>
              </w:rPr>
            </w:pPr>
            <w:r w:rsidRPr="004E23E8">
              <w:rPr>
                <w:b/>
              </w:rPr>
              <w:t>Item</w:t>
            </w:r>
          </w:p>
        </w:tc>
        <w:tc>
          <w:tcPr>
            <w:tcW w:w="3793" w:type="dxa"/>
            <w:tcBorders>
              <w:left w:val="nil"/>
              <w:right w:val="nil"/>
            </w:tcBorders>
            <w:hideMark/>
          </w:tcPr>
          <w:p w14:paraId="598DA97B" w14:textId="77777777" w:rsidR="004E23E8" w:rsidRPr="004E23E8" w:rsidRDefault="004E23E8" w:rsidP="00D02483">
            <w:pPr>
              <w:pStyle w:val="Tablerowcolumnheading"/>
              <w:keepNext/>
              <w:keepLines/>
              <w:cnfStyle w:val="100000000000" w:firstRow="1" w:lastRow="0" w:firstColumn="0" w:lastColumn="0" w:oddVBand="0" w:evenVBand="0" w:oddHBand="0" w:evenHBand="0" w:firstRowFirstColumn="0" w:firstRowLastColumn="0" w:lastRowFirstColumn="0" w:lastRowLastColumn="0"/>
              <w:rPr>
                <w:b/>
              </w:rPr>
            </w:pPr>
            <w:r w:rsidRPr="004E23E8">
              <w:rPr>
                <w:b/>
              </w:rPr>
              <w:t>Requirement</w:t>
            </w:r>
          </w:p>
        </w:tc>
        <w:tc>
          <w:tcPr>
            <w:tcW w:w="2026" w:type="dxa"/>
            <w:tcBorders>
              <w:left w:val="nil"/>
              <w:right w:val="nil"/>
            </w:tcBorders>
            <w:hideMark/>
          </w:tcPr>
          <w:p w14:paraId="598DA97C" w14:textId="77777777" w:rsidR="004E23E8" w:rsidRPr="004E23E8" w:rsidRDefault="004E23E8" w:rsidP="00D02483">
            <w:pPr>
              <w:pStyle w:val="Tablerowcolumnheading"/>
              <w:keepNext/>
              <w:keepLines/>
              <w:cnfStyle w:val="100000000000" w:firstRow="1" w:lastRow="0" w:firstColumn="0" w:lastColumn="0" w:oddVBand="0" w:evenVBand="0" w:oddHBand="0" w:evenHBand="0" w:firstRowFirstColumn="0" w:firstRowLastColumn="0" w:lastRowFirstColumn="0" w:lastRowLastColumn="0"/>
              <w:rPr>
                <w:b/>
              </w:rPr>
            </w:pPr>
            <w:r w:rsidRPr="004E23E8">
              <w:rPr>
                <w:b/>
              </w:rPr>
              <w:t>Responsible Person</w:t>
            </w:r>
          </w:p>
        </w:tc>
        <w:tc>
          <w:tcPr>
            <w:tcW w:w="1841" w:type="dxa"/>
            <w:tcBorders>
              <w:left w:val="nil"/>
              <w:right w:val="nil"/>
            </w:tcBorders>
            <w:hideMark/>
          </w:tcPr>
          <w:p w14:paraId="598DA97D" w14:textId="77777777" w:rsidR="004E23E8" w:rsidRPr="004E23E8" w:rsidRDefault="004E23E8" w:rsidP="00D02483">
            <w:pPr>
              <w:pStyle w:val="Tablerowcolumnheading"/>
              <w:keepNext/>
              <w:keepLines/>
              <w:cnfStyle w:val="100000000000" w:firstRow="1" w:lastRow="0" w:firstColumn="0" w:lastColumn="0" w:oddVBand="0" w:evenVBand="0" w:oddHBand="0" w:evenHBand="0" w:firstRowFirstColumn="0" w:firstRowLastColumn="0" w:lastRowFirstColumn="0" w:lastRowLastColumn="0"/>
              <w:rPr>
                <w:b/>
              </w:rPr>
            </w:pPr>
            <w:r w:rsidRPr="004E23E8">
              <w:rPr>
                <w:b/>
              </w:rPr>
              <w:t>Completion Date</w:t>
            </w:r>
          </w:p>
        </w:tc>
        <w:tc>
          <w:tcPr>
            <w:tcW w:w="2250" w:type="dxa"/>
            <w:tcBorders>
              <w:left w:val="nil"/>
              <w:right w:val="nil"/>
            </w:tcBorders>
            <w:hideMark/>
          </w:tcPr>
          <w:p w14:paraId="598DA97E" w14:textId="77777777" w:rsidR="004E23E8" w:rsidRPr="004E23E8" w:rsidRDefault="004E23E8" w:rsidP="00D02483">
            <w:pPr>
              <w:pStyle w:val="Tablerowcolumnheading"/>
              <w:keepNext/>
              <w:keepLines/>
              <w:cnfStyle w:val="100000000000" w:firstRow="1" w:lastRow="0" w:firstColumn="0" w:lastColumn="0" w:oddVBand="0" w:evenVBand="0" w:oddHBand="0" w:evenHBand="0" w:firstRowFirstColumn="0" w:firstRowLastColumn="0" w:lastRowFirstColumn="0" w:lastRowLastColumn="0"/>
              <w:rPr>
                <w:b/>
              </w:rPr>
            </w:pPr>
            <w:r w:rsidRPr="004E23E8">
              <w:rPr>
                <w:b/>
              </w:rPr>
              <w:t>Status</w:t>
            </w:r>
          </w:p>
        </w:tc>
      </w:tr>
      <w:tr w:rsidR="004E23E8" w:rsidRPr="004E23E8" w14:paraId="598DA987" w14:textId="77777777" w:rsidTr="00F25E57">
        <w:trPr>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hideMark/>
          </w:tcPr>
          <w:p w14:paraId="598DA980" w14:textId="77777777" w:rsidR="004E23E8" w:rsidRPr="00373D98" w:rsidRDefault="004E23E8" w:rsidP="00D02483">
            <w:pPr>
              <w:keepNext/>
              <w:keepLines/>
              <w:spacing w:before="0" w:after="0"/>
              <w:jc w:val="both"/>
              <w:rPr>
                <w:rFonts w:eastAsia="Calibri" w:cs="Times New Roman"/>
              </w:rPr>
            </w:pPr>
            <w:r w:rsidRPr="00373D98">
              <w:rPr>
                <w:rFonts w:eastAsia="Calibri" w:cs="Times New Roman"/>
              </w:rPr>
              <w:t>1.1</w:t>
            </w:r>
          </w:p>
        </w:tc>
        <w:tc>
          <w:tcPr>
            <w:tcW w:w="1496" w:type="dxa"/>
            <w:tcBorders>
              <w:top w:val="single" w:sz="4" w:space="0" w:color="008089"/>
              <w:left w:val="nil"/>
              <w:bottom w:val="single" w:sz="4" w:space="0" w:color="008089"/>
              <w:right w:val="nil"/>
            </w:tcBorders>
            <w:hideMark/>
          </w:tcPr>
          <w:p w14:paraId="598DA981" w14:textId="77777777" w:rsidR="004E23E8" w:rsidRPr="004E23E8" w:rsidRDefault="004E23E8" w:rsidP="00D02483">
            <w:pPr>
              <w:keepNext/>
              <w:keepLines/>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rPr>
              <w:t>18 May 2023</w:t>
            </w:r>
          </w:p>
        </w:tc>
        <w:tc>
          <w:tcPr>
            <w:tcW w:w="1944" w:type="dxa"/>
            <w:tcBorders>
              <w:top w:val="single" w:sz="4" w:space="0" w:color="008089"/>
              <w:left w:val="nil"/>
              <w:bottom w:val="single" w:sz="4" w:space="0" w:color="008089"/>
              <w:right w:val="nil"/>
            </w:tcBorders>
            <w:hideMark/>
          </w:tcPr>
          <w:p w14:paraId="598DA982" w14:textId="77777777" w:rsidR="004E23E8" w:rsidRPr="004E23E8" w:rsidRDefault="004E23E8" w:rsidP="00D02483">
            <w:pPr>
              <w:keepNext/>
              <w:keepLines/>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rPr>
              <w:t>AAB website</w:t>
            </w:r>
          </w:p>
        </w:tc>
        <w:tc>
          <w:tcPr>
            <w:tcW w:w="3793" w:type="dxa"/>
            <w:tcBorders>
              <w:top w:val="single" w:sz="4" w:space="0" w:color="008089"/>
              <w:left w:val="nil"/>
              <w:bottom w:val="single" w:sz="4" w:space="0" w:color="008089"/>
              <w:right w:val="nil"/>
            </w:tcBorders>
            <w:hideMark/>
          </w:tcPr>
          <w:p w14:paraId="598DA983" w14:textId="77777777" w:rsidR="004E23E8" w:rsidRPr="004E23E8" w:rsidRDefault="004E23E8" w:rsidP="00D02483">
            <w:pPr>
              <w:keepNext/>
              <w:keepLines/>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highlight w:val="yellow"/>
              </w:rPr>
            </w:pPr>
            <w:r w:rsidRPr="004E23E8">
              <w:rPr>
                <w:rFonts w:eastAsia="Calibri" w:cs="Times New Roman"/>
              </w:rPr>
              <w:t>Secretariat to circulate website link to membership.</w:t>
            </w:r>
          </w:p>
        </w:tc>
        <w:tc>
          <w:tcPr>
            <w:tcW w:w="2026" w:type="dxa"/>
            <w:tcBorders>
              <w:top w:val="single" w:sz="4" w:space="0" w:color="008089"/>
              <w:left w:val="nil"/>
              <w:bottom w:val="single" w:sz="4" w:space="0" w:color="008089"/>
              <w:right w:val="nil"/>
            </w:tcBorders>
            <w:hideMark/>
          </w:tcPr>
          <w:p w14:paraId="598DA984" w14:textId="77777777" w:rsidR="004E23E8" w:rsidRPr="004E23E8" w:rsidRDefault="004E23E8" w:rsidP="00D02483">
            <w:pPr>
              <w:keepNext/>
              <w:keepLines/>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highlight w:val="yellow"/>
              </w:rPr>
            </w:pPr>
            <w:r w:rsidRPr="004E23E8">
              <w:rPr>
                <w:rFonts w:eastAsia="Calibri" w:cs="Times New Roman"/>
              </w:rPr>
              <w:t>Secretariat</w:t>
            </w:r>
          </w:p>
        </w:tc>
        <w:tc>
          <w:tcPr>
            <w:tcW w:w="1841" w:type="dxa"/>
            <w:tcBorders>
              <w:top w:val="single" w:sz="4" w:space="0" w:color="008089"/>
              <w:left w:val="nil"/>
              <w:bottom w:val="single" w:sz="4" w:space="0" w:color="008089"/>
              <w:right w:val="nil"/>
            </w:tcBorders>
            <w:hideMark/>
          </w:tcPr>
          <w:p w14:paraId="598DA985" w14:textId="77777777" w:rsidR="004E23E8" w:rsidRPr="004E23E8" w:rsidRDefault="004E23E8" w:rsidP="00D02483">
            <w:pPr>
              <w:keepNext/>
              <w:keepLines/>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highlight w:val="yellow"/>
              </w:rPr>
            </w:pPr>
            <w:r w:rsidRPr="004E23E8">
              <w:rPr>
                <w:rFonts w:eastAsia="Calibri" w:cs="Times New Roman"/>
              </w:rPr>
              <w:t>19 May 2023</w:t>
            </w:r>
          </w:p>
        </w:tc>
        <w:tc>
          <w:tcPr>
            <w:tcW w:w="2250" w:type="dxa"/>
            <w:tcBorders>
              <w:top w:val="single" w:sz="4" w:space="0" w:color="008089"/>
              <w:left w:val="nil"/>
              <w:bottom w:val="single" w:sz="4" w:space="0" w:color="008089"/>
              <w:right w:val="nil"/>
            </w:tcBorders>
            <w:hideMark/>
          </w:tcPr>
          <w:p w14:paraId="598DA986" w14:textId="77777777" w:rsidR="004E23E8" w:rsidRPr="004E23E8" w:rsidRDefault="004E23E8" w:rsidP="00D02483">
            <w:pPr>
              <w:keepNext/>
              <w:keepLines/>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rPr>
              <w:t>Website link circulated to membership via email on 19 May 2023.</w:t>
            </w:r>
          </w:p>
        </w:tc>
      </w:tr>
      <w:tr w:rsidR="004E23E8" w:rsidRPr="004E23E8" w14:paraId="598DA98F" w14:textId="77777777" w:rsidTr="00F25E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hideMark/>
          </w:tcPr>
          <w:p w14:paraId="598DA988" w14:textId="77777777" w:rsidR="004E23E8" w:rsidRPr="00373D98" w:rsidRDefault="004E23E8" w:rsidP="00D02483">
            <w:pPr>
              <w:spacing w:before="0" w:after="0"/>
              <w:jc w:val="both"/>
              <w:rPr>
                <w:rFonts w:eastAsia="Calibri" w:cs="Times New Roman"/>
              </w:rPr>
            </w:pPr>
            <w:r w:rsidRPr="00373D98">
              <w:rPr>
                <w:rFonts w:eastAsia="Calibri" w:cs="Times New Roman"/>
              </w:rPr>
              <w:t>1.2</w:t>
            </w:r>
          </w:p>
        </w:tc>
        <w:tc>
          <w:tcPr>
            <w:tcW w:w="1496" w:type="dxa"/>
            <w:tcBorders>
              <w:top w:val="single" w:sz="4" w:space="0" w:color="008089"/>
              <w:left w:val="nil"/>
              <w:bottom w:val="single" w:sz="4" w:space="0" w:color="008089"/>
              <w:right w:val="nil"/>
            </w:tcBorders>
            <w:hideMark/>
          </w:tcPr>
          <w:p w14:paraId="598DA989" w14:textId="77777777" w:rsidR="004E23E8" w:rsidRPr="004E23E8" w:rsidRDefault="004E23E8" w:rsidP="00D02483">
            <w:pPr>
              <w:keepNext/>
              <w:keepLines/>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highlight w:val="yellow"/>
              </w:rPr>
            </w:pPr>
            <w:r w:rsidRPr="004E23E8">
              <w:rPr>
                <w:rFonts w:eastAsia="Calibri" w:cs="Times New Roman"/>
              </w:rPr>
              <w:t>18 May 2023</w:t>
            </w:r>
          </w:p>
        </w:tc>
        <w:tc>
          <w:tcPr>
            <w:tcW w:w="1944" w:type="dxa"/>
            <w:tcBorders>
              <w:top w:val="single" w:sz="4" w:space="0" w:color="008089"/>
              <w:left w:val="nil"/>
              <w:bottom w:val="single" w:sz="4" w:space="0" w:color="008089"/>
              <w:right w:val="nil"/>
            </w:tcBorders>
            <w:hideMark/>
          </w:tcPr>
          <w:p w14:paraId="598DA98A"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highlight w:val="yellow"/>
              </w:rPr>
            </w:pPr>
            <w:r w:rsidRPr="004E23E8">
              <w:rPr>
                <w:rFonts w:eastAsia="Calibri" w:cs="Times New Roman"/>
              </w:rPr>
              <w:t>BFPCA complaint form</w:t>
            </w:r>
          </w:p>
        </w:tc>
        <w:tc>
          <w:tcPr>
            <w:tcW w:w="3793" w:type="dxa"/>
            <w:tcBorders>
              <w:top w:val="single" w:sz="4" w:space="0" w:color="008089"/>
              <w:left w:val="nil"/>
              <w:bottom w:val="single" w:sz="4" w:space="0" w:color="008089"/>
              <w:right w:val="nil"/>
            </w:tcBorders>
            <w:hideMark/>
          </w:tcPr>
          <w:p w14:paraId="598DA98B"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highlight w:val="yellow"/>
              </w:rPr>
            </w:pPr>
            <w:r w:rsidRPr="004E23E8">
              <w:rPr>
                <w:rFonts w:eastAsia="Calibri" w:cs="Times New Roman"/>
              </w:rPr>
              <w:t xml:space="preserve">Ms </w:t>
            </w:r>
            <w:proofErr w:type="spellStart"/>
            <w:r w:rsidRPr="004E23E8">
              <w:rPr>
                <w:rFonts w:eastAsia="Calibri" w:cs="Times New Roman"/>
              </w:rPr>
              <w:t>Bignell</w:t>
            </w:r>
            <w:proofErr w:type="spellEnd"/>
            <w:r w:rsidRPr="004E23E8">
              <w:rPr>
                <w:rFonts w:eastAsia="Calibri" w:cs="Times New Roman"/>
              </w:rPr>
              <w:t>, as a BFPCA office holder, was asked by the Chair to raise removal of the AAB Secretariat email from the BFPCA one-click complaint form.</w:t>
            </w:r>
          </w:p>
        </w:tc>
        <w:tc>
          <w:tcPr>
            <w:tcW w:w="2026" w:type="dxa"/>
            <w:tcBorders>
              <w:top w:val="single" w:sz="4" w:space="0" w:color="008089"/>
              <w:left w:val="nil"/>
              <w:bottom w:val="single" w:sz="4" w:space="0" w:color="008089"/>
              <w:right w:val="nil"/>
            </w:tcBorders>
            <w:hideMark/>
          </w:tcPr>
          <w:p w14:paraId="598DA98C"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highlight w:val="yellow"/>
              </w:rPr>
            </w:pPr>
            <w:r w:rsidRPr="004E23E8">
              <w:rPr>
                <w:rFonts w:eastAsia="Calibri" w:cs="Times New Roman"/>
              </w:rPr>
              <w:t xml:space="preserve">Ms </w:t>
            </w:r>
            <w:proofErr w:type="spellStart"/>
            <w:r w:rsidRPr="004E23E8">
              <w:rPr>
                <w:rFonts w:eastAsia="Calibri" w:cs="Times New Roman"/>
              </w:rPr>
              <w:t>Bignell</w:t>
            </w:r>
            <w:proofErr w:type="spellEnd"/>
          </w:p>
        </w:tc>
        <w:tc>
          <w:tcPr>
            <w:tcW w:w="1841" w:type="dxa"/>
            <w:tcBorders>
              <w:top w:val="single" w:sz="4" w:space="0" w:color="008089"/>
              <w:left w:val="nil"/>
              <w:bottom w:val="single" w:sz="4" w:space="0" w:color="008089"/>
              <w:right w:val="nil"/>
            </w:tcBorders>
            <w:hideMark/>
          </w:tcPr>
          <w:p w14:paraId="598DA98D"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highlight w:val="yellow"/>
              </w:rPr>
            </w:pPr>
            <w:r w:rsidRPr="004E23E8">
              <w:rPr>
                <w:rFonts w:eastAsia="Calibri" w:cs="Times New Roman"/>
              </w:rPr>
              <w:t>5 June 2023</w:t>
            </w:r>
          </w:p>
        </w:tc>
        <w:tc>
          <w:tcPr>
            <w:tcW w:w="2250" w:type="dxa"/>
            <w:tcBorders>
              <w:top w:val="single" w:sz="4" w:space="0" w:color="008089"/>
              <w:left w:val="nil"/>
              <w:bottom w:val="single" w:sz="4" w:space="0" w:color="008089"/>
              <w:right w:val="nil"/>
            </w:tcBorders>
            <w:hideMark/>
          </w:tcPr>
          <w:p w14:paraId="598DA98E"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rPr>
              <w:t xml:space="preserve">Ms </w:t>
            </w:r>
            <w:proofErr w:type="spellStart"/>
            <w:r w:rsidRPr="004E23E8">
              <w:rPr>
                <w:rFonts w:eastAsia="Calibri" w:cs="Times New Roman"/>
              </w:rPr>
              <w:t>Bignell</w:t>
            </w:r>
            <w:proofErr w:type="spellEnd"/>
            <w:r w:rsidRPr="004E23E8">
              <w:rPr>
                <w:rFonts w:eastAsia="Calibri" w:cs="Times New Roman"/>
              </w:rPr>
              <w:t xml:space="preserve"> advised the AAB Secretariat via email on 5 June 2023 that she discussed the matter with the BFPCA Committee at the Committee Meeting held on 24 May 2023. A decision was made at a vote against removal of the AAB Secretariat email from the BFPCA one-click complaint form.  </w:t>
            </w:r>
          </w:p>
        </w:tc>
      </w:tr>
      <w:tr w:rsidR="004E23E8" w:rsidRPr="004E23E8" w14:paraId="598DA997" w14:textId="77777777" w:rsidTr="00F25E57">
        <w:trPr>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tcPr>
          <w:p w14:paraId="598DA990" w14:textId="77777777" w:rsidR="004E23E8" w:rsidRPr="00373D98" w:rsidRDefault="004E23E8" w:rsidP="00D02483">
            <w:pPr>
              <w:spacing w:before="0" w:after="0"/>
              <w:jc w:val="both"/>
              <w:rPr>
                <w:rFonts w:eastAsia="Calibri" w:cs="Times New Roman"/>
                <w:color w:val="auto"/>
              </w:rPr>
            </w:pPr>
            <w:r w:rsidRPr="00373D98">
              <w:rPr>
                <w:rFonts w:eastAsia="Calibri" w:cs="Times New Roman"/>
                <w:color w:val="auto"/>
              </w:rPr>
              <w:t>1.3</w:t>
            </w:r>
          </w:p>
        </w:tc>
        <w:tc>
          <w:tcPr>
            <w:tcW w:w="1496" w:type="dxa"/>
            <w:tcBorders>
              <w:top w:val="single" w:sz="4" w:space="0" w:color="008089"/>
              <w:left w:val="nil"/>
              <w:bottom w:val="single" w:sz="4" w:space="0" w:color="008089"/>
              <w:right w:val="nil"/>
            </w:tcBorders>
          </w:tcPr>
          <w:p w14:paraId="598DA991"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18 May 2023</w:t>
            </w:r>
          </w:p>
        </w:tc>
        <w:tc>
          <w:tcPr>
            <w:tcW w:w="1944" w:type="dxa"/>
            <w:tcBorders>
              <w:top w:val="single" w:sz="4" w:space="0" w:color="008089"/>
              <w:left w:val="nil"/>
              <w:bottom w:val="single" w:sz="4" w:space="0" w:color="008089"/>
              <w:right w:val="nil"/>
            </w:tcBorders>
          </w:tcPr>
          <w:p w14:paraId="598DA992"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i/>
                <w:iCs/>
                <w:color w:val="auto"/>
              </w:rPr>
              <w:t>Noise Action Plan for Brisbane</w:t>
            </w:r>
            <w:r w:rsidRPr="004E23E8" w:rsidDel="00D16BB8">
              <w:rPr>
                <w:rFonts w:eastAsia="Calibri" w:cs="Times New Roman"/>
                <w:color w:val="auto"/>
              </w:rPr>
              <w:t xml:space="preserve"> </w:t>
            </w:r>
            <w:r w:rsidRPr="004E23E8">
              <w:rPr>
                <w:rFonts w:eastAsia="Calibri" w:cs="Times New Roman"/>
                <w:color w:val="auto"/>
              </w:rPr>
              <w:t>stand-alone document</w:t>
            </w:r>
          </w:p>
        </w:tc>
        <w:tc>
          <w:tcPr>
            <w:tcW w:w="3793" w:type="dxa"/>
            <w:tcBorders>
              <w:top w:val="single" w:sz="4" w:space="0" w:color="008089"/>
              <w:left w:val="nil"/>
              <w:bottom w:val="single" w:sz="4" w:space="0" w:color="008089"/>
              <w:right w:val="nil"/>
            </w:tcBorders>
          </w:tcPr>
          <w:p w14:paraId="598DA993"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roofErr w:type="spellStart"/>
            <w:r w:rsidRPr="004E23E8">
              <w:rPr>
                <w:rFonts w:eastAsia="Calibri" w:cs="Times New Roman"/>
                <w:color w:val="auto"/>
              </w:rPr>
              <w:t>Airservices</w:t>
            </w:r>
            <w:proofErr w:type="spellEnd"/>
            <w:r w:rsidRPr="004E23E8">
              <w:rPr>
                <w:rFonts w:eastAsia="Calibri" w:cs="Times New Roman"/>
                <w:color w:val="auto"/>
              </w:rPr>
              <w:t xml:space="preserve"> to publish a simplified document of the </w:t>
            </w:r>
            <w:r w:rsidRPr="004E23E8">
              <w:rPr>
                <w:rFonts w:eastAsia="Calibri" w:cs="Times New Roman"/>
                <w:i/>
                <w:iCs/>
                <w:color w:val="auto"/>
              </w:rPr>
              <w:t>Noise Action Plan for Brisbane</w:t>
            </w:r>
            <w:r w:rsidRPr="004E23E8">
              <w:rPr>
                <w:rFonts w:eastAsia="Calibri" w:cs="Times New Roman"/>
                <w:color w:val="auto"/>
              </w:rPr>
              <w:t>.</w:t>
            </w:r>
          </w:p>
        </w:tc>
        <w:tc>
          <w:tcPr>
            <w:tcW w:w="2026" w:type="dxa"/>
            <w:tcBorders>
              <w:top w:val="single" w:sz="4" w:space="0" w:color="008089"/>
              <w:left w:val="nil"/>
              <w:bottom w:val="single" w:sz="4" w:space="0" w:color="008089"/>
              <w:right w:val="nil"/>
            </w:tcBorders>
          </w:tcPr>
          <w:p w14:paraId="598DA994"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roofErr w:type="spellStart"/>
            <w:r w:rsidRPr="004E23E8">
              <w:rPr>
                <w:rFonts w:eastAsia="Calibri" w:cs="Times New Roman"/>
                <w:color w:val="auto"/>
              </w:rPr>
              <w:t>Airservices</w:t>
            </w:r>
            <w:proofErr w:type="spellEnd"/>
            <w:r w:rsidRPr="004E23E8">
              <w:rPr>
                <w:rFonts w:eastAsia="Calibri" w:cs="Times New Roman"/>
                <w:color w:val="auto"/>
              </w:rPr>
              <w:t xml:space="preserve"> Australia</w:t>
            </w:r>
          </w:p>
        </w:tc>
        <w:tc>
          <w:tcPr>
            <w:tcW w:w="1841" w:type="dxa"/>
            <w:tcBorders>
              <w:top w:val="single" w:sz="4" w:space="0" w:color="008089"/>
              <w:left w:val="nil"/>
              <w:bottom w:val="single" w:sz="4" w:space="0" w:color="008089"/>
              <w:right w:val="nil"/>
            </w:tcBorders>
          </w:tcPr>
          <w:p w14:paraId="598DA995"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1 August 2023</w:t>
            </w:r>
          </w:p>
        </w:tc>
        <w:tc>
          <w:tcPr>
            <w:tcW w:w="2250" w:type="dxa"/>
            <w:tcBorders>
              <w:top w:val="single" w:sz="4" w:space="0" w:color="008089"/>
              <w:left w:val="nil"/>
              <w:bottom w:val="single" w:sz="4" w:space="0" w:color="008089"/>
              <w:right w:val="nil"/>
            </w:tcBorders>
          </w:tcPr>
          <w:p w14:paraId="598DA996"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proofErr w:type="spellStart"/>
            <w:r w:rsidRPr="004E23E8">
              <w:rPr>
                <w:rFonts w:eastAsia="Times New Roman" w:cs="Times New Roman"/>
                <w:color w:val="auto"/>
              </w:rPr>
              <w:t>Airservices</w:t>
            </w:r>
            <w:proofErr w:type="spellEnd"/>
            <w:r w:rsidRPr="004E23E8">
              <w:rPr>
                <w:rFonts w:eastAsia="Times New Roman" w:cs="Times New Roman"/>
                <w:color w:val="auto"/>
              </w:rPr>
              <w:t xml:space="preserve"> have published a simple document on the Noise Action Plan for Brisbane </w:t>
            </w:r>
            <w:r w:rsidRPr="004E23E8">
              <w:rPr>
                <w:rFonts w:eastAsia="Times New Roman" w:cs="Times New Roman"/>
                <w:i/>
                <w:iCs/>
                <w:color w:val="auto"/>
              </w:rPr>
              <w:t xml:space="preserve">Engage </w:t>
            </w:r>
            <w:proofErr w:type="spellStart"/>
            <w:r w:rsidRPr="004E23E8">
              <w:rPr>
                <w:rFonts w:eastAsia="Times New Roman" w:cs="Times New Roman"/>
                <w:i/>
                <w:iCs/>
                <w:color w:val="auto"/>
              </w:rPr>
              <w:t>Airservices</w:t>
            </w:r>
            <w:proofErr w:type="spellEnd"/>
            <w:r w:rsidRPr="004E23E8">
              <w:rPr>
                <w:rFonts w:eastAsia="Times New Roman" w:cs="Times New Roman"/>
                <w:color w:val="auto"/>
              </w:rPr>
              <w:t xml:space="preserve"> site that provides a simplified summary and shared with community members during Phase 2 engagement. </w:t>
            </w:r>
          </w:p>
        </w:tc>
      </w:tr>
      <w:tr w:rsidR="004E23E8" w:rsidRPr="004E23E8" w14:paraId="598DA99F" w14:textId="77777777" w:rsidTr="00F25E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hideMark/>
          </w:tcPr>
          <w:p w14:paraId="598DA998" w14:textId="77777777" w:rsidR="004E23E8" w:rsidRPr="00373D98" w:rsidRDefault="004E23E8" w:rsidP="00D02483">
            <w:pPr>
              <w:spacing w:before="0" w:after="0"/>
              <w:jc w:val="both"/>
              <w:rPr>
                <w:rFonts w:eastAsia="Calibri" w:cs="Times New Roman"/>
                <w:color w:val="auto"/>
              </w:rPr>
            </w:pPr>
            <w:r w:rsidRPr="00373D98">
              <w:rPr>
                <w:rFonts w:eastAsia="Calibri" w:cs="Times New Roman"/>
                <w:color w:val="auto"/>
              </w:rPr>
              <w:lastRenderedPageBreak/>
              <w:t>1.4</w:t>
            </w:r>
          </w:p>
        </w:tc>
        <w:tc>
          <w:tcPr>
            <w:tcW w:w="1496" w:type="dxa"/>
            <w:tcBorders>
              <w:top w:val="single" w:sz="4" w:space="0" w:color="008089"/>
              <w:left w:val="nil"/>
              <w:bottom w:val="single" w:sz="4" w:space="0" w:color="008089"/>
              <w:right w:val="nil"/>
            </w:tcBorders>
            <w:hideMark/>
          </w:tcPr>
          <w:p w14:paraId="598DA999"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highlight w:val="yellow"/>
              </w:rPr>
            </w:pPr>
            <w:r w:rsidRPr="004E23E8">
              <w:rPr>
                <w:rFonts w:eastAsia="Calibri" w:cs="Times New Roman"/>
                <w:color w:val="auto"/>
              </w:rPr>
              <w:t>18 May 2023</w:t>
            </w:r>
          </w:p>
        </w:tc>
        <w:tc>
          <w:tcPr>
            <w:tcW w:w="1944" w:type="dxa"/>
            <w:tcBorders>
              <w:top w:val="single" w:sz="4" w:space="0" w:color="008089"/>
              <w:left w:val="nil"/>
              <w:bottom w:val="single" w:sz="4" w:space="0" w:color="008089"/>
              <w:right w:val="nil"/>
            </w:tcBorders>
            <w:hideMark/>
          </w:tcPr>
          <w:p w14:paraId="598DA99A"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highlight w:val="yellow"/>
              </w:rPr>
            </w:pPr>
            <w:proofErr w:type="spellStart"/>
            <w:r w:rsidRPr="004E23E8">
              <w:rPr>
                <w:rFonts w:eastAsia="Calibri" w:cs="Times New Roman"/>
                <w:color w:val="auto"/>
              </w:rPr>
              <w:t>Airservices</w:t>
            </w:r>
            <w:proofErr w:type="spellEnd"/>
            <w:r w:rsidRPr="004E23E8">
              <w:rPr>
                <w:rFonts w:eastAsia="Calibri" w:cs="Times New Roman"/>
                <w:color w:val="auto"/>
              </w:rPr>
              <w:t xml:space="preserve"> consultation advertising</w:t>
            </w:r>
          </w:p>
        </w:tc>
        <w:tc>
          <w:tcPr>
            <w:tcW w:w="3793" w:type="dxa"/>
            <w:tcBorders>
              <w:top w:val="single" w:sz="4" w:space="0" w:color="008089"/>
              <w:left w:val="nil"/>
              <w:bottom w:val="single" w:sz="4" w:space="0" w:color="008089"/>
              <w:right w:val="nil"/>
            </w:tcBorders>
            <w:hideMark/>
          </w:tcPr>
          <w:p w14:paraId="598DA99B"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highlight w:val="yellow"/>
              </w:rPr>
            </w:pPr>
            <w:proofErr w:type="spellStart"/>
            <w:r w:rsidRPr="004E23E8">
              <w:rPr>
                <w:rFonts w:eastAsia="Calibri" w:cs="Times New Roman"/>
                <w:color w:val="auto"/>
              </w:rPr>
              <w:t>Airservices</w:t>
            </w:r>
            <w:proofErr w:type="spellEnd"/>
            <w:r w:rsidRPr="004E23E8">
              <w:rPr>
                <w:rFonts w:eastAsia="Calibri" w:cs="Times New Roman"/>
                <w:color w:val="auto"/>
              </w:rPr>
              <w:t xml:space="preserve"> to provide AAB representatives with detailed information on how they advertised </w:t>
            </w:r>
            <w:r w:rsidRPr="004E23E8">
              <w:rPr>
                <w:rFonts w:eastAsia="Calibri" w:cs="Times New Roman"/>
                <w:i/>
                <w:iCs/>
                <w:color w:val="auto"/>
              </w:rPr>
              <w:t>Noise Action Plan for Brisbane</w:t>
            </w:r>
            <w:r w:rsidRPr="004E23E8" w:rsidDel="00D16BB8">
              <w:rPr>
                <w:rFonts w:eastAsia="Calibri" w:cs="Times New Roman"/>
                <w:color w:val="auto"/>
              </w:rPr>
              <w:t xml:space="preserve"> </w:t>
            </w:r>
            <w:r w:rsidRPr="004E23E8">
              <w:rPr>
                <w:rFonts w:eastAsia="Calibri" w:cs="Times New Roman"/>
                <w:color w:val="auto"/>
              </w:rPr>
              <w:t>Phase 1 community consultation activities.</w:t>
            </w:r>
          </w:p>
        </w:tc>
        <w:tc>
          <w:tcPr>
            <w:tcW w:w="2026" w:type="dxa"/>
            <w:tcBorders>
              <w:top w:val="single" w:sz="4" w:space="0" w:color="008089"/>
              <w:left w:val="nil"/>
              <w:bottom w:val="single" w:sz="4" w:space="0" w:color="008089"/>
              <w:right w:val="nil"/>
            </w:tcBorders>
            <w:hideMark/>
          </w:tcPr>
          <w:p w14:paraId="598DA99C"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highlight w:val="yellow"/>
              </w:rPr>
            </w:pPr>
            <w:proofErr w:type="spellStart"/>
            <w:r w:rsidRPr="004E23E8">
              <w:rPr>
                <w:rFonts w:eastAsia="Calibri" w:cs="Times New Roman"/>
                <w:color w:val="auto"/>
              </w:rPr>
              <w:t>Airservices</w:t>
            </w:r>
            <w:proofErr w:type="spellEnd"/>
            <w:r w:rsidRPr="004E23E8">
              <w:rPr>
                <w:rFonts w:eastAsia="Calibri" w:cs="Times New Roman"/>
                <w:color w:val="auto"/>
              </w:rPr>
              <w:t xml:space="preserve"> Australia</w:t>
            </w:r>
          </w:p>
        </w:tc>
        <w:tc>
          <w:tcPr>
            <w:tcW w:w="1841" w:type="dxa"/>
            <w:tcBorders>
              <w:top w:val="single" w:sz="4" w:space="0" w:color="008089"/>
              <w:left w:val="nil"/>
              <w:bottom w:val="single" w:sz="4" w:space="0" w:color="008089"/>
              <w:right w:val="nil"/>
            </w:tcBorders>
            <w:hideMark/>
          </w:tcPr>
          <w:p w14:paraId="598DA99D"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highlight w:val="yellow"/>
              </w:rPr>
            </w:pPr>
            <w:r w:rsidRPr="004E23E8">
              <w:rPr>
                <w:rFonts w:eastAsia="Calibri" w:cs="Times New Roman"/>
                <w:color w:val="auto"/>
              </w:rPr>
              <w:t>19 July 2023</w:t>
            </w:r>
          </w:p>
        </w:tc>
        <w:tc>
          <w:tcPr>
            <w:tcW w:w="2250" w:type="dxa"/>
            <w:tcBorders>
              <w:top w:val="single" w:sz="4" w:space="0" w:color="008089"/>
              <w:left w:val="nil"/>
              <w:bottom w:val="single" w:sz="4" w:space="0" w:color="008089"/>
              <w:right w:val="nil"/>
            </w:tcBorders>
          </w:tcPr>
          <w:p w14:paraId="598DA99E"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highlight w:val="yellow"/>
              </w:rPr>
            </w:pPr>
            <w:r w:rsidRPr="004E23E8">
              <w:rPr>
                <w:rFonts w:eastAsia="Times New Roman" w:cs="Times New Roman"/>
                <w:color w:val="auto"/>
              </w:rPr>
              <w:t xml:space="preserve">A summary of promotional activity conducted to support Phase 1 engagement </w:t>
            </w:r>
            <w:r w:rsidRPr="004E23E8">
              <w:rPr>
                <w:rFonts w:eastAsia="Calibri" w:cs="Times New Roman"/>
                <w:color w:val="auto"/>
              </w:rPr>
              <w:t>and summary of media coverage was provided to AAB members for the 19 July 2023 meeting.</w:t>
            </w:r>
          </w:p>
        </w:tc>
      </w:tr>
      <w:tr w:rsidR="004E23E8" w:rsidRPr="004E23E8" w14:paraId="598DA9A9" w14:textId="77777777" w:rsidTr="00F25E57">
        <w:trPr>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hideMark/>
          </w:tcPr>
          <w:p w14:paraId="598DA9A0" w14:textId="77777777" w:rsidR="004E23E8" w:rsidRPr="00373D98" w:rsidRDefault="004E23E8" w:rsidP="00D02483">
            <w:pPr>
              <w:spacing w:before="0" w:after="0"/>
              <w:jc w:val="both"/>
              <w:rPr>
                <w:rFonts w:eastAsia="Calibri" w:cs="Times New Roman"/>
                <w:color w:val="auto"/>
              </w:rPr>
            </w:pPr>
            <w:r w:rsidRPr="00373D98">
              <w:rPr>
                <w:rFonts w:eastAsia="Calibri" w:cs="Times New Roman"/>
                <w:color w:val="auto"/>
              </w:rPr>
              <w:t>1.5</w:t>
            </w:r>
          </w:p>
        </w:tc>
        <w:tc>
          <w:tcPr>
            <w:tcW w:w="1496" w:type="dxa"/>
            <w:tcBorders>
              <w:top w:val="single" w:sz="4" w:space="0" w:color="008089"/>
              <w:left w:val="nil"/>
              <w:bottom w:val="single" w:sz="4" w:space="0" w:color="008089"/>
              <w:right w:val="nil"/>
            </w:tcBorders>
            <w:hideMark/>
          </w:tcPr>
          <w:p w14:paraId="598DA9A1"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highlight w:val="yellow"/>
              </w:rPr>
            </w:pPr>
            <w:r w:rsidRPr="004E23E8">
              <w:rPr>
                <w:rFonts w:eastAsia="Calibri" w:cs="Times New Roman"/>
                <w:color w:val="auto"/>
              </w:rPr>
              <w:t>18 May 2023</w:t>
            </w:r>
          </w:p>
        </w:tc>
        <w:tc>
          <w:tcPr>
            <w:tcW w:w="1944" w:type="dxa"/>
            <w:tcBorders>
              <w:top w:val="single" w:sz="4" w:space="0" w:color="008089"/>
              <w:left w:val="nil"/>
              <w:bottom w:val="single" w:sz="4" w:space="0" w:color="008089"/>
              <w:right w:val="nil"/>
            </w:tcBorders>
            <w:hideMark/>
          </w:tcPr>
          <w:p w14:paraId="598DA9A2"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highlight w:val="yellow"/>
              </w:rPr>
            </w:pPr>
            <w:r w:rsidRPr="004E23E8">
              <w:rPr>
                <w:rFonts w:eastAsia="Calibri" w:cs="Times New Roman"/>
                <w:color w:val="auto"/>
              </w:rPr>
              <w:t>Intersection departure trial</w:t>
            </w:r>
          </w:p>
        </w:tc>
        <w:tc>
          <w:tcPr>
            <w:tcW w:w="3793" w:type="dxa"/>
            <w:tcBorders>
              <w:top w:val="single" w:sz="4" w:space="0" w:color="008089"/>
              <w:left w:val="nil"/>
              <w:bottom w:val="single" w:sz="4" w:space="0" w:color="008089"/>
              <w:right w:val="nil"/>
            </w:tcBorders>
            <w:hideMark/>
          </w:tcPr>
          <w:p w14:paraId="598DA9A3"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highlight w:val="yellow"/>
              </w:rPr>
            </w:pPr>
            <w:proofErr w:type="spellStart"/>
            <w:r w:rsidRPr="004E23E8">
              <w:rPr>
                <w:rFonts w:eastAsia="Calibri" w:cs="Times New Roman"/>
                <w:color w:val="auto"/>
              </w:rPr>
              <w:t>Airservices</w:t>
            </w:r>
            <w:proofErr w:type="spellEnd"/>
            <w:r w:rsidRPr="004E23E8">
              <w:rPr>
                <w:rFonts w:eastAsia="Calibri" w:cs="Times New Roman"/>
                <w:color w:val="auto"/>
              </w:rPr>
              <w:t xml:space="preserve"> to confirm communication and procedure changes advised to aircraft operators during the 12-month trial prohibiting intersection departures on the new parallel runway towards the city.</w:t>
            </w:r>
          </w:p>
        </w:tc>
        <w:tc>
          <w:tcPr>
            <w:tcW w:w="2026" w:type="dxa"/>
            <w:tcBorders>
              <w:top w:val="single" w:sz="4" w:space="0" w:color="008089"/>
              <w:left w:val="nil"/>
              <w:bottom w:val="single" w:sz="4" w:space="0" w:color="008089"/>
              <w:right w:val="nil"/>
            </w:tcBorders>
            <w:hideMark/>
          </w:tcPr>
          <w:p w14:paraId="598DA9A4"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highlight w:val="yellow"/>
              </w:rPr>
            </w:pPr>
            <w:proofErr w:type="spellStart"/>
            <w:r w:rsidRPr="004E23E8">
              <w:rPr>
                <w:rFonts w:eastAsia="Calibri" w:cs="Times New Roman"/>
                <w:color w:val="auto"/>
              </w:rPr>
              <w:t>Airservices</w:t>
            </w:r>
            <w:proofErr w:type="spellEnd"/>
            <w:r w:rsidRPr="004E23E8">
              <w:rPr>
                <w:rFonts w:eastAsia="Calibri" w:cs="Times New Roman"/>
                <w:color w:val="auto"/>
              </w:rPr>
              <w:t xml:space="preserve"> Australia</w:t>
            </w:r>
          </w:p>
        </w:tc>
        <w:tc>
          <w:tcPr>
            <w:tcW w:w="1841" w:type="dxa"/>
            <w:tcBorders>
              <w:top w:val="single" w:sz="4" w:space="0" w:color="008089"/>
              <w:left w:val="nil"/>
              <w:bottom w:val="single" w:sz="4" w:space="0" w:color="008089"/>
              <w:right w:val="nil"/>
            </w:tcBorders>
            <w:hideMark/>
          </w:tcPr>
          <w:p w14:paraId="598DA9A5"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highlight w:val="yellow"/>
              </w:rPr>
            </w:pPr>
            <w:r w:rsidRPr="004E23E8">
              <w:rPr>
                <w:rFonts w:eastAsia="Calibri" w:cs="Times New Roman"/>
                <w:color w:val="auto"/>
              </w:rPr>
              <w:t>19 July 2023</w:t>
            </w:r>
          </w:p>
        </w:tc>
        <w:tc>
          <w:tcPr>
            <w:tcW w:w="2250" w:type="dxa"/>
            <w:tcBorders>
              <w:top w:val="single" w:sz="4" w:space="0" w:color="008089"/>
              <w:left w:val="nil"/>
              <w:bottom w:val="single" w:sz="4" w:space="0" w:color="008089"/>
              <w:right w:val="nil"/>
            </w:tcBorders>
          </w:tcPr>
          <w:p w14:paraId="598DA9A6"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 xml:space="preserve">This information was presented by </w:t>
            </w:r>
            <w:proofErr w:type="spellStart"/>
            <w:r w:rsidRPr="004E23E8">
              <w:rPr>
                <w:rFonts w:eastAsia="Calibri" w:cs="Times New Roman"/>
                <w:color w:val="auto"/>
              </w:rPr>
              <w:t>Airservices</w:t>
            </w:r>
            <w:proofErr w:type="spellEnd"/>
            <w:r w:rsidRPr="004E23E8">
              <w:rPr>
                <w:rFonts w:eastAsia="Calibri" w:cs="Times New Roman"/>
                <w:color w:val="auto"/>
              </w:rPr>
              <w:t xml:space="preserve"> at the AAB meeting on 19 July 2023.</w:t>
            </w:r>
          </w:p>
          <w:p w14:paraId="598DA9A7"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highlight w:val="yellow"/>
              </w:rPr>
            </w:pPr>
          </w:p>
          <w:p w14:paraId="598DA9A8"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i/>
                <w:color w:val="auto"/>
                <w:highlight w:val="yellow"/>
              </w:rPr>
            </w:pPr>
            <w:r w:rsidRPr="004E23E8">
              <w:rPr>
                <w:rFonts w:eastAsia="Calibri" w:cs="Times New Roman"/>
                <w:i/>
                <w:color w:val="auto"/>
              </w:rPr>
              <w:t>Superseded by Action Items 2.6, 2.7 &amp; 2.8</w:t>
            </w:r>
          </w:p>
        </w:tc>
      </w:tr>
      <w:tr w:rsidR="004E23E8" w:rsidRPr="004E23E8" w14:paraId="598DA9B1" w14:textId="77777777" w:rsidTr="00F25E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hideMark/>
          </w:tcPr>
          <w:p w14:paraId="598DA9AA" w14:textId="77777777" w:rsidR="004E23E8" w:rsidRPr="00373D98" w:rsidRDefault="004E23E8" w:rsidP="00D02483">
            <w:pPr>
              <w:spacing w:before="0" w:after="0"/>
              <w:jc w:val="both"/>
              <w:rPr>
                <w:rFonts w:eastAsia="Calibri" w:cs="Times New Roman"/>
                <w:color w:val="auto"/>
              </w:rPr>
            </w:pPr>
            <w:r w:rsidRPr="00373D98">
              <w:rPr>
                <w:rFonts w:eastAsia="Calibri" w:cs="Times New Roman"/>
                <w:color w:val="auto"/>
              </w:rPr>
              <w:t>1.6</w:t>
            </w:r>
          </w:p>
        </w:tc>
        <w:tc>
          <w:tcPr>
            <w:tcW w:w="1496" w:type="dxa"/>
            <w:tcBorders>
              <w:top w:val="single" w:sz="4" w:space="0" w:color="008089"/>
              <w:left w:val="nil"/>
              <w:bottom w:val="single" w:sz="4" w:space="0" w:color="008089"/>
              <w:right w:val="nil"/>
            </w:tcBorders>
            <w:hideMark/>
          </w:tcPr>
          <w:p w14:paraId="598DA9AB"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highlight w:val="yellow"/>
              </w:rPr>
            </w:pPr>
            <w:r w:rsidRPr="004E23E8">
              <w:rPr>
                <w:rFonts w:eastAsia="Calibri" w:cs="Times New Roman"/>
                <w:color w:val="auto"/>
              </w:rPr>
              <w:t>18 May 2023</w:t>
            </w:r>
          </w:p>
        </w:tc>
        <w:tc>
          <w:tcPr>
            <w:tcW w:w="1944" w:type="dxa"/>
            <w:tcBorders>
              <w:top w:val="single" w:sz="4" w:space="0" w:color="008089"/>
              <w:left w:val="nil"/>
              <w:bottom w:val="single" w:sz="4" w:space="0" w:color="008089"/>
              <w:right w:val="nil"/>
            </w:tcBorders>
            <w:hideMark/>
          </w:tcPr>
          <w:p w14:paraId="598DA9AC"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highlight w:val="yellow"/>
              </w:rPr>
            </w:pPr>
            <w:proofErr w:type="spellStart"/>
            <w:r w:rsidRPr="004E23E8">
              <w:rPr>
                <w:rFonts w:eastAsia="Calibri" w:cs="Times New Roman"/>
                <w:color w:val="auto"/>
              </w:rPr>
              <w:t>Airservices</w:t>
            </w:r>
            <w:proofErr w:type="spellEnd"/>
            <w:r w:rsidRPr="004E23E8">
              <w:rPr>
                <w:rFonts w:eastAsia="Calibri" w:cs="Times New Roman"/>
                <w:color w:val="auto"/>
              </w:rPr>
              <w:t xml:space="preserve"> presentation slides</w:t>
            </w:r>
          </w:p>
        </w:tc>
        <w:tc>
          <w:tcPr>
            <w:tcW w:w="3793" w:type="dxa"/>
            <w:tcBorders>
              <w:top w:val="single" w:sz="4" w:space="0" w:color="008089"/>
              <w:left w:val="nil"/>
              <w:bottom w:val="single" w:sz="4" w:space="0" w:color="008089"/>
              <w:right w:val="nil"/>
            </w:tcBorders>
            <w:hideMark/>
          </w:tcPr>
          <w:p w14:paraId="598DA9AD"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highlight w:val="yellow"/>
              </w:rPr>
            </w:pPr>
            <w:r w:rsidRPr="004E23E8">
              <w:rPr>
                <w:rFonts w:eastAsia="Calibri" w:cs="Times New Roman"/>
                <w:color w:val="auto"/>
              </w:rPr>
              <w:t xml:space="preserve">PowerPoint slides from </w:t>
            </w:r>
            <w:proofErr w:type="spellStart"/>
            <w:r w:rsidRPr="004E23E8">
              <w:rPr>
                <w:rFonts w:eastAsia="Calibri" w:cs="Times New Roman"/>
                <w:color w:val="auto"/>
              </w:rPr>
              <w:t>Airservices</w:t>
            </w:r>
            <w:proofErr w:type="spellEnd"/>
            <w:r w:rsidRPr="004E23E8">
              <w:rPr>
                <w:rFonts w:eastAsia="Calibri" w:cs="Times New Roman"/>
                <w:color w:val="auto"/>
              </w:rPr>
              <w:t>’ presentation to be circulated to membership.</w:t>
            </w:r>
          </w:p>
        </w:tc>
        <w:tc>
          <w:tcPr>
            <w:tcW w:w="2026" w:type="dxa"/>
            <w:tcBorders>
              <w:top w:val="single" w:sz="4" w:space="0" w:color="008089"/>
              <w:left w:val="nil"/>
              <w:bottom w:val="single" w:sz="4" w:space="0" w:color="008089"/>
              <w:right w:val="nil"/>
            </w:tcBorders>
            <w:hideMark/>
          </w:tcPr>
          <w:p w14:paraId="598DA9AE"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highlight w:val="yellow"/>
              </w:rPr>
            </w:pPr>
            <w:r w:rsidRPr="004E23E8">
              <w:rPr>
                <w:rFonts w:eastAsia="Calibri" w:cs="Times New Roman"/>
                <w:color w:val="auto"/>
              </w:rPr>
              <w:t>Secretariat</w:t>
            </w:r>
          </w:p>
        </w:tc>
        <w:tc>
          <w:tcPr>
            <w:tcW w:w="1841" w:type="dxa"/>
            <w:tcBorders>
              <w:top w:val="single" w:sz="4" w:space="0" w:color="008089"/>
              <w:left w:val="nil"/>
              <w:bottom w:val="single" w:sz="4" w:space="0" w:color="008089"/>
              <w:right w:val="nil"/>
            </w:tcBorders>
            <w:hideMark/>
          </w:tcPr>
          <w:p w14:paraId="598DA9AF"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highlight w:val="yellow"/>
              </w:rPr>
            </w:pPr>
            <w:r w:rsidRPr="004E23E8">
              <w:rPr>
                <w:rFonts w:eastAsia="Calibri" w:cs="Times New Roman"/>
                <w:color w:val="auto"/>
              </w:rPr>
              <w:t>19 May 2023</w:t>
            </w:r>
          </w:p>
        </w:tc>
        <w:tc>
          <w:tcPr>
            <w:tcW w:w="2250" w:type="dxa"/>
            <w:tcBorders>
              <w:top w:val="single" w:sz="4" w:space="0" w:color="008089"/>
              <w:left w:val="nil"/>
              <w:bottom w:val="single" w:sz="4" w:space="0" w:color="008089"/>
              <w:right w:val="nil"/>
            </w:tcBorders>
            <w:hideMark/>
          </w:tcPr>
          <w:p w14:paraId="598DA9B0"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auto"/>
              </w:rPr>
            </w:pPr>
            <w:r w:rsidRPr="004E23E8">
              <w:rPr>
                <w:rFonts w:eastAsia="Times New Roman" w:cs="Times New Roman"/>
                <w:color w:val="auto"/>
              </w:rPr>
              <w:t>Presentation slides circulated to community members on 19 May 2023 and published on the AAB website on 15 June 2023.</w:t>
            </w:r>
          </w:p>
        </w:tc>
      </w:tr>
      <w:tr w:rsidR="004E23E8" w:rsidRPr="004E23E8" w14:paraId="598DA9B9" w14:textId="77777777" w:rsidTr="00F25E57">
        <w:trPr>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hideMark/>
          </w:tcPr>
          <w:p w14:paraId="598DA9B2" w14:textId="77777777" w:rsidR="004E23E8" w:rsidRPr="00373D98" w:rsidRDefault="004E23E8" w:rsidP="00D02483">
            <w:pPr>
              <w:spacing w:before="0" w:after="0"/>
              <w:jc w:val="both"/>
              <w:rPr>
                <w:rFonts w:eastAsia="Calibri" w:cs="Times New Roman"/>
                <w:color w:val="auto"/>
              </w:rPr>
            </w:pPr>
            <w:r w:rsidRPr="00373D98">
              <w:rPr>
                <w:rFonts w:eastAsia="Calibri" w:cs="Times New Roman"/>
                <w:color w:val="auto"/>
              </w:rPr>
              <w:t>1.7</w:t>
            </w:r>
          </w:p>
        </w:tc>
        <w:tc>
          <w:tcPr>
            <w:tcW w:w="1496" w:type="dxa"/>
            <w:tcBorders>
              <w:top w:val="single" w:sz="4" w:space="0" w:color="008089"/>
              <w:left w:val="nil"/>
              <w:bottom w:val="single" w:sz="4" w:space="0" w:color="008089"/>
              <w:right w:val="nil"/>
            </w:tcBorders>
            <w:hideMark/>
          </w:tcPr>
          <w:p w14:paraId="598DA9B3"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highlight w:val="yellow"/>
              </w:rPr>
            </w:pPr>
            <w:r w:rsidRPr="004E23E8">
              <w:rPr>
                <w:rFonts w:eastAsia="Calibri" w:cs="Times New Roman"/>
                <w:color w:val="auto"/>
              </w:rPr>
              <w:t>18 May 2023</w:t>
            </w:r>
          </w:p>
        </w:tc>
        <w:tc>
          <w:tcPr>
            <w:tcW w:w="1944" w:type="dxa"/>
            <w:tcBorders>
              <w:top w:val="single" w:sz="4" w:space="0" w:color="008089"/>
              <w:left w:val="nil"/>
              <w:bottom w:val="single" w:sz="4" w:space="0" w:color="008089"/>
              <w:right w:val="nil"/>
            </w:tcBorders>
            <w:hideMark/>
          </w:tcPr>
          <w:p w14:paraId="598DA9B4"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highlight w:val="yellow"/>
              </w:rPr>
            </w:pPr>
            <w:r w:rsidRPr="004E23E8">
              <w:rPr>
                <w:rFonts w:eastAsia="Calibri" w:cs="Times New Roman"/>
                <w:color w:val="auto"/>
              </w:rPr>
              <w:t>Piston and turboprop movements</w:t>
            </w:r>
          </w:p>
        </w:tc>
        <w:tc>
          <w:tcPr>
            <w:tcW w:w="3793" w:type="dxa"/>
            <w:tcBorders>
              <w:top w:val="single" w:sz="4" w:space="0" w:color="008089"/>
              <w:left w:val="nil"/>
              <w:bottom w:val="single" w:sz="4" w:space="0" w:color="008089"/>
              <w:right w:val="nil"/>
            </w:tcBorders>
            <w:hideMark/>
          </w:tcPr>
          <w:p w14:paraId="598DA9B5"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highlight w:val="yellow"/>
              </w:rPr>
            </w:pPr>
            <w:proofErr w:type="spellStart"/>
            <w:r w:rsidRPr="004E23E8">
              <w:rPr>
                <w:rFonts w:eastAsia="Calibri" w:cs="Times New Roman"/>
                <w:color w:val="auto"/>
              </w:rPr>
              <w:t>Airservices</w:t>
            </w:r>
            <w:proofErr w:type="spellEnd"/>
            <w:r w:rsidRPr="004E23E8">
              <w:rPr>
                <w:rFonts w:eastAsia="Calibri" w:cs="Times New Roman"/>
                <w:color w:val="auto"/>
              </w:rPr>
              <w:t xml:space="preserve"> to provide representatives (Ms Bell) with information on piston and turboprop aircraft overnight flight movements – in what circumstances are they required to fly over the city, and when the aircraft are required to hold at lower altitudes.</w:t>
            </w:r>
          </w:p>
        </w:tc>
        <w:tc>
          <w:tcPr>
            <w:tcW w:w="2026" w:type="dxa"/>
            <w:tcBorders>
              <w:top w:val="single" w:sz="4" w:space="0" w:color="008089"/>
              <w:left w:val="nil"/>
              <w:bottom w:val="single" w:sz="4" w:space="0" w:color="008089"/>
              <w:right w:val="nil"/>
            </w:tcBorders>
            <w:hideMark/>
          </w:tcPr>
          <w:p w14:paraId="598DA9B6"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highlight w:val="yellow"/>
              </w:rPr>
            </w:pPr>
            <w:proofErr w:type="spellStart"/>
            <w:r w:rsidRPr="004E23E8">
              <w:rPr>
                <w:rFonts w:eastAsia="Calibri" w:cs="Times New Roman"/>
                <w:color w:val="auto"/>
              </w:rPr>
              <w:t>Airservices</w:t>
            </w:r>
            <w:proofErr w:type="spellEnd"/>
            <w:r w:rsidRPr="004E23E8">
              <w:rPr>
                <w:rFonts w:eastAsia="Calibri" w:cs="Times New Roman"/>
                <w:color w:val="auto"/>
              </w:rPr>
              <w:t xml:space="preserve"> Australia</w:t>
            </w:r>
          </w:p>
        </w:tc>
        <w:tc>
          <w:tcPr>
            <w:tcW w:w="1841" w:type="dxa"/>
            <w:tcBorders>
              <w:top w:val="single" w:sz="4" w:space="0" w:color="008089"/>
              <w:left w:val="nil"/>
              <w:bottom w:val="single" w:sz="4" w:space="0" w:color="008089"/>
              <w:right w:val="nil"/>
            </w:tcBorders>
            <w:hideMark/>
          </w:tcPr>
          <w:p w14:paraId="598DA9B7"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highlight w:val="yellow"/>
              </w:rPr>
            </w:pPr>
            <w:r w:rsidRPr="004E23E8">
              <w:rPr>
                <w:rFonts w:eastAsia="Calibri" w:cs="Times New Roman"/>
                <w:color w:val="auto"/>
              </w:rPr>
              <w:t>19 July 2023</w:t>
            </w:r>
          </w:p>
        </w:tc>
        <w:tc>
          <w:tcPr>
            <w:tcW w:w="2250" w:type="dxa"/>
            <w:tcBorders>
              <w:top w:val="single" w:sz="4" w:space="0" w:color="008089"/>
              <w:left w:val="nil"/>
              <w:bottom w:val="single" w:sz="4" w:space="0" w:color="008089"/>
              <w:right w:val="nil"/>
            </w:tcBorders>
            <w:hideMark/>
          </w:tcPr>
          <w:p w14:paraId="598DA9B8"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highlight w:val="yellow"/>
              </w:rPr>
            </w:pPr>
            <w:r w:rsidRPr="004E23E8">
              <w:rPr>
                <w:rFonts w:eastAsia="Calibri" w:cs="Times New Roman"/>
                <w:color w:val="auto"/>
              </w:rPr>
              <w:t xml:space="preserve">Information provided to AAB members and presented by </w:t>
            </w:r>
            <w:proofErr w:type="spellStart"/>
            <w:r w:rsidRPr="004E23E8">
              <w:rPr>
                <w:rFonts w:eastAsia="Calibri" w:cs="Times New Roman"/>
                <w:color w:val="auto"/>
              </w:rPr>
              <w:t>Airservices</w:t>
            </w:r>
            <w:proofErr w:type="spellEnd"/>
            <w:r w:rsidRPr="004E23E8">
              <w:rPr>
                <w:rFonts w:eastAsia="Calibri" w:cs="Times New Roman"/>
                <w:color w:val="auto"/>
              </w:rPr>
              <w:t xml:space="preserve"> at the AAB meeting on 19 July 2023.</w:t>
            </w:r>
          </w:p>
        </w:tc>
      </w:tr>
      <w:tr w:rsidR="004E23E8" w:rsidRPr="004E23E8" w14:paraId="598DA9C4" w14:textId="77777777" w:rsidTr="00F25E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hideMark/>
          </w:tcPr>
          <w:p w14:paraId="598DA9BA" w14:textId="77777777" w:rsidR="004E23E8" w:rsidRPr="00373D98" w:rsidRDefault="004E23E8" w:rsidP="00D02483">
            <w:pPr>
              <w:spacing w:before="0" w:after="0"/>
              <w:jc w:val="both"/>
              <w:rPr>
                <w:rFonts w:eastAsia="Calibri" w:cs="Times New Roman"/>
                <w:color w:val="auto"/>
              </w:rPr>
            </w:pPr>
            <w:r w:rsidRPr="00373D98">
              <w:rPr>
                <w:rFonts w:eastAsia="Calibri" w:cs="Times New Roman"/>
                <w:color w:val="auto"/>
              </w:rPr>
              <w:lastRenderedPageBreak/>
              <w:t>1.8</w:t>
            </w:r>
          </w:p>
        </w:tc>
        <w:tc>
          <w:tcPr>
            <w:tcW w:w="1496" w:type="dxa"/>
            <w:tcBorders>
              <w:top w:val="single" w:sz="4" w:space="0" w:color="008089"/>
              <w:left w:val="nil"/>
              <w:bottom w:val="single" w:sz="4" w:space="0" w:color="008089"/>
              <w:right w:val="nil"/>
            </w:tcBorders>
            <w:hideMark/>
          </w:tcPr>
          <w:p w14:paraId="598DA9BB"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highlight w:val="yellow"/>
              </w:rPr>
            </w:pPr>
            <w:r w:rsidRPr="004E23E8">
              <w:rPr>
                <w:rFonts w:eastAsia="Calibri" w:cs="Times New Roman"/>
                <w:color w:val="auto"/>
              </w:rPr>
              <w:t>18 May 2023</w:t>
            </w:r>
          </w:p>
        </w:tc>
        <w:tc>
          <w:tcPr>
            <w:tcW w:w="1944" w:type="dxa"/>
            <w:tcBorders>
              <w:top w:val="single" w:sz="4" w:space="0" w:color="008089"/>
              <w:left w:val="nil"/>
              <w:bottom w:val="single" w:sz="4" w:space="0" w:color="008089"/>
              <w:right w:val="nil"/>
            </w:tcBorders>
            <w:hideMark/>
          </w:tcPr>
          <w:p w14:paraId="598DA9BC"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highlight w:val="yellow"/>
              </w:rPr>
            </w:pPr>
            <w:r w:rsidRPr="004E23E8">
              <w:rPr>
                <w:rFonts w:eastAsia="Calibri" w:cs="Times New Roman"/>
                <w:i/>
                <w:iCs/>
                <w:color w:val="auto"/>
              </w:rPr>
              <w:t>Noise Action Plan for Brisbane</w:t>
            </w:r>
            <w:r w:rsidRPr="004E23E8">
              <w:rPr>
                <w:rFonts w:eastAsia="Calibri" w:cs="Times New Roman"/>
                <w:color w:val="auto"/>
              </w:rPr>
              <w:t xml:space="preserve"> Phase 2 options for preliminary feedback</w:t>
            </w:r>
          </w:p>
        </w:tc>
        <w:tc>
          <w:tcPr>
            <w:tcW w:w="3793" w:type="dxa"/>
            <w:tcBorders>
              <w:top w:val="single" w:sz="4" w:space="0" w:color="008089"/>
              <w:left w:val="nil"/>
              <w:bottom w:val="single" w:sz="4" w:space="0" w:color="008089"/>
              <w:right w:val="nil"/>
            </w:tcBorders>
          </w:tcPr>
          <w:p w14:paraId="598DA9BD"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proofErr w:type="spellStart"/>
            <w:r w:rsidRPr="004E23E8">
              <w:rPr>
                <w:rFonts w:eastAsia="Calibri" w:cs="Times New Roman"/>
                <w:color w:val="auto"/>
              </w:rPr>
              <w:t>Airservices</w:t>
            </w:r>
            <w:proofErr w:type="spellEnd"/>
            <w:r w:rsidRPr="004E23E8">
              <w:rPr>
                <w:rFonts w:eastAsia="Calibri" w:cs="Times New Roman"/>
                <w:color w:val="auto"/>
              </w:rPr>
              <w:t xml:space="preserve"> to brief AAB representatives on draft </w:t>
            </w:r>
            <w:r w:rsidRPr="004E23E8">
              <w:rPr>
                <w:rFonts w:eastAsia="Calibri" w:cs="Times New Roman"/>
                <w:i/>
                <w:iCs/>
                <w:color w:val="auto"/>
              </w:rPr>
              <w:t>Noise Action Plan for Brisbane</w:t>
            </w:r>
            <w:r w:rsidRPr="004E23E8">
              <w:rPr>
                <w:rFonts w:eastAsia="Calibri" w:cs="Times New Roman"/>
                <w:color w:val="auto"/>
              </w:rPr>
              <w:t xml:space="preserve"> Phase 2 options for preliminary feedback ahead of general community consultation.</w:t>
            </w:r>
          </w:p>
          <w:p w14:paraId="598DA9BE"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p>
          <w:p w14:paraId="598DA9BF"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highlight w:val="yellow"/>
              </w:rPr>
            </w:pPr>
            <w:r w:rsidRPr="004E23E8">
              <w:rPr>
                <w:rFonts w:eastAsia="Calibri" w:cs="Times New Roman"/>
                <w:color w:val="auto"/>
              </w:rPr>
              <w:t>Community members to provide initial feedback within two weeks.</w:t>
            </w:r>
          </w:p>
        </w:tc>
        <w:tc>
          <w:tcPr>
            <w:tcW w:w="2026" w:type="dxa"/>
            <w:tcBorders>
              <w:top w:val="single" w:sz="4" w:space="0" w:color="008089"/>
              <w:left w:val="nil"/>
              <w:bottom w:val="single" w:sz="4" w:space="0" w:color="008089"/>
              <w:right w:val="nil"/>
            </w:tcBorders>
          </w:tcPr>
          <w:p w14:paraId="598DA9C0" w14:textId="77777777" w:rsidR="0015074B"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proofErr w:type="spellStart"/>
            <w:r w:rsidRPr="004E23E8">
              <w:rPr>
                <w:rFonts w:eastAsia="Calibri" w:cs="Times New Roman"/>
                <w:color w:val="auto"/>
              </w:rPr>
              <w:t>Airservices</w:t>
            </w:r>
            <w:proofErr w:type="spellEnd"/>
            <w:r w:rsidRPr="004E23E8">
              <w:rPr>
                <w:rFonts w:eastAsia="Calibri" w:cs="Times New Roman"/>
                <w:color w:val="auto"/>
              </w:rPr>
              <w:t xml:space="preserve"> Australia</w:t>
            </w:r>
          </w:p>
          <w:p w14:paraId="598DA9C1" w14:textId="77777777" w:rsidR="004E23E8" w:rsidRPr="004E23E8" w:rsidRDefault="004E23E8" w:rsidP="0015074B">
            <w:pPr>
              <w:spacing w:before="132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highlight w:val="yellow"/>
              </w:rPr>
            </w:pPr>
            <w:r w:rsidRPr="004E23E8">
              <w:rPr>
                <w:rFonts w:eastAsia="Calibri" w:cs="Times New Roman"/>
                <w:color w:val="auto"/>
              </w:rPr>
              <w:t>Community members</w:t>
            </w:r>
          </w:p>
        </w:tc>
        <w:tc>
          <w:tcPr>
            <w:tcW w:w="1841" w:type="dxa"/>
            <w:tcBorders>
              <w:top w:val="single" w:sz="4" w:space="0" w:color="008089"/>
              <w:left w:val="nil"/>
              <w:bottom w:val="single" w:sz="4" w:space="0" w:color="008089"/>
              <w:right w:val="nil"/>
            </w:tcBorders>
            <w:hideMark/>
          </w:tcPr>
          <w:p w14:paraId="598DA9C2"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25 July 2023</w:t>
            </w:r>
          </w:p>
        </w:tc>
        <w:tc>
          <w:tcPr>
            <w:tcW w:w="2250" w:type="dxa"/>
            <w:tcBorders>
              <w:top w:val="single" w:sz="4" w:space="0" w:color="008089"/>
              <w:left w:val="nil"/>
              <w:bottom w:val="single" w:sz="4" w:space="0" w:color="008089"/>
              <w:right w:val="nil"/>
            </w:tcBorders>
            <w:hideMark/>
          </w:tcPr>
          <w:p w14:paraId="598DA9C3"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 xml:space="preserve">A virtual session occurred on 25 July 2023 facilitated by </w:t>
            </w:r>
            <w:proofErr w:type="spellStart"/>
            <w:r w:rsidRPr="004E23E8">
              <w:rPr>
                <w:rFonts w:eastAsia="Calibri" w:cs="Times New Roman"/>
                <w:color w:val="auto"/>
              </w:rPr>
              <w:t>Airservices</w:t>
            </w:r>
            <w:proofErr w:type="spellEnd"/>
            <w:r w:rsidRPr="004E23E8">
              <w:rPr>
                <w:rFonts w:eastAsia="Calibri" w:cs="Times New Roman"/>
                <w:color w:val="auto"/>
              </w:rPr>
              <w:t xml:space="preserve"> for community members to provide feedback.</w:t>
            </w:r>
          </w:p>
        </w:tc>
      </w:tr>
      <w:tr w:rsidR="004E23E8" w:rsidRPr="004E23E8" w14:paraId="598DA9CF" w14:textId="77777777" w:rsidTr="00F25E57">
        <w:trPr>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hideMark/>
          </w:tcPr>
          <w:p w14:paraId="598DA9C5" w14:textId="77777777" w:rsidR="004E23E8" w:rsidRPr="00373D98" w:rsidRDefault="004E23E8" w:rsidP="00D02483">
            <w:pPr>
              <w:spacing w:before="0" w:after="0"/>
              <w:jc w:val="both"/>
              <w:rPr>
                <w:rFonts w:eastAsia="Calibri" w:cs="Times New Roman"/>
                <w:color w:val="auto"/>
              </w:rPr>
            </w:pPr>
            <w:r w:rsidRPr="00373D98">
              <w:rPr>
                <w:rFonts w:eastAsia="Calibri" w:cs="Times New Roman"/>
                <w:color w:val="auto"/>
              </w:rPr>
              <w:t>1.10</w:t>
            </w:r>
          </w:p>
        </w:tc>
        <w:tc>
          <w:tcPr>
            <w:tcW w:w="1496" w:type="dxa"/>
            <w:tcBorders>
              <w:top w:val="single" w:sz="4" w:space="0" w:color="008089"/>
              <w:left w:val="nil"/>
              <w:bottom w:val="single" w:sz="4" w:space="0" w:color="008089"/>
              <w:right w:val="nil"/>
            </w:tcBorders>
            <w:hideMark/>
          </w:tcPr>
          <w:p w14:paraId="598DA9C6"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highlight w:val="yellow"/>
              </w:rPr>
            </w:pPr>
            <w:r w:rsidRPr="004E23E8">
              <w:rPr>
                <w:rFonts w:eastAsia="Calibri" w:cs="Times New Roman"/>
                <w:color w:val="auto"/>
              </w:rPr>
              <w:t>18 May 2023</w:t>
            </w:r>
          </w:p>
        </w:tc>
        <w:tc>
          <w:tcPr>
            <w:tcW w:w="1944" w:type="dxa"/>
            <w:tcBorders>
              <w:top w:val="single" w:sz="4" w:space="0" w:color="008089"/>
              <w:left w:val="nil"/>
              <w:bottom w:val="single" w:sz="4" w:space="0" w:color="008089"/>
              <w:right w:val="nil"/>
            </w:tcBorders>
            <w:hideMark/>
          </w:tcPr>
          <w:p w14:paraId="598DA9C7"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highlight w:val="yellow"/>
              </w:rPr>
            </w:pPr>
            <w:r w:rsidRPr="004E23E8">
              <w:rPr>
                <w:rFonts w:eastAsia="Calibri" w:cs="Times New Roman"/>
                <w:color w:val="auto"/>
              </w:rPr>
              <w:t>Query on draft PIR</w:t>
            </w:r>
          </w:p>
        </w:tc>
        <w:tc>
          <w:tcPr>
            <w:tcW w:w="3793" w:type="dxa"/>
            <w:tcBorders>
              <w:top w:val="single" w:sz="4" w:space="0" w:color="008089"/>
              <w:left w:val="nil"/>
              <w:bottom w:val="single" w:sz="4" w:space="0" w:color="008089"/>
              <w:right w:val="nil"/>
            </w:tcBorders>
            <w:hideMark/>
          </w:tcPr>
          <w:p w14:paraId="598DA9C8"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highlight w:val="yellow"/>
              </w:rPr>
            </w:pPr>
            <w:r w:rsidRPr="004E23E8">
              <w:rPr>
                <w:rFonts w:eastAsia="Calibri" w:cs="Times New Roman"/>
                <w:color w:val="auto"/>
              </w:rPr>
              <w:t xml:space="preserve">Ms Bell to email Secretariat with details on an option included in the </w:t>
            </w:r>
            <w:proofErr w:type="spellStart"/>
            <w:r w:rsidRPr="004E23E8">
              <w:rPr>
                <w:rFonts w:eastAsia="Calibri" w:cs="Times New Roman"/>
                <w:color w:val="auto"/>
              </w:rPr>
              <w:t>Trax</w:t>
            </w:r>
            <w:proofErr w:type="spellEnd"/>
            <w:r w:rsidRPr="004E23E8">
              <w:rPr>
                <w:rFonts w:eastAsia="Calibri" w:cs="Times New Roman"/>
                <w:color w:val="auto"/>
              </w:rPr>
              <w:t xml:space="preserve"> International final review report, that may not appear in the final PIR report. </w:t>
            </w:r>
            <w:proofErr w:type="spellStart"/>
            <w:r w:rsidRPr="004E23E8">
              <w:rPr>
                <w:rFonts w:eastAsia="Calibri" w:cs="Times New Roman"/>
                <w:color w:val="auto"/>
              </w:rPr>
              <w:t>Airservices</w:t>
            </w:r>
            <w:proofErr w:type="spellEnd"/>
            <w:r w:rsidRPr="004E23E8">
              <w:rPr>
                <w:rFonts w:eastAsia="Calibri" w:cs="Times New Roman"/>
                <w:color w:val="auto"/>
              </w:rPr>
              <w:t xml:space="preserve"> to advise if or why the option is not in the PIR report.</w:t>
            </w:r>
          </w:p>
        </w:tc>
        <w:tc>
          <w:tcPr>
            <w:tcW w:w="2026" w:type="dxa"/>
            <w:tcBorders>
              <w:top w:val="single" w:sz="4" w:space="0" w:color="008089"/>
              <w:left w:val="nil"/>
              <w:bottom w:val="single" w:sz="4" w:space="0" w:color="008089"/>
              <w:right w:val="nil"/>
            </w:tcBorders>
            <w:hideMark/>
          </w:tcPr>
          <w:p w14:paraId="598DA9C9"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Ms Bell</w:t>
            </w:r>
          </w:p>
          <w:p w14:paraId="598DA9CA"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highlight w:val="yellow"/>
              </w:rPr>
            </w:pPr>
            <w:proofErr w:type="spellStart"/>
            <w:r w:rsidRPr="004E23E8">
              <w:rPr>
                <w:rFonts w:eastAsia="Calibri" w:cs="Times New Roman"/>
                <w:color w:val="auto"/>
              </w:rPr>
              <w:t>Airservices</w:t>
            </w:r>
            <w:proofErr w:type="spellEnd"/>
            <w:r w:rsidRPr="004E23E8">
              <w:rPr>
                <w:rFonts w:eastAsia="Calibri" w:cs="Times New Roman"/>
                <w:color w:val="auto"/>
              </w:rPr>
              <w:t xml:space="preserve"> Australia</w:t>
            </w:r>
          </w:p>
        </w:tc>
        <w:tc>
          <w:tcPr>
            <w:tcW w:w="1841" w:type="dxa"/>
            <w:tcBorders>
              <w:top w:val="single" w:sz="4" w:space="0" w:color="008089"/>
              <w:left w:val="nil"/>
              <w:bottom w:val="single" w:sz="4" w:space="0" w:color="008089"/>
              <w:right w:val="nil"/>
            </w:tcBorders>
            <w:hideMark/>
          </w:tcPr>
          <w:p w14:paraId="598DA9CB"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highlight w:val="yellow"/>
              </w:rPr>
            </w:pPr>
            <w:r w:rsidRPr="004E23E8">
              <w:rPr>
                <w:rFonts w:eastAsia="Calibri" w:cs="Times New Roman"/>
                <w:color w:val="auto"/>
              </w:rPr>
              <w:t>19 July 2023</w:t>
            </w:r>
          </w:p>
        </w:tc>
        <w:tc>
          <w:tcPr>
            <w:tcW w:w="2250" w:type="dxa"/>
            <w:tcBorders>
              <w:top w:val="single" w:sz="4" w:space="0" w:color="008089"/>
              <w:left w:val="nil"/>
              <w:bottom w:val="single" w:sz="4" w:space="0" w:color="008089"/>
              <w:right w:val="nil"/>
            </w:tcBorders>
          </w:tcPr>
          <w:p w14:paraId="598DA9CC"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 xml:space="preserve">The information from Ms Bell was provided to </w:t>
            </w:r>
            <w:proofErr w:type="spellStart"/>
            <w:r w:rsidRPr="004E23E8">
              <w:rPr>
                <w:rFonts w:eastAsia="Calibri" w:cs="Times New Roman"/>
                <w:color w:val="auto"/>
              </w:rPr>
              <w:t>Airservices</w:t>
            </w:r>
            <w:proofErr w:type="spellEnd"/>
            <w:r w:rsidRPr="004E23E8">
              <w:rPr>
                <w:rFonts w:eastAsia="Calibri" w:cs="Times New Roman"/>
                <w:color w:val="auto"/>
              </w:rPr>
              <w:t xml:space="preserve"> via the Secretariat on 3 July 2023.</w:t>
            </w:r>
          </w:p>
          <w:p w14:paraId="598DA9CD"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
          <w:p w14:paraId="598DA9CE"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highlight w:val="yellow"/>
              </w:rPr>
            </w:pPr>
            <w:proofErr w:type="spellStart"/>
            <w:r w:rsidRPr="004E23E8">
              <w:rPr>
                <w:rFonts w:eastAsia="Calibri" w:cs="Times New Roman"/>
                <w:color w:val="auto"/>
              </w:rPr>
              <w:t>Airservices</w:t>
            </w:r>
            <w:proofErr w:type="spellEnd"/>
            <w:r w:rsidRPr="004E23E8">
              <w:rPr>
                <w:rFonts w:eastAsia="Calibri" w:cs="Times New Roman"/>
                <w:color w:val="auto"/>
              </w:rPr>
              <w:t xml:space="preserve"> confirmed at the 19 July 2023 meeting all </w:t>
            </w:r>
            <w:proofErr w:type="spellStart"/>
            <w:r w:rsidRPr="004E23E8">
              <w:rPr>
                <w:rFonts w:eastAsia="Calibri" w:cs="Times New Roman"/>
                <w:color w:val="auto"/>
              </w:rPr>
              <w:t>Trax</w:t>
            </w:r>
            <w:proofErr w:type="spellEnd"/>
            <w:r w:rsidRPr="004E23E8">
              <w:rPr>
                <w:rFonts w:eastAsia="Calibri" w:cs="Times New Roman"/>
                <w:color w:val="auto"/>
              </w:rPr>
              <w:t xml:space="preserve"> recommendations were included in the PIR report except for the alternating runway option following community feedback.</w:t>
            </w:r>
          </w:p>
        </w:tc>
      </w:tr>
      <w:tr w:rsidR="004E23E8" w:rsidRPr="004E23E8" w14:paraId="598DA9D9" w14:textId="77777777" w:rsidTr="00F25E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hideMark/>
          </w:tcPr>
          <w:p w14:paraId="598DA9D0" w14:textId="77777777" w:rsidR="004E23E8" w:rsidRPr="00373D98" w:rsidRDefault="004E23E8" w:rsidP="00D02483">
            <w:pPr>
              <w:spacing w:before="0" w:after="0"/>
              <w:jc w:val="both"/>
              <w:rPr>
                <w:rFonts w:eastAsia="Calibri" w:cs="Times New Roman"/>
                <w:color w:val="auto"/>
              </w:rPr>
            </w:pPr>
            <w:r w:rsidRPr="00373D98">
              <w:rPr>
                <w:rFonts w:eastAsia="Calibri" w:cs="Times New Roman"/>
                <w:color w:val="auto"/>
              </w:rPr>
              <w:t>1.12</w:t>
            </w:r>
          </w:p>
        </w:tc>
        <w:tc>
          <w:tcPr>
            <w:tcW w:w="1496" w:type="dxa"/>
            <w:tcBorders>
              <w:top w:val="single" w:sz="4" w:space="0" w:color="008089"/>
              <w:left w:val="nil"/>
              <w:bottom w:val="single" w:sz="4" w:space="0" w:color="008089"/>
              <w:right w:val="nil"/>
            </w:tcBorders>
            <w:hideMark/>
          </w:tcPr>
          <w:p w14:paraId="598DA9D1"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18 May 2023</w:t>
            </w:r>
          </w:p>
        </w:tc>
        <w:tc>
          <w:tcPr>
            <w:tcW w:w="1944" w:type="dxa"/>
            <w:tcBorders>
              <w:top w:val="single" w:sz="4" w:space="0" w:color="008089"/>
              <w:left w:val="nil"/>
              <w:bottom w:val="single" w:sz="4" w:space="0" w:color="008089"/>
              <w:right w:val="nil"/>
            </w:tcBorders>
            <w:hideMark/>
          </w:tcPr>
          <w:p w14:paraId="598DA9D2"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Noise monitoring</w:t>
            </w:r>
          </w:p>
        </w:tc>
        <w:tc>
          <w:tcPr>
            <w:tcW w:w="3793" w:type="dxa"/>
            <w:tcBorders>
              <w:top w:val="single" w:sz="4" w:space="0" w:color="008089"/>
              <w:left w:val="nil"/>
              <w:bottom w:val="single" w:sz="4" w:space="0" w:color="008089"/>
              <w:right w:val="nil"/>
            </w:tcBorders>
            <w:hideMark/>
          </w:tcPr>
          <w:p w14:paraId="598DA9D3"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proofErr w:type="spellStart"/>
            <w:r w:rsidRPr="004E23E8">
              <w:rPr>
                <w:rFonts w:eastAsia="Calibri" w:cs="Times New Roman"/>
                <w:color w:val="auto"/>
              </w:rPr>
              <w:t>Airservices</w:t>
            </w:r>
            <w:proofErr w:type="spellEnd"/>
            <w:r w:rsidRPr="004E23E8">
              <w:rPr>
                <w:rFonts w:eastAsia="Calibri" w:cs="Times New Roman"/>
                <w:color w:val="auto"/>
              </w:rPr>
              <w:t xml:space="preserve"> to provide technical briefing by noise acoustics expert on how aircraft noise is monitored and reported.</w:t>
            </w:r>
          </w:p>
        </w:tc>
        <w:tc>
          <w:tcPr>
            <w:tcW w:w="2026" w:type="dxa"/>
            <w:tcBorders>
              <w:top w:val="single" w:sz="4" w:space="0" w:color="008089"/>
              <w:left w:val="nil"/>
              <w:bottom w:val="single" w:sz="4" w:space="0" w:color="008089"/>
              <w:right w:val="nil"/>
            </w:tcBorders>
            <w:hideMark/>
          </w:tcPr>
          <w:p w14:paraId="598DA9D4"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proofErr w:type="spellStart"/>
            <w:r w:rsidRPr="004E23E8">
              <w:rPr>
                <w:rFonts w:eastAsia="Calibri" w:cs="Times New Roman"/>
                <w:color w:val="auto"/>
              </w:rPr>
              <w:t>Airservices</w:t>
            </w:r>
            <w:proofErr w:type="spellEnd"/>
            <w:r w:rsidRPr="004E23E8">
              <w:rPr>
                <w:rFonts w:eastAsia="Calibri" w:cs="Times New Roman"/>
                <w:color w:val="auto"/>
              </w:rPr>
              <w:t xml:space="preserve"> Australia</w:t>
            </w:r>
          </w:p>
        </w:tc>
        <w:tc>
          <w:tcPr>
            <w:tcW w:w="1841" w:type="dxa"/>
            <w:tcBorders>
              <w:top w:val="single" w:sz="4" w:space="0" w:color="008089"/>
              <w:left w:val="nil"/>
              <w:bottom w:val="single" w:sz="4" w:space="0" w:color="008089"/>
              <w:right w:val="nil"/>
            </w:tcBorders>
            <w:hideMark/>
          </w:tcPr>
          <w:p w14:paraId="598DA9D5"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19 July 2023</w:t>
            </w:r>
          </w:p>
        </w:tc>
        <w:tc>
          <w:tcPr>
            <w:tcW w:w="2250" w:type="dxa"/>
            <w:tcBorders>
              <w:top w:val="single" w:sz="4" w:space="0" w:color="008089"/>
              <w:left w:val="nil"/>
              <w:bottom w:val="single" w:sz="4" w:space="0" w:color="008089"/>
              <w:right w:val="nil"/>
            </w:tcBorders>
          </w:tcPr>
          <w:p w14:paraId="598DA9D6"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auto"/>
              </w:rPr>
            </w:pPr>
            <w:r w:rsidRPr="004E23E8">
              <w:rPr>
                <w:rFonts w:eastAsia="Times New Roman" w:cs="Times New Roman"/>
                <w:color w:val="auto"/>
              </w:rPr>
              <w:t xml:space="preserve">This information was presented by </w:t>
            </w:r>
            <w:proofErr w:type="spellStart"/>
            <w:r w:rsidRPr="004E23E8">
              <w:rPr>
                <w:rFonts w:eastAsia="Times New Roman" w:cs="Times New Roman"/>
                <w:color w:val="auto"/>
              </w:rPr>
              <w:t>Airservices</w:t>
            </w:r>
            <w:proofErr w:type="spellEnd"/>
            <w:r w:rsidRPr="004E23E8">
              <w:rPr>
                <w:rFonts w:eastAsia="Times New Roman" w:cs="Times New Roman"/>
                <w:color w:val="auto"/>
              </w:rPr>
              <w:t xml:space="preserve"> at the AAB meeting on 19 July 2023.</w:t>
            </w:r>
          </w:p>
          <w:p w14:paraId="598DA9D7"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p>
          <w:p w14:paraId="598DA9D8"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i/>
                <w:color w:val="auto"/>
              </w:rPr>
            </w:pPr>
            <w:r w:rsidRPr="004E23E8">
              <w:rPr>
                <w:rFonts w:eastAsia="Calibri" w:cs="Times New Roman"/>
                <w:i/>
                <w:color w:val="auto"/>
              </w:rPr>
              <w:t>Superseded by Action Item 2.15</w:t>
            </w:r>
          </w:p>
        </w:tc>
      </w:tr>
      <w:tr w:rsidR="004E23E8" w:rsidRPr="004E23E8" w14:paraId="598DA9E4" w14:textId="77777777" w:rsidTr="00F25E57">
        <w:trPr>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hideMark/>
          </w:tcPr>
          <w:p w14:paraId="598DA9DA" w14:textId="77777777" w:rsidR="004E23E8" w:rsidRPr="00373D98" w:rsidRDefault="004E23E8" w:rsidP="00D02483">
            <w:pPr>
              <w:spacing w:before="0" w:after="0"/>
              <w:jc w:val="both"/>
              <w:rPr>
                <w:rFonts w:eastAsia="Calibri" w:cs="Times New Roman"/>
                <w:color w:val="auto"/>
              </w:rPr>
            </w:pPr>
            <w:r w:rsidRPr="00373D98">
              <w:rPr>
                <w:rFonts w:eastAsia="Calibri" w:cs="Times New Roman"/>
                <w:color w:val="auto"/>
              </w:rPr>
              <w:lastRenderedPageBreak/>
              <w:t>1.13</w:t>
            </w:r>
          </w:p>
        </w:tc>
        <w:tc>
          <w:tcPr>
            <w:tcW w:w="1496" w:type="dxa"/>
            <w:tcBorders>
              <w:top w:val="single" w:sz="4" w:space="0" w:color="008089"/>
              <w:left w:val="nil"/>
              <w:bottom w:val="single" w:sz="4" w:space="0" w:color="008089"/>
              <w:right w:val="nil"/>
            </w:tcBorders>
            <w:hideMark/>
          </w:tcPr>
          <w:p w14:paraId="598DA9DB"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18 May 2023</w:t>
            </w:r>
          </w:p>
        </w:tc>
        <w:tc>
          <w:tcPr>
            <w:tcW w:w="1944" w:type="dxa"/>
            <w:tcBorders>
              <w:top w:val="single" w:sz="4" w:space="0" w:color="008089"/>
              <w:left w:val="nil"/>
              <w:bottom w:val="single" w:sz="4" w:space="0" w:color="008089"/>
              <w:right w:val="nil"/>
            </w:tcBorders>
            <w:hideMark/>
          </w:tcPr>
          <w:p w14:paraId="598DA9DC"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i/>
                <w:iCs/>
                <w:color w:val="auto"/>
              </w:rPr>
              <w:t>Noise Action Plan for Brisbane</w:t>
            </w:r>
            <w:r w:rsidRPr="004E23E8" w:rsidDel="00D16BB8">
              <w:rPr>
                <w:rFonts w:eastAsia="Calibri" w:cs="Times New Roman"/>
                <w:color w:val="auto"/>
              </w:rPr>
              <w:t xml:space="preserve"> </w:t>
            </w:r>
            <w:r w:rsidRPr="004E23E8">
              <w:rPr>
                <w:rFonts w:eastAsia="Calibri" w:cs="Times New Roman"/>
                <w:color w:val="auto"/>
              </w:rPr>
              <w:t>query</w:t>
            </w:r>
          </w:p>
        </w:tc>
        <w:tc>
          <w:tcPr>
            <w:tcW w:w="3793" w:type="dxa"/>
            <w:tcBorders>
              <w:top w:val="single" w:sz="4" w:space="0" w:color="008089"/>
              <w:left w:val="nil"/>
              <w:bottom w:val="single" w:sz="4" w:space="0" w:color="008089"/>
              <w:right w:val="nil"/>
            </w:tcBorders>
            <w:hideMark/>
          </w:tcPr>
          <w:p w14:paraId="598DA9DD"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 xml:space="preserve">Mr Muller to provide information to the Secretariat about perceived incorrect existing flight paths included in </w:t>
            </w:r>
            <w:r w:rsidRPr="004E23E8">
              <w:rPr>
                <w:rFonts w:eastAsia="Calibri" w:cs="Times New Roman"/>
                <w:i/>
                <w:iCs/>
                <w:color w:val="auto"/>
              </w:rPr>
              <w:t>Noise Action Plan for Brisbane</w:t>
            </w:r>
            <w:r w:rsidRPr="004E23E8" w:rsidDel="00D16BB8">
              <w:rPr>
                <w:rFonts w:eastAsia="Calibri" w:cs="Times New Roman"/>
                <w:color w:val="auto"/>
              </w:rPr>
              <w:t xml:space="preserve"> </w:t>
            </w:r>
            <w:r w:rsidRPr="004E23E8">
              <w:rPr>
                <w:rFonts w:eastAsia="Calibri" w:cs="Times New Roman"/>
                <w:color w:val="auto"/>
              </w:rPr>
              <w:t xml:space="preserve">Phase 1 fact sheets for </w:t>
            </w:r>
            <w:proofErr w:type="spellStart"/>
            <w:r w:rsidRPr="004E23E8">
              <w:rPr>
                <w:rFonts w:eastAsia="Calibri" w:cs="Times New Roman"/>
                <w:color w:val="auto"/>
              </w:rPr>
              <w:t>Airservices</w:t>
            </w:r>
            <w:proofErr w:type="spellEnd"/>
            <w:r w:rsidRPr="004E23E8">
              <w:rPr>
                <w:rFonts w:eastAsia="Calibri" w:cs="Times New Roman"/>
                <w:color w:val="auto"/>
              </w:rPr>
              <w:t xml:space="preserve"> to investigate.</w:t>
            </w:r>
          </w:p>
        </w:tc>
        <w:tc>
          <w:tcPr>
            <w:tcW w:w="2026" w:type="dxa"/>
            <w:tcBorders>
              <w:top w:val="single" w:sz="4" w:space="0" w:color="008089"/>
              <w:left w:val="nil"/>
              <w:bottom w:val="single" w:sz="4" w:space="0" w:color="008089"/>
              <w:right w:val="nil"/>
            </w:tcBorders>
            <w:hideMark/>
          </w:tcPr>
          <w:p w14:paraId="598DA9DE"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Mr Muller</w:t>
            </w:r>
          </w:p>
          <w:p w14:paraId="598DA9DF"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roofErr w:type="spellStart"/>
            <w:r w:rsidRPr="004E23E8">
              <w:rPr>
                <w:rFonts w:eastAsia="Calibri" w:cs="Times New Roman"/>
                <w:color w:val="auto"/>
              </w:rPr>
              <w:t>Airservices</w:t>
            </w:r>
            <w:proofErr w:type="spellEnd"/>
            <w:r w:rsidRPr="004E23E8">
              <w:rPr>
                <w:rFonts w:eastAsia="Calibri" w:cs="Times New Roman"/>
                <w:color w:val="auto"/>
              </w:rPr>
              <w:t xml:space="preserve"> Australia</w:t>
            </w:r>
          </w:p>
        </w:tc>
        <w:tc>
          <w:tcPr>
            <w:tcW w:w="1841" w:type="dxa"/>
            <w:tcBorders>
              <w:top w:val="single" w:sz="4" w:space="0" w:color="008089"/>
              <w:left w:val="nil"/>
              <w:bottom w:val="single" w:sz="4" w:space="0" w:color="008089"/>
              <w:right w:val="nil"/>
            </w:tcBorders>
            <w:hideMark/>
          </w:tcPr>
          <w:p w14:paraId="598DA9E0"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14 July 2023</w:t>
            </w:r>
          </w:p>
        </w:tc>
        <w:tc>
          <w:tcPr>
            <w:tcW w:w="2250" w:type="dxa"/>
            <w:tcBorders>
              <w:top w:val="single" w:sz="4" w:space="0" w:color="008089"/>
              <w:left w:val="nil"/>
              <w:bottom w:val="single" w:sz="4" w:space="0" w:color="008089"/>
              <w:right w:val="nil"/>
            </w:tcBorders>
          </w:tcPr>
          <w:p w14:paraId="598DA9E1"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 xml:space="preserve">The information from Mr Muller was provided to </w:t>
            </w:r>
            <w:proofErr w:type="spellStart"/>
            <w:r w:rsidRPr="004E23E8">
              <w:rPr>
                <w:rFonts w:eastAsia="Calibri" w:cs="Times New Roman"/>
                <w:color w:val="auto"/>
              </w:rPr>
              <w:t>Airservices</w:t>
            </w:r>
            <w:proofErr w:type="spellEnd"/>
            <w:r w:rsidRPr="004E23E8">
              <w:rPr>
                <w:rFonts w:eastAsia="Calibri" w:cs="Times New Roman"/>
                <w:color w:val="auto"/>
              </w:rPr>
              <w:t xml:space="preserve"> via the Secretariat on 28 June 2023.</w:t>
            </w:r>
          </w:p>
          <w:p w14:paraId="598DA9E2"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
          <w:p w14:paraId="598DA9E3"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roofErr w:type="spellStart"/>
            <w:r w:rsidRPr="004E23E8">
              <w:rPr>
                <w:rFonts w:eastAsia="Calibri" w:cs="Times New Roman"/>
                <w:color w:val="auto"/>
              </w:rPr>
              <w:t>Airservices</w:t>
            </w:r>
            <w:proofErr w:type="spellEnd"/>
            <w:r w:rsidRPr="004E23E8">
              <w:rPr>
                <w:rFonts w:eastAsia="Calibri" w:cs="Times New Roman"/>
                <w:color w:val="auto"/>
              </w:rPr>
              <w:t xml:space="preserve"> has advised via email on 14 July 2023 they have included this in the Phase 1 feedback for review.</w:t>
            </w:r>
          </w:p>
        </w:tc>
      </w:tr>
      <w:tr w:rsidR="004E23E8" w:rsidRPr="004E23E8" w14:paraId="598DA9EE" w14:textId="77777777" w:rsidTr="00F25E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hideMark/>
          </w:tcPr>
          <w:p w14:paraId="598DA9E5" w14:textId="77777777" w:rsidR="004E23E8" w:rsidRPr="00373D98" w:rsidRDefault="004E23E8" w:rsidP="00D02483">
            <w:pPr>
              <w:spacing w:before="0" w:after="0"/>
              <w:jc w:val="both"/>
              <w:rPr>
                <w:rFonts w:eastAsia="Calibri" w:cs="Times New Roman"/>
                <w:color w:val="auto"/>
              </w:rPr>
            </w:pPr>
            <w:r w:rsidRPr="00373D98">
              <w:rPr>
                <w:rFonts w:eastAsia="Calibri" w:cs="Times New Roman"/>
                <w:color w:val="auto"/>
              </w:rPr>
              <w:t>1.14</w:t>
            </w:r>
          </w:p>
        </w:tc>
        <w:tc>
          <w:tcPr>
            <w:tcW w:w="1496" w:type="dxa"/>
            <w:tcBorders>
              <w:top w:val="single" w:sz="4" w:space="0" w:color="008089"/>
              <w:left w:val="nil"/>
              <w:bottom w:val="single" w:sz="4" w:space="0" w:color="008089"/>
              <w:right w:val="nil"/>
            </w:tcBorders>
            <w:hideMark/>
          </w:tcPr>
          <w:p w14:paraId="598DA9E6"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18 May 2023</w:t>
            </w:r>
          </w:p>
        </w:tc>
        <w:tc>
          <w:tcPr>
            <w:tcW w:w="1944" w:type="dxa"/>
            <w:tcBorders>
              <w:top w:val="single" w:sz="4" w:space="0" w:color="008089"/>
              <w:left w:val="nil"/>
              <w:bottom w:val="single" w:sz="4" w:space="0" w:color="008089"/>
              <w:right w:val="nil"/>
            </w:tcBorders>
            <w:hideMark/>
          </w:tcPr>
          <w:p w14:paraId="598DA9E7"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NCIS processes</w:t>
            </w:r>
          </w:p>
        </w:tc>
        <w:tc>
          <w:tcPr>
            <w:tcW w:w="3793" w:type="dxa"/>
            <w:tcBorders>
              <w:top w:val="single" w:sz="4" w:space="0" w:color="008089"/>
              <w:left w:val="nil"/>
              <w:bottom w:val="single" w:sz="4" w:space="0" w:color="008089"/>
              <w:right w:val="nil"/>
            </w:tcBorders>
            <w:hideMark/>
          </w:tcPr>
          <w:p w14:paraId="598DA9E8"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proofErr w:type="spellStart"/>
            <w:r w:rsidRPr="004E23E8">
              <w:rPr>
                <w:rFonts w:eastAsia="Calibri" w:cs="Times New Roman"/>
                <w:color w:val="auto"/>
              </w:rPr>
              <w:t>Airservices</w:t>
            </w:r>
            <w:proofErr w:type="spellEnd"/>
            <w:r w:rsidRPr="004E23E8">
              <w:rPr>
                <w:rFonts w:eastAsia="Calibri" w:cs="Times New Roman"/>
                <w:color w:val="auto"/>
              </w:rPr>
              <w:t xml:space="preserve"> to provide presentation on the Noise Complaints and Information Service (NCIS). To be included as an Agenda Item for AAB Meeting #02.</w:t>
            </w:r>
          </w:p>
        </w:tc>
        <w:tc>
          <w:tcPr>
            <w:tcW w:w="2026" w:type="dxa"/>
            <w:tcBorders>
              <w:top w:val="single" w:sz="4" w:space="0" w:color="008089"/>
              <w:left w:val="nil"/>
              <w:bottom w:val="single" w:sz="4" w:space="0" w:color="008089"/>
              <w:right w:val="nil"/>
            </w:tcBorders>
            <w:hideMark/>
          </w:tcPr>
          <w:p w14:paraId="598DA9E9"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proofErr w:type="spellStart"/>
            <w:r w:rsidRPr="004E23E8">
              <w:rPr>
                <w:rFonts w:eastAsia="Calibri" w:cs="Times New Roman"/>
                <w:color w:val="auto"/>
              </w:rPr>
              <w:t>Airservices</w:t>
            </w:r>
            <w:proofErr w:type="spellEnd"/>
            <w:r w:rsidRPr="004E23E8">
              <w:rPr>
                <w:rFonts w:eastAsia="Calibri" w:cs="Times New Roman"/>
                <w:color w:val="auto"/>
              </w:rPr>
              <w:t xml:space="preserve"> Australia</w:t>
            </w:r>
          </w:p>
        </w:tc>
        <w:tc>
          <w:tcPr>
            <w:tcW w:w="1841" w:type="dxa"/>
            <w:tcBorders>
              <w:top w:val="single" w:sz="4" w:space="0" w:color="008089"/>
              <w:left w:val="nil"/>
              <w:bottom w:val="single" w:sz="4" w:space="0" w:color="008089"/>
              <w:right w:val="nil"/>
            </w:tcBorders>
            <w:hideMark/>
          </w:tcPr>
          <w:p w14:paraId="598DA9EA"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19 July 2023</w:t>
            </w:r>
          </w:p>
        </w:tc>
        <w:tc>
          <w:tcPr>
            <w:tcW w:w="2250" w:type="dxa"/>
            <w:tcBorders>
              <w:top w:val="single" w:sz="4" w:space="0" w:color="008089"/>
              <w:left w:val="nil"/>
              <w:bottom w:val="single" w:sz="4" w:space="0" w:color="008089"/>
              <w:right w:val="nil"/>
            </w:tcBorders>
          </w:tcPr>
          <w:p w14:paraId="598DA9EB"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Included in Agenda for 19 July 2023 meeting.</w:t>
            </w:r>
          </w:p>
          <w:p w14:paraId="598DA9EC"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p>
          <w:p w14:paraId="598DA9ED"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i/>
                <w:color w:val="auto"/>
              </w:rPr>
            </w:pPr>
            <w:r w:rsidRPr="004E23E8">
              <w:rPr>
                <w:rFonts w:eastAsia="Calibri" w:cs="Times New Roman"/>
                <w:i/>
                <w:color w:val="auto"/>
              </w:rPr>
              <w:t>Superseded by Action Item 2.15</w:t>
            </w:r>
          </w:p>
        </w:tc>
      </w:tr>
      <w:tr w:rsidR="004E23E8" w:rsidRPr="004E23E8" w14:paraId="598DA9F9" w14:textId="77777777" w:rsidTr="00F25E57">
        <w:trPr>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tcPr>
          <w:p w14:paraId="598DA9EF" w14:textId="77777777" w:rsidR="004E23E8" w:rsidRPr="00373D98" w:rsidRDefault="004E23E8" w:rsidP="00D02483">
            <w:pPr>
              <w:spacing w:before="0" w:after="0"/>
              <w:jc w:val="both"/>
              <w:rPr>
                <w:rFonts w:eastAsia="Calibri" w:cs="Times New Roman"/>
                <w:color w:val="auto"/>
              </w:rPr>
            </w:pPr>
            <w:r w:rsidRPr="00373D98">
              <w:rPr>
                <w:rFonts w:eastAsia="Calibri" w:cs="Times New Roman"/>
              </w:rPr>
              <w:t>1.15</w:t>
            </w:r>
          </w:p>
        </w:tc>
        <w:tc>
          <w:tcPr>
            <w:tcW w:w="1496" w:type="dxa"/>
            <w:tcBorders>
              <w:top w:val="single" w:sz="4" w:space="0" w:color="008089"/>
              <w:left w:val="nil"/>
              <w:bottom w:val="single" w:sz="4" w:space="0" w:color="008089"/>
              <w:right w:val="nil"/>
            </w:tcBorders>
          </w:tcPr>
          <w:p w14:paraId="598DA9F0"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rPr>
              <w:t>18 May 2023</w:t>
            </w:r>
          </w:p>
        </w:tc>
        <w:tc>
          <w:tcPr>
            <w:tcW w:w="1944" w:type="dxa"/>
            <w:tcBorders>
              <w:top w:val="single" w:sz="4" w:space="0" w:color="008089"/>
              <w:left w:val="nil"/>
              <w:bottom w:val="single" w:sz="4" w:space="0" w:color="008089"/>
              <w:right w:val="nil"/>
            </w:tcBorders>
          </w:tcPr>
          <w:p w14:paraId="598DA9F1"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rPr>
              <w:t>Noise complaint data</w:t>
            </w:r>
          </w:p>
        </w:tc>
        <w:tc>
          <w:tcPr>
            <w:tcW w:w="3793" w:type="dxa"/>
            <w:tcBorders>
              <w:top w:val="single" w:sz="4" w:space="0" w:color="008089"/>
              <w:left w:val="nil"/>
              <w:bottom w:val="single" w:sz="4" w:space="0" w:color="008089"/>
              <w:right w:val="nil"/>
            </w:tcBorders>
          </w:tcPr>
          <w:p w14:paraId="598DA9F2"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rPr>
              <w:t xml:space="preserve">Chair to explore options with </w:t>
            </w:r>
            <w:proofErr w:type="spellStart"/>
            <w:r w:rsidRPr="004E23E8">
              <w:rPr>
                <w:rFonts w:eastAsia="Calibri" w:cs="Times New Roman"/>
              </w:rPr>
              <w:t>Airservices</w:t>
            </w:r>
            <w:proofErr w:type="spellEnd"/>
            <w:r w:rsidRPr="004E23E8">
              <w:rPr>
                <w:rFonts w:eastAsia="Calibri" w:cs="Times New Roman"/>
              </w:rPr>
              <w:t xml:space="preserve"> on way complaint numbers are reported.</w:t>
            </w:r>
          </w:p>
        </w:tc>
        <w:tc>
          <w:tcPr>
            <w:tcW w:w="2026" w:type="dxa"/>
            <w:tcBorders>
              <w:top w:val="single" w:sz="4" w:space="0" w:color="008089"/>
              <w:left w:val="nil"/>
              <w:bottom w:val="single" w:sz="4" w:space="0" w:color="008089"/>
              <w:right w:val="nil"/>
            </w:tcBorders>
          </w:tcPr>
          <w:p w14:paraId="598DA9F3"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rPr>
              <w:t>Chair</w:t>
            </w:r>
          </w:p>
          <w:p w14:paraId="598DA9F4"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roofErr w:type="spellStart"/>
            <w:r w:rsidRPr="004E23E8">
              <w:rPr>
                <w:rFonts w:eastAsia="Calibri" w:cs="Times New Roman"/>
              </w:rPr>
              <w:t>Airservices</w:t>
            </w:r>
            <w:proofErr w:type="spellEnd"/>
            <w:r w:rsidRPr="004E23E8">
              <w:rPr>
                <w:rFonts w:eastAsia="Calibri" w:cs="Times New Roman"/>
              </w:rPr>
              <w:t xml:space="preserve"> Australia</w:t>
            </w:r>
          </w:p>
        </w:tc>
        <w:tc>
          <w:tcPr>
            <w:tcW w:w="1841" w:type="dxa"/>
            <w:tcBorders>
              <w:top w:val="single" w:sz="4" w:space="0" w:color="008089"/>
              <w:left w:val="nil"/>
              <w:bottom w:val="single" w:sz="4" w:space="0" w:color="008089"/>
              <w:right w:val="nil"/>
            </w:tcBorders>
          </w:tcPr>
          <w:p w14:paraId="598DA9F5"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18 September 2023</w:t>
            </w:r>
          </w:p>
        </w:tc>
        <w:tc>
          <w:tcPr>
            <w:tcW w:w="2250" w:type="dxa"/>
            <w:tcBorders>
              <w:top w:val="single" w:sz="4" w:space="0" w:color="008089"/>
              <w:left w:val="nil"/>
              <w:bottom w:val="single" w:sz="4" w:space="0" w:color="008089"/>
              <w:right w:val="nil"/>
            </w:tcBorders>
          </w:tcPr>
          <w:p w14:paraId="598DA9F6"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rPr>
              <w:t xml:space="preserve">Detailed discussions held between Chair and </w:t>
            </w:r>
            <w:proofErr w:type="spellStart"/>
            <w:r w:rsidRPr="004E23E8">
              <w:rPr>
                <w:rFonts w:eastAsia="Calibri" w:cs="Times New Roman"/>
              </w:rPr>
              <w:t>Airservices</w:t>
            </w:r>
            <w:proofErr w:type="spellEnd"/>
            <w:r w:rsidRPr="004E23E8">
              <w:rPr>
                <w:rFonts w:eastAsia="Calibri" w:cs="Times New Roman"/>
              </w:rPr>
              <w:t>.</w:t>
            </w:r>
          </w:p>
          <w:p w14:paraId="598DA9F7"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rPr>
            </w:pPr>
          </w:p>
          <w:p w14:paraId="598DA9F8"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i/>
              </w:rPr>
              <w:t>Item closed as it is covered by Action Item 2.4</w:t>
            </w:r>
          </w:p>
        </w:tc>
      </w:tr>
      <w:tr w:rsidR="004E23E8" w:rsidRPr="004E23E8" w14:paraId="598DAA01" w14:textId="77777777" w:rsidTr="00F25E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hideMark/>
          </w:tcPr>
          <w:p w14:paraId="598DA9FA" w14:textId="77777777" w:rsidR="004E23E8" w:rsidRPr="00373D98" w:rsidRDefault="004E23E8" w:rsidP="00D02483">
            <w:pPr>
              <w:spacing w:before="0" w:after="0"/>
              <w:jc w:val="both"/>
              <w:rPr>
                <w:rFonts w:eastAsia="Calibri" w:cs="Times New Roman"/>
                <w:color w:val="auto"/>
              </w:rPr>
            </w:pPr>
            <w:r w:rsidRPr="00373D98">
              <w:rPr>
                <w:rFonts w:eastAsia="Calibri" w:cs="Times New Roman"/>
                <w:color w:val="auto"/>
              </w:rPr>
              <w:t>1.16</w:t>
            </w:r>
          </w:p>
        </w:tc>
        <w:tc>
          <w:tcPr>
            <w:tcW w:w="1496" w:type="dxa"/>
            <w:tcBorders>
              <w:top w:val="single" w:sz="4" w:space="0" w:color="008089"/>
              <w:left w:val="nil"/>
              <w:bottom w:val="single" w:sz="4" w:space="0" w:color="008089"/>
              <w:right w:val="nil"/>
            </w:tcBorders>
            <w:hideMark/>
          </w:tcPr>
          <w:p w14:paraId="598DA9FB"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18 May 2023</w:t>
            </w:r>
          </w:p>
        </w:tc>
        <w:tc>
          <w:tcPr>
            <w:tcW w:w="1944" w:type="dxa"/>
            <w:tcBorders>
              <w:top w:val="single" w:sz="4" w:space="0" w:color="008089"/>
              <w:left w:val="nil"/>
              <w:bottom w:val="single" w:sz="4" w:space="0" w:color="008089"/>
              <w:right w:val="nil"/>
            </w:tcBorders>
            <w:hideMark/>
          </w:tcPr>
          <w:p w14:paraId="598DA9FC"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Chair’s contact details</w:t>
            </w:r>
          </w:p>
        </w:tc>
        <w:tc>
          <w:tcPr>
            <w:tcW w:w="3793" w:type="dxa"/>
            <w:tcBorders>
              <w:top w:val="single" w:sz="4" w:space="0" w:color="008089"/>
              <w:left w:val="nil"/>
              <w:bottom w:val="single" w:sz="4" w:space="0" w:color="008089"/>
              <w:right w:val="nil"/>
            </w:tcBorders>
            <w:hideMark/>
          </w:tcPr>
          <w:p w14:paraId="598DA9FD"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Secretariat to circulate the Chair’s contact information to AAB.</w:t>
            </w:r>
          </w:p>
        </w:tc>
        <w:tc>
          <w:tcPr>
            <w:tcW w:w="2026" w:type="dxa"/>
            <w:tcBorders>
              <w:top w:val="single" w:sz="4" w:space="0" w:color="008089"/>
              <w:left w:val="nil"/>
              <w:bottom w:val="single" w:sz="4" w:space="0" w:color="008089"/>
              <w:right w:val="nil"/>
            </w:tcBorders>
            <w:hideMark/>
          </w:tcPr>
          <w:p w14:paraId="598DA9FE"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Secretariat</w:t>
            </w:r>
          </w:p>
        </w:tc>
        <w:tc>
          <w:tcPr>
            <w:tcW w:w="1841" w:type="dxa"/>
            <w:tcBorders>
              <w:top w:val="single" w:sz="4" w:space="0" w:color="008089"/>
              <w:left w:val="nil"/>
              <w:bottom w:val="single" w:sz="4" w:space="0" w:color="008089"/>
              <w:right w:val="nil"/>
            </w:tcBorders>
            <w:hideMark/>
          </w:tcPr>
          <w:p w14:paraId="598DA9FF"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19 May 2023</w:t>
            </w:r>
          </w:p>
        </w:tc>
        <w:tc>
          <w:tcPr>
            <w:tcW w:w="2250" w:type="dxa"/>
            <w:tcBorders>
              <w:top w:val="single" w:sz="4" w:space="0" w:color="008089"/>
              <w:left w:val="nil"/>
              <w:bottom w:val="single" w:sz="4" w:space="0" w:color="008089"/>
              <w:right w:val="nil"/>
            </w:tcBorders>
            <w:hideMark/>
          </w:tcPr>
          <w:p w14:paraId="598DAA00"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Contact details circulated to membership via email on 19 May 2023.</w:t>
            </w:r>
          </w:p>
        </w:tc>
      </w:tr>
      <w:tr w:rsidR="004E23E8" w:rsidRPr="004E23E8" w14:paraId="598DAA09" w14:textId="77777777" w:rsidTr="00F25E57">
        <w:trPr>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tcPr>
          <w:p w14:paraId="598DAA02" w14:textId="77777777" w:rsidR="004E23E8" w:rsidRPr="00373D98" w:rsidRDefault="004E23E8" w:rsidP="00D02483">
            <w:pPr>
              <w:spacing w:before="0" w:after="0"/>
              <w:jc w:val="both"/>
              <w:rPr>
                <w:rFonts w:eastAsia="Calibri" w:cs="Times New Roman"/>
                <w:color w:val="auto"/>
              </w:rPr>
            </w:pPr>
            <w:r w:rsidRPr="00373D98">
              <w:rPr>
                <w:rFonts w:eastAsia="Calibri" w:cs="Times New Roman"/>
                <w:color w:val="auto"/>
              </w:rPr>
              <w:lastRenderedPageBreak/>
              <w:t>2.1</w:t>
            </w:r>
          </w:p>
        </w:tc>
        <w:tc>
          <w:tcPr>
            <w:tcW w:w="1496" w:type="dxa"/>
            <w:tcBorders>
              <w:top w:val="single" w:sz="4" w:space="0" w:color="008089"/>
              <w:left w:val="nil"/>
              <w:bottom w:val="single" w:sz="4" w:space="0" w:color="008089"/>
              <w:right w:val="nil"/>
            </w:tcBorders>
          </w:tcPr>
          <w:p w14:paraId="598DAA03"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19 July 2023</w:t>
            </w:r>
          </w:p>
        </w:tc>
        <w:tc>
          <w:tcPr>
            <w:tcW w:w="1944" w:type="dxa"/>
            <w:tcBorders>
              <w:top w:val="single" w:sz="4" w:space="0" w:color="008089"/>
              <w:left w:val="nil"/>
              <w:bottom w:val="single" w:sz="4" w:space="0" w:color="008089"/>
              <w:right w:val="nil"/>
            </w:tcBorders>
          </w:tcPr>
          <w:p w14:paraId="598DAA04"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i/>
                <w:iCs/>
                <w:color w:val="auto"/>
              </w:rPr>
              <w:t>Noise Action Plan for Brisbane</w:t>
            </w:r>
            <w:r w:rsidRPr="004E23E8" w:rsidDel="00D16BB8">
              <w:rPr>
                <w:rFonts w:eastAsia="Calibri" w:cs="Times New Roman"/>
                <w:color w:val="auto"/>
              </w:rPr>
              <w:t xml:space="preserve"> </w:t>
            </w:r>
            <w:r w:rsidRPr="004E23E8">
              <w:rPr>
                <w:rFonts w:eastAsia="Calibri" w:cs="Times New Roman"/>
                <w:color w:val="auto"/>
              </w:rPr>
              <w:t>Phase 2 community engagement sessions</w:t>
            </w:r>
          </w:p>
        </w:tc>
        <w:tc>
          <w:tcPr>
            <w:tcW w:w="3793" w:type="dxa"/>
            <w:tcBorders>
              <w:top w:val="single" w:sz="4" w:space="0" w:color="008089"/>
              <w:left w:val="nil"/>
              <w:bottom w:val="single" w:sz="4" w:space="0" w:color="008089"/>
              <w:right w:val="nil"/>
            </w:tcBorders>
          </w:tcPr>
          <w:p w14:paraId="598DAA05"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Community members to advise the Secretariat if there are any other suburbs that should be included for the community engagement sessions.</w:t>
            </w:r>
          </w:p>
        </w:tc>
        <w:tc>
          <w:tcPr>
            <w:tcW w:w="2026" w:type="dxa"/>
            <w:tcBorders>
              <w:top w:val="single" w:sz="4" w:space="0" w:color="008089"/>
              <w:left w:val="nil"/>
              <w:bottom w:val="single" w:sz="4" w:space="0" w:color="008089"/>
              <w:right w:val="nil"/>
            </w:tcBorders>
          </w:tcPr>
          <w:p w14:paraId="598DAA06"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Community members</w:t>
            </w:r>
          </w:p>
        </w:tc>
        <w:tc>
          <w:tcPr>
            <w:tcW w:w="1841" w:type="dxa"/>
            <w:tcBorders>
              <w:top w:val="single" w:sz="4" w:space="0" w:color="008089"/>
              <w:left w:val="nil"/>
              <w:bottom w:val="single" w:sz="4" w:space="0" w:color="008089"/>
              <w:right w:val="nil"/>
            </w:tcBorders>
          </w:tcPr>
          <w:p w14:paraId="598DAA07"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25 July 2023</w:t>
            </w:r>
          </w:p>
        </w:tc>
        <w:tc>
          <w:tcPr>
            <w:tcW w:w="2250" w:type="dxa"/>
            <w:tcBorders>
              <w:top w:val="single" w:sz="4" w:space="0" w:color="008089"/>
              <w:left w:val="nil"/>
              <w:bottom w:val="single" w:sz="4" w:space="0" w:color="008089"/>
              <w:right w:val="nil"/>
            </w:tcBorders>
          </w:tcPr>
          <w:p w14:paraId="598DAA08"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 xml:space="preserve">Members advised </w:t>
            </w:r>
            <w:proofErr w:type="spellStart"/>
            <w:r w:rsidRPr="004E23E8">
              <w:rPr>
                <w:rFonts w:eastAsia="Calibri" w:cs="Times New Roman"/>
                <w:color w:val="auto"/>
              </w:rPr>
              <w:t>Airservices</w:t>
            </w:r>
            <w:proofErr w:type="spellEnd"/>
            <w:r w:rsidRPr="004E23E8">
              <w:rPr>
                <w:rFonts w:eastAsia="Calibri" w:cs="Times New Roman"/>
                <w:color w:val="auto"/>
              </w:rPr>
              <w:t xml:space="preserve"> of suburbs that should be included in the community engagement sessions.</w:t>
            </w:r>
          </w:p>
        </w:tc>
      </w:tr>
      <w:tr w:rsidR="004E23E8" w:rsidRPr="004E23E8" w14:paraId="598DAA13" w14:textId="77777777" w:rsidTr="00F25E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tcPr>
          <w:p w14:paraId="598DAA0A" w14:textId="77777777" w:rsidR="004E23E8" w:rsidRPr="00373D98" w:rsidRDefault="004E23E8" w:rsidP="00D02483">
            <w:pPr>
              <w:spacing w:before="0" w:after="0"/>
              <w:jc w:val="both"/>
              <w:rPr>
                <w:rFonts w:eastAsia="Calibri" w:cs="Times New Roman"/>
                <w:color w:val="auto"/>
              </w:rPr>
            </w:pPr>
            <w:r w:rsidRPr="00373D98">
              <w:rPr>
                <w:rFonts w:eastAsia="Calibri" w:cs="Times New Roman"/>
                <w:color w:val="auto"/>
              </w:rPr>
              <w:t>2.2</w:t>
            </w:r>
          </w:p>
        </w:tc>
        <w:tc>
          <w:tcPr>
            <w:tcW w:w="1496" w:type="dxa"/>
            <w:tcBorders>
              <w:top w:val="single" w:sz="4" w:space="0" w:color="008089"/>
              <w:left w:val="nil"/>
              <w:bottom w:val="single" w:sz="4" w:space="0" w:color="008089"/>
              <w:right w:val="nil"/>
            </w:tcBorders>
          </w:tcPr>
          <w:p w14:paraId="598DAA0B"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19 July 2023</w:t>
            </w:r>
          </w:p>
        </w:tc>
        <w:tc>
          <w:tcPr>
            <w:tcW w:w="1944" w:type="dxa"/>
            <w:tcBorders>
              <w:top w:val="single" w:sz="4" w:space="0" w:color="008089"/>
              <w:left w:val="nil"/>
              <w:bottom w:val="single" w:sz="4" w:space="0" w:color="008089"/>
              <w:right w:val="nil"/>
            </w:tcBorders>
          </w:tcPr>
          <w:p w14:paraId="598DAA0C"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i/>
                <w:iCs/>
                <w:color w:val="auto"/>
              </w:rPr>
              <w:t>Noise Action Plan for Brisbane</w:t>
            </w:r>
            <w:r w:rsidRPr="004E23E8" w:rsidDel="00D16BB8">
              <w:rPr>
                <w:rFonts w:eastAsia="Calibri" w:cs="Times New Roman"/>
                <w:color w:val="auto"/>
              </w:rPr>
              <w:t xml:space="preserve"> </w:t>
            </w:r>
            <w:r w:rsidRPr="004E23E8">
              <w:rPr>
                <w:rFonts w:eastAsia="Calibri" w:cs="Times New Roman"/>
                <w:color w:val="auto"/>
              </w:rPr>
              <w:t>Phase 2 Options Virtual Meeting with AAB</w:t>
            </w:r>
          </w:p>
        </w:tc>
        <w:tc>
          <w:tcPr>
            <w:tcW w:w="3793" w:type="dxa"/>
            <w:tcBorders>
              <w:top w:val="single" w:sz="4" w:space="0" w:color="008089"/>
              <w:left w:val="nil"/>
              <w:bottom w:val="single" w:sz="4" w:space="0" w:color="008089"/>
              <w:right w:val="nil"/>
            </w:tcBorders>
          </w:tcPr>
          <w:p w14:paraId="598DAA0D"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 xml:space="preserve">The Secretariat to distribute a meeting invite for an out of session meeting on 25 July 2023 to discuss the </w:t>
            </w:r>
            <w:r w:rsidRPr="004E23E8">
              <w:rPr>
                <w:rFonts w:eastAsia="Calibri" w:cs="Times New Roman"/>
                <w:i/>
                <w:iCs/>
                <w:color w:val="auto"/>
              </w:rPr>
              <w:t>Noise Action Plan for Brisbane</w:t>
            </w:r>
            <w:r w:rsidRPr="004E23E8" w:rsidDel="00D16BB8">
              <w:rPr>
                <w:rFonts w:eastAsia="Calibri" w:cs="Times New Roman"/>
                <w:color w:val="auto"/>
              </w:rPr>
              <w:t xml:space="preserve"> </w:t>
            </w:r>
            <w:r w:rsidRPr="004E23E8">
              <w:rPr>
                <w:rFonts w:eastAsia="Calibri" w:cs="Times New Roman"/>
                <w:color w:val="auto"/>
              </w:rPr>
              <w:t>Phase 2 Options factsheets.</w:t>
            </w:r>
          </w:p>
        </w:tc>
        <w:tc>
          <w:tcPr>
            <w:tcW w:w="2026" w:type="dxa"/>
            <w:tcBorders>
              <w:top w:val="single" w:sz="4" w:space="0" w:color="008089"/>
              <w:left w:val="nil"/>
              <w:bottom w:val="single" w:sz="4" w:space="0" w:color="008089"/>
              <w:right w:val="nil"/>
            </w:tcBorders>
          </w:tcPr>
          <w:p w14:paraId="598DAA0E"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Secretariat</w:t>
            </w:r>
          </w:p>
        </w:tc>
        <w:tc>
          <w:tcPr>
            <w:tcW w:w="1841" w:type="dxa"/>
            <w:tcBorders>
              <w:top w:val="single" w:sz="4" w:space="0" w:color="008089"/>
              <w:left w:val="nil"/>
              <w:bottom w:val="single" w:sz="4" w:space="0" w:color="008089"/>
              <w:right w:val="nil"/>
            </w:tcBorders>
          </w:tcPr>
          <w:p w14:paraId="598DAA0F"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21 July 2023</w:t>
            </w:r>
          </w:p>
        </w:tc>
        <w:tc>
          <w:tcPr>
            <w:tcW w:w="2250" w:type="dxa"/>
            <w:tcBorders>
              <w:top w:val="single" w:sz="4" w:space="0" w:color="008089"/>
              <w:left w:val="nil"/>
              <w:bottom w:val="single" w:sz="4" w:space="0" w:color="008089"/>
              <w:right w:val="nil"/>
            </w:tcBorders>
          </w:tcPr>
          <w:p w14:paraId="598DAA10"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Member availability for the session was sought by the Secretariat and a meeting invite was distributed on 21 July 2023.</w:t>
            </w:r>
          </w:p>
          <w:p w14:paraId="598DAA11"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p>
          <w:p w14:paraId="598DAA12" w14:textId="77777777" w:rsidR="004E23E8" w:rsidRPr="004E23E8" w:rsidRDefault="004E23E8" w:rsidP="00D02483">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The meeting was held on 25 July 2023.</w:t>
            </w:r>
          </w:p>
        </w:tc>
      </w:tr>
      <w:tr w:rsidR="004E23E8" w:rsidRPr="004E23E8" w14:paraId="598DAA1B" w14:textId="77777777" w:rsidTr="00F25E57">
        <w:trPr>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tcPr>
          <w:p w14:paraId="598DAA14" w14:textId="77777777" w:rsidR="004E23E8" w:rsidRPr="00373D98" w:rsidRDefault="004E23E8" w:rsidP="00D02483">
            <w:pPr>
              <w:spacing w:before="0" w:after="0"/>
              <w:jc w:val="both"/>
              <w:rPr>
                <w:rFonts w:eastAsia="Calibri" w:cs="Times New Roman"/>
                <w:color w:val="auto"/>
              </w:rPr>
            </w:pPr>
            <w:r w:rsidRPr="00373D98">
              <w:rPr>
                <w:rFonts w:eastAsia="Calibri" w:cs="Times New Roman"/>
                <w:color w:val="auto"/>
              </w:rPr>
              <w:t>2.3</w:t>
            </w:r>
          </w:p>
        </w:tc>
        <w:tc>
          <w:tcPr>
            <w:tcW w:w="1496" w:type="dxa"/>
            <w:tcBorders>
              <w:top w:val="single" w:sz="4" w:space="0" w:color="008089"/>
              <w:left w:val="nil"/>
              <w:bottom w:val="single" w:sz="4" w:space="0" w:color="008089"/>
              <w:right w:val="nil"/>
            </w:tcBorders>
          </w:tcPr>
          <w:p w14:paraId="598DAA15"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19 July 2023</w:t>
            </w:r>
          </w:p>
        </w:tc>
        <w:tc>
          <w:tcPr>
            <w:tcW w:w="1944" w:type="dxa"/>
            <w:tcBorders>
              <w:top w:val="single" w:sz="4" w:space="0" w:color="008089"/>
              <w:left w:val="nil"/>
              <w:bottom w:val="single" w:sz="4" w:space="0" w:color="008089"/>
              <w:right w:val="nil"/>
            </w:tcBorders>
          </w:tcPr>
          <w:p w14:paraId="598DAA16"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Meeting #02 slides</w:t>
            </w:r>
          </w:p>
        </w:tc>
        <w:tc>
          <w:tcPr>
            <w:tcW w:w="3793" w:type="dxa"/>
            <w:tcBorders>
              <w:top w:val="single" w:sz="4" w:space="0" w:color="008089"/>
              <w:left w:val="nil"/>
              <w:bottom w:val="single" w:sz="4" w:space="0" w:color="008089"/>
              <w:right w:val="nil"/>
            </w:tcBorders>
          </w:tcPr>
          <w:p w14:paraId="598DAA17"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 xml:space="preserve">The Secretariat to circulate </w:t>
            </w:r>
            <w:proofErr w:type="spellStart"/>
            <w:r w:rsidRPr="004E23E8">
              <w:rPr>
                <w:rFonts w:eastAsia="Calibri" w:cs="Times New Roman"/>
                <w:color w:val="auto"/>
              </w:rPr>
              <w:t>Airservices</w:t>
            </w:r>
            <w:proofErr w:type="spellEnd"/>
            <w:r w:rsidRPr="004E23E8">
              <w:rPr>
                <w:rFonts w:eastAsia="Calibri" w:cs="Times New Roman"/>
                <w:color w:val="auto"/>
              </w:rPr>
              <w:t xml:space="preserve"> slides to the membership.</w:t>
            </w:r>
          </w:p>
        </w:tc>
        <w:tc>
          <w:tcPr>
            <w:tcW w:w="2026" w:type="dxa"/>
            <w:tcBorders>
              <w:top w:val="single" w:sz="4" w:space="0" w:color="008089"/>
              <w:left w:val="nil"/>
              <w:bottom w:val="single" w:sz="4" w:space="0" w:color="008089"/>
              <w:right w:val="nil"/>
            </w:tcBorders>
          </w:tcPr>
          <w:p w14:paraId="598DAA18"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Secretariat</w:t>
            </w:r>
          </w:p>
        </w:tc>
        <w:tc>
          <w:tcPr>
            <w:tcW w:w="1841" w:type="dxa"/>
            <w:tcBorders>
              <w:top w:val="single" w:sz="4" w:space="0" w:color="008089"/>
              <w:left w:val="nil"/>
              <w:bottom w:val="single" w:sz="4" w:space="0" w:color="008089"/>
              <w:right w:val="nil"/>
            </w:tcBorders>
          </w:tcPr>
          <w:p w14:paraId="598DAA19"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20 July 2023</w:t>
            </w:r>
          </w:p>
        </w:tc>
        <w:tc>
          <w:tcPr>
            <w:tcW w:w="2250" w:type="dxa"/>
            <w:tcBorders>
              <w:top w:val="single" w:sz="4" w:space="0" w:color="008089"/>
              <w:left w:val="nil"/>
              <w:bottom w:val="single" w:sz="4" w:space="0" w:color="008089"/>
              <w:right w:val="nil"/>
            </w:tcBorders>
          </w:tcPr>
          <w:p w14:paraId="598DAA1A" w14:textId="77777777" w:rsidR="004E23E8" w:rsidRPr="004E23E8" w:rsidRDefault="004E23E8" w:rsidP="00D02483">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Times New Roman" w:cs="Times New Roman"/>
                <w:color w:val="auto"/>
              </w:rPr>
              <w:t>Presentation slides circulated to community members on 20 July 2023 and published on the AAB website on 21 August 2023.</w:t>
            </w:r>
          </w:p>
        </w:tc>
      </w:tr>
      <w:tr w:rsidR="00F25E57" w:rsidRPr="004E23E8" w14:paraId="598DAA23" w14:textId="77777777" w:rsidTr="00F25E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tcPr>
          <w:p w14:paraId="598DAA1C" w14:textId="77777777" w:rsidR="00F25E57" w:rsidRPr="00373D98" w:rsidRDefault="00F25E57" w:rsidP="00F25E57">
            <w:pPr>
              <w:spacing w:after="0"/>
              <w:jc w:val="both"/>
              <w:rPr>
                <w:rFonts w:eastAsia="Calibri" w:cs="Times New Roman"/>
              </w:rPr>
            </w:pPr>
            <w:r w:rsidRPr="00373D98">
              <w:rPr>
                <w:rFonts w:eastAsia="Calibri" w:cs="Times New Roman"/>
              </w:rPr>
              <w:lastRenderedPageBreak/>
              <w:t>2.4</w:t>
            </w:r>
          </w:p>
        </w:tc>
        <w:tc>
          <w:tcPr>
            <w:tcW w:w="1496" w:type="dxa"/>
            <w:tcBorders>
              <w:top w:val="single" w:sz="4" w:space="0" w:color="008089"/>
              <w:left w:val="nil"/>
              <w:bottom w:val="single" w:sz="4" w:space="0" w:color="008089"/>
              <w:right w:val="nil"/>
            </w:tcBorders>
          </w:tcPr>
          <w:p w14:paraId="598DAA1D" w14:textId="77777777" w:rsidR="00F25E57" w:rsidRPr="004E23E8" w:rsidRDefault="00F25E57" w:rsidP="00F25E57">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19 July 2023</w:t>
            </w:r>
          </w:p>
        </w:tc>
        <w:tc>
          <w:tcPr>
            <w:tcW w:w="1944" w:type="dxa"/>
            <w:tcBorders>
              <w:top w:val="single" w:sz="4" w:space="0" w:color="008089"/>
              <w:left w:val="nil"/>
              <w:bottom w:val="single" w:sz="4" w:space="0" w:color="008089"/>
              <w:right w:val="nil"/>
            </w:tcBorders>
          </w:tcPr>
          <w:p w14:paraId="598DAA1E" w14:textId="77777777" w:rsidR="00F25E57" w:rsidRPr="004E23E8" w:rsidRDefault="00F25E57" w:rsidP="00F25E57">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i/>
                <w:iCs/>
                <w:color w:val="auto"/>
              </w:rPr>
              <w:t>Noise Action Plan for Brisbane</w:t>
            </w:r>
            <w:r w:rsidRPr="004E23E8" w:rsidDel="00D16BB8">
              <w:rPr>
                <w:rFonts w:eastAsia="Calibri" w:cs="Times New Roman"/>
                <w:color w:val="auto"/>
              </w:rPr>
              <w:t xml:space="preserve"> </w:t>
            </w:r>
            <w:r w:rsidRPr="004E23E8">
              <w:rPr>
                <w:rFonts w:eastAsia="Calibri" w:cs="Times New Roman"/>
                <w:color w:val="auto"/>
              </w:rPr>
              <w:t>Phase 1 feedback timeline</w:t>
            </w:r>
          </w:p>
        </w:tc>
        <w:tc>
          <w:tcPr>
            <w:tcW w:w="3793" w:type="dxa"/>
            <w:tcBorders>
              <w:top w:val="single" w:sz="4" w:space="0" w:color="008089"/>
              <w:left w:val="nil"/>
              <w:bottom w:val="single" w:sz="4" w:space="0" w:color="008089"/>
              <w:right w:val="nil"/>
            </w:tcBorders>
          </w:tcPr>
          <w:p w14:paraId="598DAA1F" w14:textId="77777777" w:rsidR="00F25E57" w:rsidRPr="004E23E8" w:rsidRDefault="00F25E57" w:rsidP="00F25E57">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proofErr w:type="spellStart"/>
            <w:r w:rsidRPr="004E23E8">
              <w:rPr>
                <w:rFonts w:eastAsia="Calibri" w:cs="Times New Roman"/>
                <w:color w:val="auto"/>
              </w:rPr>
              <w:t>Airservices</w:t>
            </w:r>
            <w:proofErr w:type="spellEnd"/>
            <w:r w:rsidRPr="004E23E8">
              <w:rPr>
                <w:rFonts w:eastAsia="Calibri" w:cs="Times New Roman"/>
                <w:color w:val="auto"/>
              </w:rPr>
              <w:t xml:space="preserve"> to provide a timeline for the completion of reviewing Phase 1 community feedback. </w:t>
            </w:r>
            <w:r w:rsidRPr="004E23E8">
              <w:rPr>
                <w:rFonts w:eastAsia="Calibri" w:cs="Calibri"/>
                <w:color w:val="auto"/>
              </w:rPr>
              <w:t xml:space="preserve">There was feedback from the Community Representatives that not having the Phase 1 feedback completed will create issues of trust and confidence within the community when seeking a second round of feedback on new options. This situation needs to be adequately explained in any correspondence from </w:t>
            </w:r>
            <w:proofErr w:type="spellStart"/>
            <w:r w:rsidRPr="004E23E8">
              <w:rPr>
                <w:rFonts w:eastAsia="Calibri" w:cs="Calibri"/>
                <w:color w:val="auto"/>
              </w:rPr>
              <w:t>Airservices</w:t>
            </w:r>
            <w:proofErr w:type="spellEnd"/>
            <w:r w:rsidRPr="004E23E8">
              <w:rPr>
                <w:rFonts w:eastAsia="Calibri" w:cs="Calibri"/>
                <w:color w:val="auto"/>
              </w:rPr>
              <w:t xml:space="preserve"> when presenting Phase 2 options.</w:t>
            </w:r>
          </w:p>
        </w:tc>
        <w:tc>
          <w:tcPr>
            <w:tcW w:w="2026" w:type="dxa"/>
            <w:tcBorders>
              <w:top w:val="single" w:sz="4" w:space="0" w:color="008089"/>
              <w:left w:val="nil"/>
              <w:bottom w:val="single" w:sz="4" w:space="0" w:color="008089"/>
              <w:right w:val="nil"/>
            </w:tcBorders>
          </w:tcPr>
          <w:p w14:paraId="598DAA20" w14:textId="77777777" w:rsidR="00F25E57" w:rsidRPr="004E23E8" w:rsidRDefault="00F25E57" w:rsidP="00F25E57">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proofErr w:type="spellStart"/>
            <w:r w:rsidRPr="004E23E8">
              <w:rPr>
                <w:rFonts w:eastAsia="Calibri" w:cs="Times New Roman"/>
                <w:color w:val="auto"/>
              </w:rPr>
              <w:t>Airservices</w:t>
            </w:r>
            <w:proofErr w:type="spellEnd"/>
            <w:r w:rsidRPr="004E23E8">
              <w:rPr>
                <w:rFonts w:eastAsia="Calibri" w:cs="Times New Roman"/>
                <w:color w:val="auto"/>
              </w:rPr>
              <w:t xml:space="preserve"> Australia</w:t>
            </w:r>
          </w:p>
        </w:tc>
        <w:tc>
          <w:tcPr>
            <w:tcW w:w="1841" w:type="dxa"/>
            <w:tcBorders>
              <w:top w:val="single" w:sz="4" w:space="0" w:color="008089"/>
              <w:left w:val="nil"/>
              <w:bottom w:val="single" w:sz="4" w:space="0" w:color="008089"/>
              <w:right w:val="nil"/>
            </w:tcBorders>
          </w:tcPr>
          <w:p w14:paraId="598DAA21" w14:textId="77777777" w:rsidR="00F25E57" w:rsidRPr="004E23E8" w:rsidRDefault="00F25E57" w:rsidP="00F25E57">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color w:val="auto"/>
              </w:rPr>
              <w:t>18 September 2023</w:t>
            </w:r>
          </w:p>
        </w:tc>
        <w:tc>
          <w:tcPr>
            <w:tcW w:w="2250" w:type="dxa"/>
            <w:tcBorders>
              <w:top w:val="single" w:sz="4" w:space="0" w:color="008089"/>
              <w:left w:val="nil"/>
              <w:bottom w:val="single" w:sz="4" w:space="0" w:color="008089"/>
              <w:right w:val="nil"/>
            </w:tcBorders>
          </w:tcPr>
          <w:p w14:paraId="598DAA22" w14:textId="77777777" w:rsidR="00F25E57" w:rsidRPr="004E23E8" w:rsidRDefault="00F25E57" w:rsidP="00F25E57">
            <w:pPr>
              <w:spacing w:after="0"/>
              <w:cnfStyle w:val="000000010000" w:firstRow="0" w:lastRow="0" w:firstColumn="0" w:lastColumn="0" w:oddVBand="0" w:evenVBand="0" w:oddHBand="0" w:evenHBand="1" w:firstRowFirstColumn="0" w:firstRowLastColumn="0" w:lastRowFirstColumn="0" w:lastRowLastColumn="0"/>
              <w:rPr>
                <w:rFonts w:eastAsia="Times New Roman" w:cs="Times New Roman"/>
              </w:rPr>
            </w:pPr>
            <w:r w:rsidRPr="004E23E8">
              <w:rPr>
                <w:rFonts w:eastAsia="Calibri" w:cs="Times New Roman"/>
                <w:color w:val="auto"/>
              </w:rPr>
              <w:t>Update on Phase 1 provided at Meeting #2B.</w:t>
            </w:r>
          </w:p>
        </w:tc>
      </w:tr>
      <w:tr w:rsidR="006417E1" w:rsidRPr="004E23E8" w14:paraId="598DAA2B" w14:textId="77777777" w:rsidTr="00F25E57">
        <w:trPr>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tcPr>
          <w:p w14:paraId="598DAA24" w14:textId="77777777" w:rsidR="006417E1" w:rsidRPr="00373D98" w:rsidRDefault="006417E1" w:rsidP="00F25E57">
            <w:pPr>
              <w:spacing w:after="0"/>
              <w:jc w:val="both"/>
              <w:rPr>
                <w:rFonts w:eastAsia="Calibri" w:cs="Times New Roman"/>
              </w:rPr>
            </w:pPr>
            <w:r w:rsidRPr="00373D98">
              <w:rPr>
                <w:rFonts w:eastAsia="Calibri" w:cs="Times New Roman"/>
                <w:color w:val="auto"/>
              </w:rPr>
              <w:t>2.5</w:t>
            </w:r>
          </w:p>
        </w:tc>
        <w:tc>
          <w:tcPr>
            <w:tcW w:w="1496" w:type="dxa"/>
            <w:tcBorders>
              <w:top w:val="single" w:sz="4" w:space="0" w:color="008089"/>
              <w:left w:val="nil"/>
              <w:bottom w:val="single" w:sz="4" w:space="0" w:color="008089"/>
              <w:right w:val="nil"/>
            </w:tcBorders>
          </w:tcPr>
          <w:p w14:paraId="598DAA25" w14:textId="77777777" w:rsidR="006417E1" w:rsidRPr="004E23E8" w:rsidRDefault="006417E1" w:rsidP="00F25E57">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color w:val="auto"/>
              </w:rPr>
              <w:t>19 July 2023</w:t>
            </w:r>
          </w:p>
        </w:tc>
        <w:tc>
          <w:tcPr>
            <w:tcW w:w="1944" w:type="dxa"/>
            <w:tcBorders>
              <w:top w:val="single" w:sz="4" w:space="0" w:color="008089"/>
              <w:left w:val="nil"/>
              <w:bottom w:val="single" w:sz="4" w:space="0" w:color="008089"/>
              <w:right w:val="nil"/>
            </w:tcBorders>
          </w:tcPr>
          <w:p w14:paraId="598DAA26" w14:textId="77777777" w:rsidR="006417E1" w:rsidRPr="004E23E8" w:rsidRDefault="006417E1" w:rsidP="00F25E57">
            <w:pPr>
              <w:spacing w:after="0"/>
              <w:cnfStyle w:val="000000000000" w:firstRow="0" w:lastRow="0" w:firstColumn="0" w:lastColumn="0" w:oddVBand="0" w:evenVBand="0" w:oddHBand="0" w:evenHBand="0" w:firstRowFirstColumn="0" w:firstRowLastColumn="0" w:lastRowFirstColumn="0" w:lastRowLastColumn="0"/>
              <w:rPr>
                <w:rFonts w:eastAsia="Calibri" w:cs="Times New Roman"/>
                <w:i/>
                <w:iCs/>
              </w:rPr>
            </w:pPr>
            <w:r w:rsidRPr="004E23E8">
              <w:rPr>
                <w:rFonts w:eastAsia="Calibri" w:cs="Times New Roman"/>
                <w:i/>
                <w:iCs/>
                <w:color w:val="auto"/>
              </w:rPr>
              <w:t>Noise Action Plan for Brisbane</w:t>
            </w:r>
            <w:r w:rsidRPr="004E23E8" w:rsidDel="00D16BB8">
              <w:rPr>
                <w:rFonts w:eastAsia="Calibri" w:cs="Times New Roman"/>
                <w:color w:val="auto"/>
              </w:rPr>
              <w:t xml:space="preserve"> </w:t>
            </w:r>
            <w:r w:rsidRPr="004E23E8">
              <w:rPr>
                <w:rFonts w:eastAsia="Calibri" w:cs="Times New Roman"/>
                <w:color w:val="auto"/>
              </w:rPr>
              <w:t>Phase 1 implementation timeline</w:t>
            </w:r>
          </w:p>
        </w:tc>
        <w:tc>
          <w:tcPr>
            <w:tcW w:w="3793" w:type="dxa"/>
            <w:tcBorders>
              <w:top w:val="single" w:sz="4" w:space="0" w:color="008089"/>
              <w:left w:val="nil"/>
              <w:bottom w:val="single" w:sz="4" w:space="0" w:color="008089"/>
              <w:right w:val="nil"/>
            </w:tcBorders>
          </w:tcPr>
          <w:p w14:paraId="598DAA27" w14:textId="77777777" w:rsidR="006417E1" w:rsidRPr="004E23E8" w:rsidRDefault="006417E1" w:rsidP="00F25E57">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proofErr w:type="spellStart"/>
            <w:r w:rsidRPr="004E23E8">
              <w:rPr>
                <w:rFonts w:eastAsia="Calibri" w:cs="Times New Roman"/>
                <w:color w:val="auto"/>
              </w:rPr>
              <w:t>Airservices</w:t>
            </w:r>
            <w:proofErr w:type="spellEnd"/>
            <w:r w:rsidRPr="004E23E8">
              <w:rPr>
                <w:rFonts w:eastAsia="Calibri" w:cs="Times New Roman"/>
                <w:color w:val="auto"/>
              </w:rPr>
              <w:t xml:space="preserve"> </w:t>
            </w:r>
            <w:r w:rsidRPr="004E23E8">
              <w:rPr>
                <w:rFonts w:eastAsia="Calibri" w:cs="Calibri"/>
                <w:color w:val="auto"/>
              </w:rPr>
              <w:t>to provide a timetable for when the early turn for turboprop aircraft proposed in Phase 1 may be implemented</w:t>
            </w:r>
            <w:r w:rsidRPr="004E23E8">
              <w:rPr>
                <w:rFonts w:eastAsia="Calibri" w:cs="Times New Roman"/>
                <w:color w:val="auto"/>
              </w:rPr>
              <w:t>.</w:t>
            </w:r>
          </w:p>
        </w:tc>
        <w:tc>
          <w:tcPr>
            <w:tcW w:w="2026" w:type="dxa"/>
            <w:tcBorders>
              <w:top w:val="single" w:sz="4" w:space="0" w:color="008089"/>
              <w:left w:val="nil"/>
              <w:bottom w:val="single" w:sz="4" w:space="0" w:color="008089"/>
              <w:right w:val="nil"/>
            </w:tcBorders>
          </w:tcPr>
          <w:p w14:paraId="598DAA28" w14:textId="77777777" w:rsidR="006417E1" w:rsidRPr="004E23E8" w:rsidRDefault="006417E1" w:rsidP="00F25E57">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proofErr w:type="spellStart"/>
            <w:r w:rsidRPr="004E23E8">
              <w:rPr>
                <w:rFonts w:eastAsia="Calibri" w:cs="Times New Roman"/>
                <w:color w:val="auto"/>
              </w:rPr>
              <w:t>Airservices</w:t>
            </w:r>
            <w:proofErr w:type="spellEnd"/>
            <w:r w:rsidRPr="004E23E8">
              <w:rPr>
                <w:rFonts w:eastAsia="Calibri" w:cs="Times New Roman"/>
                <w:color w:val="auto"/>
              </w:rPr>
              <w:t xml:space="preserve"> Australia</w:t>
            </w:r>
          </w:p>
        </w:tc>
        <w:tc>
          <w:tcPr>
            <w:tcW w:w="1841" w:type="dxa"/>
            <w:tcBorders>
              <w:top w:val="single" w:sz="4" w:space="0" w:color="008089"/>
              <w:left w:val="nil"/>
              <w:bottom w:val="single" w:sz="4" w:space="0" w:color="008089"/>
              <w:right w:val="nil"/>
            </w:tcBorders>
          </w:tcPr>
          <w:p w14:paraId="598DAA29" w14:textId="77777777" w:rsidR="006417E1" w:rsidRPr="004E23E8" w:rsidRDefault="006417E1" w:rsidP="00F25E57">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color w:val="auto"/>
              </w:rPr>
              <w:t>18 September 2023</w:t>
            </w:r>
          </w:p>
        </w:tc>
        <w:tc>
          <w:tcPr>
            <w:tcW w:w="2250" w:type="dxa"/>
            <w:tcBorders>
              <w:top w:val="single" w:sz="4" w:space="0" w:color="008089"/>
              <w:left w:val="nil"/>
              <w:bottom w:val="single" w:sz="4" w:space="0" w:color="008089"/>
              <w:right w:val="nil"/>
            </w:tcBorders>
          </w:tcPr>
          <w:p w14:paraId="598DAA2A" w14:textId="77777777" w:rsidR="006417E1" w:rsidRPr="004E23E8" w:rsidRDefault="006417E1" w:rsidP="00F25E57">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color w:val="auto"/>
              </w:rPr>
              <w:t xml:space="preserve">Update provided at Meeting #2B. </w:t>
            </w:r>
            <w:proofErr w:type="spellStart"/>
            <w:r w:rsidRPr="004E23E8">
              <w:rPr>
                <w:rFonts w:eastAsia="Calibri" w:cs="Times New Roman"/>
                <w:color w:val="auto"/>
              </w:rPr>
              <w:t>Airservices</w:t>
            </w:r>
            <w:proofErr w:type="spellEnd"/>
            <w:r w:rsidRPr="004E23E8">
              <w:rPr>
                <w:rFonts w:eastAsia="Calibri" w:cs="Times New Roman"/>
                <w:color w:val="auto"/>
              </w:rPr>
              <w:t xml:space="preserve"> to perform safety assessment after the school holidays.</w:t>
            </w:r>
          </w:p>
        </w:tc>
      </w:tr>
      <w:tr w:rsidR="00E95CD7" w:rsidRPr="004E23E8" w14:paraId="6D0BC8BC" w14:textId="77777777" w:rsidTr="00F25E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tcPr>
          <w:p w14:paraId="4AA0010A" w14:textId="5ED395A0" w:rsidR="00E95CD7" w:rsidRPr="00373D98" w:rsidRDefault="00E95CD7" w:rsidP="00E95CD7">
            <w:pPr>
              <w:spacing w:after="0"/>
              <w:jc w:val="both"/>
              <w:rPr>
                <w:rFonts w:eastAsia="Calibri" w:cs="Times New Roman"/>
              </w:rPr>
            </w:pPr>
            <w:r w:rsidRPr="00373D98">
              <w:rPr>
                <w:rFonts w:eastAsia="Calibri" w:cs="Times New Roman"/>
                <w:color w:val="auto"/>
              </w:rPr>
              <w:t>2.7</w:t>
            </w:r>
          </w:p>
        </w:tc>
        <w:tc>
          <w:tcPr>
            <w:tcW w:w="1496" w:type="dxa"/>
            <w:tcBorders>
              <w:top w:val="single" w:sz="4" w:space="0" w:color="008089"/>
              <w:left w:val="nil"/>
              <w:bottom w:val="single" w:sz="4" w:space="0" w:color="008089"/>
              <w:right w:val="nil"/>
            </w:tcBorders>
          </w:tcPr>
          <w:p w14:paraId="7754AEAD" w14:textId="76200E96" w:rsidR="00E95CD7" w:rsidRPr="004E23E8" w:rsidRDefault="00E95CD7" w:rsidP="00E95CD7">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rPr>
              <w:t>19 July 2023</w:t>
            </w:r>
          </w:p>
        </w:tc>
        <w:tc>
          <w:tcPr>
            <w:tcW w:w="1944" w:type="dxa"/>
            <w:tcBorders>
              <w:top w:val="single" w:sz="4" w:space="0" w:color="008089"/>
              <w:left w:val="nil"/>
              <w:bottom w:val="single" w:sz="4" w:space="0" w:color="008089"/>
              <w:right w:val="nil"/>
            </w:tcBorders>
          </w:tcPr>
          <w:p w14:paraId="06BE1F15" w14:textId="46DC8D2C" w:rsidR="00E95CD7" w:rsidRPr="004E23E8" w:rsidRDefault="00E95CD7" w:rsidP="00E95CD7">
            <w:pPr>
              <w:spacing w:after="0"/>
              <w:cnfStyle w:val="000000010000" w:firstRow="0" w:lastRow="0" w:firstColumn="0" w:lastColumn="0" w:oddVBand="0" w:evenVBand="0" w:oddHBand="0" w:evenHBand="1" w:firstRowFirstColumn="0" w:firstRowLastColumn="0" w:lastRowFirstColumn="0" w:lastRowLastColumn="0"/>
              <w:rPr>
                <w:rFonts w:eastAsia="Calibri" w:cs="Times New Roman"/>
                <w:i/>
                <w:iCs/>
              </w:rPr>
            </w:pPr>
            <w:r w:rsidRPr="004E23E8">
              <w:rPr>
                <w:rFonts w:eastAsia="Calibri" w:cs="Times New Roman"/>
              </w:rPr>
              <w:t>Intersection departure trial investigation</w:t>
            </w:r>
          </w:p>
        </w:tc>
        <w:tc>
          <w:tcPr>
            <w:tcW w:w="3793" w:type="dxa"/>
            <w:tcBorders>
              <w:top w:val="single" w:sz="4" w:space="0" w:color="008089"/>
              <w:left w:val="nil"/>
              <w:bottom w:val="single" w:sz="4" w:space="0" w:color="008089"/>
              <w:right w:val="nil"/>
            </w:tcBorders>
          </w:tcPr>
          <w:p w14:paraId="46BB2266" w14:textId="1620B46B" w:rsidR="00E95CD7" w:rsidRPr="004E23E8" w:rsidRDefault="00E95CD7" w:rsidP="00E95CD7">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proofErr w:type="spellStart"/>
            <w:r w:rsidRPr="004E23E8">
              <w:rPr>
                <w:rFonts w:eastAsia="Calibri" w:cs="Calibri"/>
              </w:rPr>
              <w:t>Airservices</w:t>
            </w:r>
            <w:proofErr w:type="spellEnd"/>
            <w:r w:rsidRPr="004E23E8">
              <w:rPr>
                <w:rFonts w:eastAsia="Calibri" w:cs="Calibri"/>
              </w:rPr>
              <w:t xml:space="preserve"> to investigate what would be involved in expanding the intersection departure trial to include a minimum height for aircraft to reach</w:t>
            </w:r>
            <w:r w:rsidRPr="004E23E8">
              <w:rPr>
                <w:rFonts w:eastAsia="Calibri" w:cs="Times New Roman"/>
              </w:rPr>
              <w:t>.</w:t>
            </w:r>
          </w:p>
        </w:tc>
        <w:tc>
          <w:tcPr>
            <w:tcW w:w="2026" w:type="dxa"/>
            <w:tcBorders>
              <w:top w:val="single" w:sz="4" w:space="0" w:color="008089"/>
              <w:left w:val="nil"/>
              <w:bottom w:val="single" w:sz="4" w:space="0" w:color="008089"/>
              <w:right w:val="nil"/>
            </w:tcBorders>
          </w:tcPr>
          <w:p w14:paraId="14237E9F" w14:textId="7FB621C4" w:rsidR="00E95CD7" w:rsidRPr="004E23E8" w:rsidRDefault="00E95CD7" w:rsidP="00E95CD7">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proofErr w:type="spellStart"/>
            <w:r w:rsidRPr="004E23E8">
              <w:rPr>
                <w:rFonts w:eastAsia="Calibri" w:cs="Times New Roman"/>
              </w:rPr>
              <w:t>Airservices</w:t>
            </w:r>
            <w:proofErr w:type="spellEnd"/>
            <w:r w:rsidRPr="004E23E8">
              <w:rPr>
                <w:rFonts w:eastAsia="Calibri" w:cs="Times New Roman"/>
              </w:rPr>
              <w:t xml:space="preserve"> Australia</w:t>
            </w:r>
          </w:p>
        </w:tc>
        <w:tc>
          <w:tcPr>
            <w:tcW w:w="1841" w:type="dxa"/>
            <w:tcBorders>
              <w:top w:val="single" w:sz="4" w:space="0" w:color="008089"/>
              <w:left w:val="nil"/>
              <w:bottom w:val="single" w:sz="4" w:space="0" w:color="008089"/>
              <w:right w:val="nil"/>
            </w:tcBorders>
          </w:tcPr>
          <w:p w14:paraId="30BD4BE4" w14:textId="093A658D" w:rsidR="00E95CD7" w:rsidRPr="004E23E8" w:rsidRDefault="00E95CD7" w:rsidP="00E95CD7">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r>
              <w:rPr>
                <w:rFonts w:eastAsia="Calibri" w:cs="Times New Roman"/>
              </w:rPr>
              <w:t>22 November 2023</w:t>
            </w:r>
          </w:p>
        </w:tc>
        <w:tc>
          <w:tcPr>
            <w:tcW w:w="2250" w:type="dxa"/>
            <w:tcBorders>
              <w:top w:val="single" w:sz="4" w:space="0" w:color="008089"/>
              <w:left w:val="nil"/>
              <w:bottom w:val="single" w:sz="4" w:space="0" w:color="008089"/>
              <w:right w:val="nil"/>
            </w:tcBorders>
          </w:tcPr>
          <w:p w14:paraId="69153128" w14:textId="205683C1" w:rsidR="00E95CD7" w:rsidRPr="004E23E8" w:rsidRDefault="00E95CD7" w:rsidP="00E95CD7">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r>
              <w:rPr>
                <w:rFonts w:eastAsia="Calibri" w:cs="Times New Roman"/>
              </w:rPr>
              <w:t>Update provided at Meeting #3.</w:t>
            </w:r>
          </w:p>
        </w:tc>
      </w:tr>
      <w:tr w:rsidR="00F25E57" w:rsidRPr="004E23E8" w14:paraId="598DAA33" w14:textId="77777777" w:rsidTr="00F25E57">
        <w:trPr>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tcPr>
          <w:p w14:paraId="598DAA2C" w14:textId="77777777" w:rsidR="00F25E57" w:rsidRPr="00373D98" w:rsidRDefault="00F25E57" w:rsidP="00F25E57">
            <w:pPr>
              <w:spacing w:before="0" w:after="0"/>
              <w:rPr>
                <w:rFonts w:eastAsia="Calibri" w:cs="Times New Roman"/>
                <w:color w:val="auto"/>
              </w:rPr>
            </w:pPr>
            <w:r w:rsidRPr="00373D98">
              <w:rPr>
                <w:rFonts w:eastAsia="Calibri" w:cs="Times New Roman"/>
                <w:color w:val="auto"/>
              </w:rPr>
              <w:t>2.8</w:t>
            </w:r>
          </w:p>
        </w:tc>
        <w:tc>
          <w:tcPr>
            <w:tcW w:w="1496" w:type="dxa"/>
            <w:tcBorders>
              <w:top w:val="single" w:sz="4" w:space="0" w:color="008089"/>
              <w:left w:val="nil"/>
              <w:bottom w:val="single" w:sz="4" w:space="0" w:color="008089"/>
              <w:right w:val="nil"/>
            </w:tcBorders>
          </w:tcPr>
          <w:p w14:paraId="598DAA2D" w14:textId="77777777" w:rsidR="00F25E57" w:rsidRPr="004E23E8" w:rsidRDefault="00F25E57" w:rsidP="00F25E57">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19 July 2023</w:t>
            </w:r>
          </w:p>
        </w:tc>
        <w:tc>
          <w:tcPr>
            <w:tcW w:w="1944" w:type="dxa"/>
            <w:tcBorders>
              <w:top w:val="single" w:sz="4" w:space="0" w:color="008089"/>
              <w:left w:val="nil"/>
              <w:bottom w:val="single" w:sz="4" w:space="0" w:color="008089"/>
              <w:right w:val="nil"/>
            </w:tcBorders>
          </w:tcPr>
          <w:p w14:paraId="598DAA2E" w14:textId="77777777" w:rsidR="00F25E57" w:rsidRPr="004E23E8" w:rsidRDefault="00F25E57" w:rsidP="00F25E57">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Intersection departure trial details</w:t>
            </w:r>
          </w:p>
        </w:tc>
        <w:tc>
          <w:tcPr>
            <w:tcW w:w="3793" w:type="dxa"/>
            <w:tcBorders>
              <w:top w:val="single" w:sz="4" w:space="0" w:color="008089"/>
              <w:left w:val="nil"/>
              <w:bottom w:val="single" w:sz="4" w:space="0" w:color="008089"/>
              <w:right w:val="nil"/>
            </w:tcBorders>
          </w:tcPr>
          <w:p w14:paraId="598DAA2F" w14:textId="77777777" w:rsidR="00F25E57" w:rsidRPr="004E23E8" w:rsidRDefault="00F25E57" w:rsidP="00F25E57">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 xml:space="preserve">The Chair to consult with </w:t>
            </w:r>
            <w:proofErr w:type="spellStart"/>
            <w:r w:rsidRPr="004E23E8">
              <w:rPr>
                <w:rFonts w:eastAsia="Calibri" w:cs="Times New Roman"/>
                <w:color w:val="auto"/>
              </w:rPr>
              <w:t>Airservices</w:t>
            </w:r>
            <w:proofErr w:type="spellEnd"/>
            <w:r w:rsidRPr="004E23E8">
              <w:rPr>
                <w:rFonts w:eastAsia="Calibri" w:cs="Times New Roman"/>
                <w:color w:val="auto"/>
              </w:rPr>
              <w:t xml:space="preserve"> to provide clear information to the community about the details of the trial.</w:t>
            </w:r>
          </w:p>
        </w:tc>
        <w:tc>
          <w:tcPr>
            <w:tcW w:w="2026" w:type="dxa"/>
            <w:tcBorders>
              <w:top w:val="single" w:sz="4" w:space="0" w:color="008089"/>
              <w:left w:val="nil"/>
              <w:bottom w:val="single" w:sz="4" w:space="0" w:color="008089"/>
              <w:right w:val="nil"/>
            </w:tcBorders>
          </w:tcPr>
          <w:p w14:paraId="598DAA30" w14:textId="77777777" w:rsidR="00F25E57" w:rsidRPr="004E23E8" w:rsidRDefault="00F25E57" w:rsidP="00F25E57">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Chair</w:t>
            </w:r>
            <w:r w:rsidRPr="004E23E8">
              <w:rPr>
                <w:rFonts w:eastAsia="Calibri" w:cs="Times New Roman"/>
                <w:color w:val="auto"/>
              </w:rPr>
              <w:br/>
            </w:r>
            <w:proofErr w:type="spellStart"/>
            <w:r w:rsidRPr="004E23E8">
              <w:rPr>
                <w:rFonts w:eastAsia="Calibri" w:cs="Times New Roman"/>
                <w:color w:val="auto"/>
              </w:rPr>
              <w:t>Airservices</w:t>
            </w:r>
            <w:proofErr w:type="spellEnd"/>
            <w:r w:rsidRPr="004E23E8">
              <w:rPr>
                <w:rFonts w:eastAsia="Calibri" w:cs="Times New Roman"/>
                <w:color w:val="auto"/>
              </w:rPr>
              <w:t xml:space="preserve"> Australia</w:t>
            </w:r>
          </w:p>
        </w:tc>
        <w:tc>
          <w:tcPr>
            <w:tcW w:w="1811" w:type="dxa"/>
            <w:tcBorders>
              <w:top w:val="single" w:sz="4" w:space="0" w:color="008089"/>
              <w:left w:val="nil"/>
              <w:bottom w:val="single" w:sz="4" w:space="0" w:color="008089"/>
              <w:right w:val="nil"/>
            </w:tcBorders>
          </w:tcPr>
          <w:p w14:paraId="598DAA31" w14:textId="77777777" w:rsidR="00F25E57" w:rsidRPr="004E23E8" w:rsidRDefault="00F25E57" w:rsidP="00F25E57">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18 September 2023</w:t>
            </w:r>
          </w:p>
        </w:tc>
        <w:tc>
          <w:tcPr>
            <w:tcW w:w="2280" w:type="dxa"/>
            <w:tcBorders>
              <w:top w:val="single" w:sz="4" w:space="0" w:color="008089"/>
              <w:left w:val="nil"/>
              <w:bottom w:val="single" w:sz="4" w:space="0" w:color="008089"/>
              <w:right w:val="nil"/>
            </w:tcBorders>
          </w:tcPr>
          <w:p w14:paraId="598DAA32" w14:textId="77777777" w:rsidR="00F25E57" w:rsidRPr="004E23E8" w:rsidRDefault="00F25E57" w:rsidP="00F25E57">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i/>
                <w:color w:val="auto"/>
              </w:rPr>
            </w:pPr>
            <w:r w:rsidRPr="004E23E8">
              <w:rPr>
                <w:rFonts w:eastAsia="Calibri" w:cs="Times New Roman"/>
                <w:i/>
                <w:color w:val="auto"/>
              </w:rPr>
              <w:t>Superseded by Action Items 2B.3 and 2B.4</w:t>
            </w:r>
          </w:p>
        </w:tc>
      </w:tr>
      <w:tr w:rsidR="00F25E57" w:rsidRPr="004E23E8" w14:paraId="598DAA3B" w14:textId="77777777" w:rsidTr="00F25E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tcPr>
          <w:p w14:paraId="598DAA34" w14:textId="77777777" w:rsidR="00F25E57" w:rsidRPr="00373D98" w:rsidRDefault="00F25E57" w:rsidP="00F25E57">
            <w:pPr>
              <w:spacing w:before="0" w:after="0"/>
              <w:rPr>
                <w:rFonts w:eastAsia="Calibri" w:cs="Times New Roman"/>
                <w:color w:val="auto"/>
              </w:rPr>
            </w:pPr>
            <w:r w:rsidRPr="00373D98">
              <w:rPr>
                <w:rFonts w:eastAsia="Calibri" w:cs="Times New Roman"/>
                <w:color w:val="auto"/>
              </w:rPr>
              <w:lastRenderedPageBreak/>
              <w:t>2.9</w:t>
            </w:r>
          </w:p>
        </w:tc>
        <w:tc>
          <w:tcPr>
            <w:tcW w:w="1496" w:type="dxa"/>
            <w:tcBorders>
              <w:top w:val="single" w:sz="4" w:space="0" w:color="008089"/>
              <w:left w:val="nil"/>
              <w:bottom w:val="single" w:sz="4" w:space="0" w:color="008089"/>
              <w:right w:val="nil"/>
            </w:tcBorders>
          </w:tcPr>
          <w:p w14:paraId="598DAA35" w14:textId="77777777" w:rsidR="00F25E57" w:rsidRPr="004E23E8" w:rsidRDefault="00F25E57" w:rsidP="00F25E57">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19 July 2023</w:t>
            </w:r>
          </w:p>
        </w:tc>
        <w:tc>
          <w:tcPr>
            <w:tcW w:w="1944" w:type="dxa"/>
            <w:tcBorders>
              <w:top w:val="single" w:sz="4" w:space="0" w:color="008089"/>
              <w:left w:val="nil"/>
              <w:bottom w:val="single" w:sz="4" w:space="0" w:color="008089"/>
              <w:right w:val="nil"/>
            </w:tcBorders>
          </w:tcPr>
          <w:p w14:paraId="598DAA36" w14:textId="77777777" w:rsidR="00F25E57" w:rsidRPr="004E23E8" w:rsidRDefault="00F25E57" w:rsidP="00F25E57">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Intersection departure trial (NAPD2 v NAPD1 discussion)</w:t>
            </w:r>
          </w:p>
        </w:tc>
        <w:tc>
          <w:tcPr>
            <w:tcW w:w="3793" w:type="dxa"/>
            <w:tcBorders>
              <w:top w:val="single" w:sz="4" w:space="0" w:color="008089"/>
              <w:left w:val="nil"/>
              <w:bottom w:val="single" w:sz="4" w:space="0" w:color="008089"/>
              <w:right w:val="nil"/>
            </w:tcBorders>
          </w:tcPr>
          <w:p w14:paraId="598DAA37" w14:textId="77777777" w:rsidR="00F25E57" w:rsidRPr="004E23E8" w:rsidRDefault="00F25E57" w:rsidP="00F25E57">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 xml:space="preserve">The Chair to discuss with </w:t>
            </w:r>
            <w:proofErr w:type="spellStart"/>
            <w:r w:rsidRPr="004E23E8">
              <w:rPr>
                <w:rFonts w:eastAsia="Calibri" w:cs="Times New Roman"/>
                <w:color w:val="auto"/>
              </w:rPr>
              <w:t>Airservices</w:t>
            </w:r>
            <w:proofErr w:type="spellEnd"/>
            <w:r w:rsidRPr="004E23E8">
              <w:rPr>
                <w:rFonts w:eastAsia="Calibri" w:cs="Times New Roman"/>
                <w:color w:val="auto"/>
              </w:rPr>
              <w:t xml:space="preserve"> the decision to use NADP2 instead of NAPD1. </w:t>
            </w:r>
            <w:proofErr w:type="spellStart"/>
            <w:r w:rsidRPr="004E23E8">
              <w:rPr>
                <w:rFonts w:eastAsia="Calibri" w:cs="Times New Roman"/>
                <w:color w:val="auto"/>
              </w:rPr>
              <w:t>Airservices</w:t>
            </w:r>
            <w:proofErr w:type="spellEnd"/>
            <w:r w:rsidRPr="004E23E8">
              <w:rPr>
                <w:rFonts w:eastAsia="Calibri" w:cs="Times New Roman"/>
                <w:color w:val="auto"/>
              </w:rPr>
              <w:t xml:space="preserve"> to provide clear information to the community about the reasoning behind this decision.</w:t>
            </w:r>
          </w:p>
        </w:tc>
        <w:tc>
          <w:tcPr>
            <w:tcW w:w="2026" w:type="dxa"/>
            <w:tcBorders>
              <w:top w:val="single" w:sz="4" w:space="0" w:color="008089"/>
              <w:left w:val="nil"/>
              <w:bottom w:val="single" w:sz="4" w:space="0" w:color="008089"/>
              <w:right w:val="nil"/>
            </w:tcBorders>
          </w:tcPr>
          <w:p w14:paraId="598DAA38" w14:textId="77777777" w:rsidR="00F25E57" w:rsidRPr="004E23E8" w:rsidRDefault="00F25E57" w:rsidP="00F25E57">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Chair</w:t>
            </w:r>
            <w:r w:rsidRPr="004E23E8">
              <w:rPr>
                <w:rFonts w:eastAsia="Calibri" w:cs="Times New Roman"/>
                <w:color w:val="auto"/>
              </w:rPr>
              <w:br/>
            </w:r>
            <w:proofErr w:type="spellStart"/>
            <w:r w:rsidRPr="004E23E8">
              <w:rPr>
                <w:rFonts w:eastAsia="Calibri" w:cs="Times New Roman"/>
                <w:color w:val="auto"/>
              </w:rPr>
              <w:t>Airservices</w:t>
            </w:r>
            <w:proofErr w:type="spellEnd"/>
            <w:r w:rsidRPr="004E23E8">
              <w:rPr>
                <w:rFonts w:eastAsia="Calibri" w:cs="Times New Roman"/>
                <w:color w:val="auto"/>
              </w:rPr>
              <w:t xml:space="preserve"> Australia</w:t>
            </w:r>
          </w:p>
        </w:tc>
        <w:tc>
          <w:tcPr>
            <w:tcW w:w="1811" w:type="dxa"/>
            <w:tcBorders>
              <w:top w:val="single" w:sz="4" w:space="0" w:color="008089"/>
              <w:left w:val="nil"/>
              <w:bottom w:val="single" w:sz="4" w:space="0" w:color="008089"/>
              <w:right w:val="nil"/>
            </w:tcBorders>
          </w:tcPr>
          <w:p w14:paraId="598DAA39" w14:textId="77777777" w:rsidR="00F25E57" w:rsidRPr="004E23E8" w:rsidRDefault="00F25E57" w:rsidP="00F25E57">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18 September 2023</w:t>
            </w:r>
          </w:p>
        </w:tc>
        <w:tc>
          <w:tcPr>
            <w:tcW w:w="2280" w:type="dxa"/>
            <w:tcBorders>
              <w:top w:val="single" w:sz="4" w:space="0" w:color="008089"/>
              <w:left w:val="nil"/>
              <w:bottom w:val="single" w:sz="4" w:space="0" w:color="008089"/>
              <w:right w:val="nil"/>
            </w:tcBorders>
          </w:tcPr>
          <w:p w14:paraId="598DAA3A" w14:textId="77777777" w:rsidR="00F25E57" w:rsidRPr="004E23E8" w:rsidRDefault="00F25E57" w:rsidP="00F25E57">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i/>
                <w:color w:val="auto"/>
              </w:rPr>
              <w:t>Superseded by Action Items 2B.3 and 2B.4</w:t>
            </w:r>
          </w:p>
        </w:tc>
      </w:tr>
      <w:tr w:rsidR="00F25E57" w:rsidRPr="004E23E8" w14:paraId="598DAA43" w14:textId="77777777" w:rsidTr="00F25E57">
        <w:trPr>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tcPr>
          <w:p w14:paraId="598DAA3C" w14:textId="77777777" w:rsidR="00F25E57" w:rsidRPr="00373D98" w:rsidRDefault="00F25E57" w:rsidP="00F25E57">
            <w:pPr>
              <w:spacing w:before="0" w:after="0"/>
              <w:rPr>
                <w:rFonts w:eastAsia="Calibri" w:cs="Times New Roman"/>
                <w:color w:val="auto"/>
              </w:rPr>
            </w:pPr>
            <w:r w:rsidRPr="00373D98">
              <w:rPr>
                <w:rFonts w:eastAsia="Calibri" w:cs="Times New Roman"/>
                <w:color w:val="auto"/>
              </w:rPr>
              <w:t>2.10</w:t>
            </w:r>
          </w:p>
        </w:tc>
        <w:tc>
          <w:tcPr>
            <w:tcW w:w="1496" w:type="dxa"/>
            <w:tcBorders>
              <w:top w:val="single" w:sz="4" w:space="0" w:color="008089"/>
              <w:left w:val="nil"/>
              <w:bottom w:val="single" w:sz="4" w:space="0" w:color="008089"/>
              <w:right w:val="nil"/>
            </w:tcBorders>
          </w:tcPr>
          <w:p w14:paraId="598DAA3D" w14:textId="77777777" w:rsidR="00F25E57" w:rsidRPr="004E23E8" w:rsidRDefault="00F25E57" w:rsidP="00F25E57">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19 July 2023</w:t>
            </w:r>
          </w:p>
        </w:tc>
        <w:tc>
          <w:tcPr>
            <w:tcW w:w="1944" w:type="dxa"/>
            <w:tcBorders>
              <w:top w:val="single" w:sz="4" w:space="0" w:color="008089"/>
              <w:left w:val="nil"/>
              <w:bottom w:val="single" w:sz="4" w:space="0" w:color="008089"/>
              <w:right w:val="nil"/>
            </w:tcBorders>
          </w:tcPr>
          <w:p w14:paraId="598DAA3E" w14:textId="77777777" w:rsidR="00F25E57" w:rsidRPr="004E23E8" w:rsidRDefault="00F25E57" w:rsidP="00F25E57">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Turboprop 600 ft turns</w:t>
            </w:r>
          </w:p>
        </w:tc>
        <w:tc>
          <w:tcPr>
            <w:tcW w:w="3793" w:type="dxa"/>
            <w:tcBorders>
              <w:top w:val="single" w:sz="4" w:space="0" w:color="008089"/>
              <w:left w:val="nil"/>
              <w:bottom w:val="single" w:sz="4" w:space="0" w:color="008089"/>
              <w:right w:val="nil"/>
            </w:tcBorders>
          </w:tcPr>
          <w:p w14:paraId="598DAA3F" w14:textId="77777777" w:rsidR="00F25E57" w:rsidRPr="004E23E8" w:rsidRDefault="00F25E57" w:rsidP="00F25E57">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roofErr w:type="spellStart"/>
            <w:r w:rsidRPr="004E23E8">
              <w:rPr>
                <w:rFonts w:eastAsia="Calibri" w:cs="Times New Roman"/>
                <w:color w:val="auto"/>
              </w:rPr>
              <w:t>Airservices</w:t>
            </w:r>
            <w:proofErr w:type="spellEnd"/>
            <w:r w:rsidRPr="004E23E8">
              <w:rPr>
                <w:rFonts w:eastAsia="Calibri" w:cs="Times New Roman"/>
                <w:color w:val="auto"/>
              </w:rPr>
              <w:t xml:space="preserve"> to provide written confirmation on whether the turboprop aircraft can turn at the end of the runway </w:t>
            </w:r>
            <w:r w:rsidRPr="004E23E8">
              <w:rPr>
                <w:rFonts w:eastAsia="Calibri" w:cs="Times New Roman"/>
                <w:color w:val="auto"/>
                <w:u w:val="single"/>
              </w:rPr>
              <w:t>and</w:t>
            </w:r>
            <w:r w:rsidRPr="004E23E8">
              <w:rPr>
                <w:rFonts w:eastAsia="Calibri" w:cs="Times New Roman"/>
                <w:color w:val="auto"/>
              </w:rPr>
              <w:t xml:space="preserve"> 600 feet or if turboprops can turn at the end of the runway </w:t>
            </w:r>
            <w:r w:rsidRPr="004E23E8">
              <w:rPr>
                <w:rFonts w:eastAsia="Calibri" w:cs="Times New Roman"/>
                <w:color w:val="auto"/>
                <w:u w:val="single"/>
              </w:rPr>
              <w:t>or</w:t>
            </w:r>
            <w:r w:rsidRPr="004E23E8">
              <w:rPr>
                <w:rFonts w:eastAsia="Calibri" w:cs="Times New Roman"/>
                <w:color w:val="auto"/>
              </w:rPr>
              <w:t xml:space="preserve"> 600 feet.</w:t>
            </w:r>
          </w:p>
        </w:tc>
        <w:tc>
          <w:tcPr>
            <w:tcW w:w="2026" w:type="dxa"/>
            <w:tcBorders>
              <w:top w:val="single" w:sz="4" w:space="0" w:color="008089"/>
              <w:left w:val="nil"/>
              <w:bottom w:val="single" w:sz="4" w:space="0" w:color="008089"/>
              <w:right w:val="nil"/>
            </w:tcBorders>
          </w:tcPr>
          <w:p w14:paraId="598DAA40" w14:textId="77777777" w:rsidR="00F25E57" w:rsidRPr="004E23E8" w:rsidRDefault="00F25E57" w:rsidP="00F25E57">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roofErr w:type="spellStart"/>
            <w:r w:rsidRPr="004E23E8">
              <w:rPr>
                <w:rFonts w:eastAsia="Calibri" w:cs="Times New Roman"/>
                <w:color w:val="auto"/>
              </w:rPr>
              <w:t>Airservices</w:t>
            </w:r>
            <w:proofErr w:type="spellEnd"/>
            <w:r w:rsidRPr="004E23E8">
              <w:rPr>
                <w:rFonts w:eastAsia="Calibri" w:cs="Times New Roman"/>
                <w:color w:val="auto"/>
              </w:rPr>
              <w:t xml:space="preserve"> Australia</w:t>
            </w:r>
          </w:p>
        </w:tc>
        <w:tc>
          <w:tcPr>
            <w:tcW w:w="1811" w:type="dxa"/>
            <w:tcBorders>
              <w:top w:val="single" w:sz="4" w:space="0" w:color="008089"/>
              <w:left w:val="nil"/>
              <w:bottom w:val="single" w:sz="4" w:space="0" w:color="008089"/>
              <w:right w:val="nil"/>
            </w:tcBorders>
          </w:tcPr>
          <w:p w14:paraId="598DAA41" w14:textId="77777777" w:rsidR="00F25E57" w:rsidRPr="004E23E8" w:rsidRDefault="00F25E57" w:rsidP="00F25E57">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18 September 2023</w:t>
            </w:r>
          </w:p>
        </w:tc>
        <w:tc>
          <w:tcPr>
            <w:tcW w:w="2280" w:type="dxa"/>
            <w:tcBorders>
              <w:top w:val="single" w:sz="4" w:space="0" w:color="008089"/>
              <w:left w:val="nil"/>
              <w:bottom w:val="single" w:sz="4" w:space="0" w:color="008089"/>
              <w:right w:val="nil"/>
            </w:tcBorders>
          </w:tcPr>
          <w:p w14:paraId="598DAA42" w14:textId="77777777" w:rsidR="00F25E57" w:rsidRPr="004E23E8" w:rsidRDefault="00F25E57" w:rsidP="00F25E57">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Update provided at Meeting #2B.</w:t>
            </w:r>
          </w:p>
        </w:tc>
      </w:tr>
      <w:tr w:rsidR="00F25E57" w:rsidRPr="004E23E8" w14:paraId="598DAA4C" w14:textId="77777777" w:rsidTr="00F25E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tcPr>
          <w:p w14:paraId="598DAA44" w14:textId="77777777" w:rsidR="00F25E57" w:rsidRPr="00373D98" w:rsidRDefault="00F25E57" w:rsidP="00F25E57">
            <w:pPr>
              <w:spacing w:before="0" w:after="0"/>
              <w:rPr>
                <w:rFonts w:eastAsia="Calibri" w:cs="Times New Roman"/>
                <w:color w:val="auto"/>
              </w:rPr>
            </w:pPr>
            <w:r w:rsidRPr="00373D98">
              <w:rPr>
                <w:rFonts w:eastAsia="Calibri" w:cs="Times New Roman"/>
                <w:color w:val="auto"/>
              </w:rPr>
              <w:t>2.11</w:t>
            </w:r>
          </w:p>
        </w:tc>
        <w:tc>
          <w:tcPr>
            <w:tcW w:w="1496" w:type="dxa"/>
            <w:tcBorders>
              <w:top w:val="single" w:sz="4" w:space="0" w:color="008089"/>
              <w:left w:val="nil"/>
              <w:bottom w:val="single" w:sz="4" w:space="0" w:color="008089"/>
              <w:right w:val="nil"/>
            </w:tcBorders>
          </w:tcPr>
          <w:p w14:paraId="598DAA45" w14:textId="77777777" w:rsidR="00F25E57" w:rsidRPr="004E23E8" w:rsidRDefault="00F25E57" w:rsidP="00F25E57">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19 July 2023</w:t>
            </w:r>
          </w:p>
        </w:tc>
        <w:tc>
          <w:tcPr>
            <w:tcW w:w="1944" w:type="dxa"/>
            <w:tcBorders>
              <w:top w:val="single" w:sz="4" w:space="0" w:color="008089"/>
              <w:left w:val="nil"/>
              <w:bottom w:val="single" w:sz="4" w:space="0" w:color="008089"/>
              <w:right w:val="nil"/>
            </w:tcBorders>
          </w:tcPr>
          <w:p w14:paraId="598DAA46" w14:textId="77777777" w:rsidR="00F25E57" w:rsidRPr="004E23E8" w:rsidRDefault="00F25E57" w:rsidP="00F25E57">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Noise Monitor accuracy</w:t>
            </w:r>
          </w:p>
        </w:tc>
        <w:tc>
          <w:tcPr>
            <w:tcW w:w="3793" w:type="dxa"/>
            <w:tcBorders>
              <w:top w:val="single" w:sz="4" w:space="0" w:color="008089"/>
              <w:left w:val="nil"/>
              <w:bottom w:val="single" w:sz="4" w:space="0" w:color="008089"/>
              <w:right w:val="nil"/>
            </w:tcBorders>
          </w:tcPr>
          <w:p w14:paraId="598DAA47" w14:textId="77777777" w:rsidR="00F25E57" w:rsidRPr="004E23E8" w:rsidRDefault="00F25E57" w:rsidP="00F25E57">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 xml:space="preserve">Ms </w:t>
            </w:r>
            <w:proofErr w:type="spellStart"/>
            <w:r w:rsidRPr="004E23E8">
              <w:rPr>
                <w:rFonts w:eastAsia="Calibri" w:cs="Times New Roman"/>
                <w:color w:val="auto"/>
              </w:rPr>
              <w:t>Bignell</w:t>
            </w:r>
            <w:proofErr w:type="spellEnd"/>
            <w:r w:rsidRPr="004E23E8">
              <w:rPr>
                <w:rFonts w:eastAsia="Calibri" w:cs="Times New Roman"/>
                <w:color w:val="auto"/>
              </w:rPr>
              <w:t xml:space="preserve"> to provide raw data from the Noise Monitor that was installed on her property to </w:t>
            </w:r>
            <w:proofErr w:type="spellStart"/>
            <w:r w:rsidRPr="004E23E8">
              <w:rPr>
                <w:rFonts w:eastAsia="Calibri" w:cs="Times New Roman"/>
                <w:color w:val="auto"/>
              </w:rPr>
              <w:t>Airservices</w:t>
            </w:r>
            <w:proofErr w:type="spellEnd"/>
            <w:r w:rsidRPr="004E23E8">
              <w:rPr>
                <w:rFonts w:eastAsia="Calibri" w:cs="Times New Roman"/>
                <w:color w:val="auto"/>
              </w:rPr>
              <w:t xml:space="preserve"> for investigation. </w:t>
            </w:r>
            <w:proofErr w:type="spellStart"/>
            <w:r w:rsidRPr="004E23E8">
              <w:rPr>
                <w:rFonts w:eastAsia="Calibri" w:cs="Times New Roman"/>
                <w:color w:val="auto"/>
              </w:rPr>
              <w:t>Airservices</w:t>
            </w:r>
            <w:proofErr w:type="spellEnd"/>
            <w:r w:rsidRPr="004E23E8">
              <w:rPr>
                <w:rFonts w:eastAsia="Calibri" w:cs="Times New Roman"/>
                <w:color w:val="auto"/>
              </w:rPr>
              <w:t xml:space="preserve"> to provide an update to AAB on the accuracy of noise reporting and any reasons for the differences.</w:t>
            </w:r>
          </w:p>
        </w:tc>
        <w:tc>
          <w:tcPr>
            <w:tcW w:w="2026" w:type="dxa"/>
            <w:tcBorders>
              <w:top w:val="single" w:sz="4" w:space="0" w:color="008089"/>
              <w:left w:val="nil"/>
              <w:bottom w:val="single" w:sz="4" w:space="0" w:color="008089"/>
              <w:right w:val="nil"/>
            </w:tcBorders>
          </w:tcPr>
          <w:p w14:paraId="598DAA48" w14:textId="77777777" w:rsidR="00F25E57" w:rsidRPr="004E23E8" w:rsidRDefault="00F25E57" w:rsidP="00F25E57">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 xml:space="preserve">Ms </w:t>
            </w:r>
            <w:proofErr w:type="spellStart"/>
            <w:r w:rsidRPr="004E23E8">
              <w:rPr>
                <w:rFonts w:eastAsia="Calibri" w:cs="Times New Roman"/>
                <w:color w:val="auto"/>
              </w:rPr>
              <w:t>Bignell</w:t>
            </w:r>
            <w:proofErr w:type="spellEnd"/>
          </w:p>
        </w:tc>
        <w:tc>
          <w:tcPr>
            <w:tcW w:w="1811" w:type="dxa"/>
            <w:tcBorders>
              <w:top w:val="single" w:sz="4" w:space="0" w:color="008089"/>
              <w:left w:val="nil"/>
              <w:bottom w:val="single" w:sz="4" w:space="0" w:color="008089"/>
              <w:right w:val="nil"/>
            </w:tcBorders>
          </w:tcPr>
          <w:p w14:paraId="598DAA49" w14:textId="77777777" w:rsidR="00F25E57" w:rsidRPr="004E23E8" w:rsidRDefault="00F25E57" w:rsidP="00F25E57">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18 September 2023</w:t>
            </w:r>
          </w:p>
        </w:tc>
        <w:tc>
          <w:tcPr>
            <w:tcW w:w="2280" w:type="dxa"/>
            <w:tcBorders>
              <w:top w:val="single" w:sz="4" w:space="0" w:color="008089"/>
              <w:left w:val="nil"/>
              <w:bottom w:val="single" w:sz="4" w:space="0" w:color="008089"/>
              <w:right w:val="nil"/>
            </w:tcBorders>
          </w:tcPr>
          <w:p w14:paraId="598DAA4A" w14:textId="77777777" w:rsidR="00F25E57" w:rsidRPr="004E23E8" w:rsidRDefault="00F25E57" w:rsidP="00F25E57">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 xml:space="preserve">Ms </w:t>
            </w:r>
            <w:proofErr w:type="spellStart"/>
            <w:r w:rsidRPr="004E23E8">
              <w:rPr>
                <w:rFonts w:eastAsia="Calibri" w:cs="Times New Roman"/>
                <w:color w:val="auto"/>
              </w:rPr>
              <w:t>Bignell</w:t>
            </w:r>
            <w:proofErr w:type="spellEnd"/>
            <w:r w:rsidRPr="004E23E8">
              <w:rPr>
                <w:rFonts w:eastAsia="Calibri" w:cs="Times New Roman"/>
                <w:color w:val="auto"/>
              </w:rPr>
              <w:t xml:space="preserve"> provided the raw data to the Secretariat, who forwarded on to </w:t>
            </w:r>
            <w:proofErr w:type="spellStart"/>
            <w:r w:rsidRPr="004E23E8">
              <w:rPr>
                <w:rFonts w:eastAsia="Calibri" w:cs="Times New Roman"/>
                <w:color w:val="auto"/>
              </w:rPr>
              <w:t>Airservices</w:t>
            </w:r>
            <w:proofErr w:type="spellEnd"/>
            <w:r w:rsidRPr="004E23E8">
              <w:rPr>
                <w:rFonts w:eastAsia="Calibri" w:cs="Times New Roman"/>
                <w:color w:val="auto"/>
              </w:rPr>
              <w:t xml:space="preserve"> on 21 July 2023.</w:t>
            </w:r>
          </w:p>
          <w:p w14:paraId="598DAA4B" w14:textId="77777777" w:rsidR="00F25E57" w:rsidRPr="004E23E8" w:rsidRDefault="00F25E57" w:rsidP="00F25E57">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i/>
                <w:color w:val="auto"/>
              </w:rPr>
              <w:t>To be addressed by Action Item 2.13</w:t>
            </w:r>
          </w:p>
        </w:tc>
      </w:tr>
      <w:tr w:rsidR="00F25E57" w:rsidRPr="004E23E8" w14:paraId="598DAA54" w14:textId="77777777" w:rsidTr="00F25E57">
        <w:trPr>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tcPr>
          <w:p w14:paraId="598DAA4D" w14:textId="77777777" w:rsidR="00F25E57" w:rsidRPr="00373D98" w:rsidRDefault="00F25E57" w:rsidP="00F25E57">
            <w:pPr>
              <w:spacing w:before="0" w:after="0"/>
              <w:rPr>
                <w:rFonts w:eastAsia="Calibri" w:cs="Times New Roman"/>
                <w:color w:val="auto"/>
              </w:rPr>
            </w:pPr>
            <w:r w:rsidRPr="00373D98">
              <w:rPr>
                <w:rFonts w:eastAsia="Calibri" w:cs="Times New Roman"/>
                <w:color w:val="auto"/>
              </w:rPr>
              <w:t>2.12</w:t>
            </w:r>
          </w:p>
        </w:tc>
        <w:tc>
          <w:tcPr>
            <w:tcW w:w="1496" w:type="dxa"/>
            <w:tcBorders>
              <w:top w:val="single" w:sz="4" w:space="0" w:color="008089"/>
              <w:left w:val="nil"/>
              <w:bottom w:val="single" w:sz="4" w:space="0" w:color="008089"/>
              <w:right w:val="nil"/>
            </w:tcBorders>
          </w:tcPr>
          <w:p w14:paraId="598DAA4E" w14:textId="77777777" w:rsidR="00F25E57" w:rsidRPr="004E23E8" w:rsidRDefault="00F25E57" w:rsidP="00F25E57">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19 July 2023</w:t>
            </w:r>
          </w:p>
        </w:tc>
        <w:tc>
          <w:tcPr>
            <w:tcW w:w="1944" w:type="dxa"/>
            <w:tcBorders>
              <w:top w:val="single" w:sz="4" w:space="0" w:color="008089"/>
              <w:left w:val="nil"/>
              <w:bottom w:val="single" w:sz="4" w:space="0" w:color="008089"/>
              <w:right w:val="nil"/>
            </w:tcBorders>
          </w:tcPr>
          <w:p w14:paraId="598DAA4F" w14:textId="77777777" w:rsidR="00F25E57" w:rsidRPr="004E23E8" w:rsidRDefault="00F25E57" w:rsidP="00F25E57">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ANEF Presentation</w:t>
            </w:r>
          </w:p>
        </w:tc>
        <w:tc>
          <w:tcPr>
            <w:tcW w:w="3793" w:type="dxa"/>
            <w:tcBorders>
              <w:top w:val="single" w:sz="4" w:space="0" w:color="008089"/>
              <w:left w:val="nil"/>
              <w:bottom w:val="single" w:sz="4" w:space="0" w:color="008089"/>
              <w:right w:val="nil"/>
            </w:tcBorders>
          </w:tcPr>
          <w:p w14:paraId="598DAA50" w14:textId="77777777" w:rsidR="00F25E57" w:rsidRPr="004E23E8" w:rsidRDefault="00F25E57" w:rsidP="00F25E57">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Chair to provide a presentation on the ANEF before the next AAB meeting.</w:t>
            </w:r>
          </w:p>
        </w:tc>
        <w:tc>
          <w:tcPr>
            <w:tcW w:w="2026" w:type="dxa"/>
            <w:tcBorders>
              <w:top w:val="single" w:sz="4" w:space="0" w:color="008089"/>
              <w:left w:val="nil"/>
              <w:bottom w:val="single" w:sz="4" w:space="0" w:color="008089"/>
              <w:right w:val="nil"/>
            </w:tcBorders>
          </w:tcPr>
          <w:p w14:paraId="598DAA51" w14:textId="77777777" w:rsidR="00F25E57" w:rsidRPr="004E23E8" w:rsidRDefault="00F25E57" w:rsidP="00F25E57">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Chair</w:t>
            </w:r>
          </w:p>
        </w:tc>
        <w:tc>
          <w:tcPr>
            <w:tcW w:w="1811" w:type="dxa"/>
            <w:tcBorders>
              <w:top w:val="single" w:sz="4" w:space="0" w:color="008089"/>
              <w:left w:val="nil"/>
              <w:bottom w:val="single" w:sz="4" w:space="0" w:color="008089"/>
              <w:right w:val="nil"/>
            </w:tcBorders>
          </w:tcPr>
          <w:p w14:paraId="598DAA52" w14:textId="77777777" w:rsidR="00F25E57" w:rsidRPr="004E23E8" w:rsidRDefault="00F25E57" w:rsidP="00F25E57">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18 September 2023</w:t>
            </w:r>
          </w:p>
        </w:tc>
        <w:tc>
          <w:tcPr>
            <w:tcW w:w="2280" w:type="dxa"/>
            <w:tcBorders>
              <w:top w:val="single" w:sz="4" w:space="0" w:color="008089"/>
              <w:left w:val="nil"/>
              <w:bottom w:val="single" w:sz="4" w:space="0" w:color="008089"/>
              <w:right w:val="nil"/>
            </w:tcBorders>
          </w:tcPr>
          <w:p w14:paraId="598DAA53" w14:textId="77777777" w:rsidR="00F25E57" w:rsidRPr="004E23E8" w:rsidRDefault="00F25E57" w:rsidP="00F25E57">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Presented at Meeting #2B.</w:t>
            </w:r>
          </w:p>
        </w:tc>
      </w:tr>
      <w:tr w:rsidR="00E95CD7" w:rsidRPr="004E23E8" w14:paraId="18BFFD17" w14:textId="77777777" w:rsidTr="00F25E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tcPr>
          <w:p w14:paraId="7DE739E2" w14:textId="0CBBED37" w:rsidR="00E95CD7" w:rsidRPr="00373D98" w:rsidRDefault="00E95CD7" w:rsidP="00E95CD7">
            <w:pPr>
              <w:spacing w:after="0"/>
              <w:rPr>
                <w:rFonts w:eastAsia="Calibri" w:cs="Times New Roman"/>
              </w:rPr>
            </w:pPr>
            <w:r w:rsidRPr="00373D98">
              <w:rPr>
                <w:rFonts w:eastAsia="Calibri" w:cs="Times New Roman"/>
              </w:rPr>
              <w:t>2.13</w:t>
            </w:r>
          </w:p>
        </w:tc>
        <w:tc>
          <w:tcPr>
            <w:tcW w:w="1496" w:type="dxa"/>
            <w:tcBorders>
              <w:top w:val="single" w:sz="4" w:space="0" w:color="008089"/>
              <w:left w:val="nil"/>
              <w:bottom w:val="single" w:sz="4" w:space="0" w:color="008089"/>
              <w:right w:val="nil"/>
            </w:tcBorders>
          </w:tcPr>
          <w:p w14:paraId="2AA48B37" w14:textId="208820F0" w:rsidR="00E95CD7" w:rsidRPr="004E23E8" w:rsidRDefault="00E95CD7" w:rsidP="00E95CD7">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rPr>
              <w:t>19 July 2023</w:t>
            </w:r>
          </w:p>
        </w:tc>
        <w:tc>
          <w:tcPr>
            <w:tcW w:w="1944" w:type="dxa"/>
            <w:tcBorders>
              <w:top w:val="single" w:sz="4" w:space="0" w:color="008089"/>
              <w:left w:val="nil"/>
              <w:bottom w:val="single" w:sz="4" w:space="0" w:color="008089"/>
              <w:right w:val="nil"/>
            </w:tcBorders>
          </w:tcPr>
          <w:p w14:paraId="057D770E" w14:textId="21645561" w:rsidR="00E95CD7" w:rsidRPr="004E23E8" w:rsidRDefault="00E95CD7" w:rsidP="00E95CD7">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proofErr w:type="spellStart"/>
            <w:r w:rsidRPr="004E23E8">
              <w:rPr>
                <w:rFonts w:eastAsia="Calibri" w:cs="Times New Roman"/>
              </w:rPr>
              <w:t>Envirosuite</w:t>
            </w:r>
            <w:proofErr w:type="spellEnd"/>
            <w:r w:rsidRPr="004E23E8">
              <w:rPr>
                <w:rFonts w:eastAsia="Calibri" w:cs="Times New Roman"/>
              </w:rPr>
              <w:t xml:space="preserve"> Paper</w:t>
            </w:r>
          </w:p>
        </w:tc>
        <w:tc>
          <w:tcPr>
            <w:tcW w:w="3793" w:type="dxa"/>
            <w:tcBorders>
              <w:top w:val="single" w:sz="4" w:space="0" w:color="008089"/>
              <w:left w:val="nil"/>
              <w:bottom w:val="single" w:sz="4" w:space="0" w:color="008089"/>
              <w:right w:val="nil"/>
            </w:tcBorders>
          </w:tcPr>
          <w:p w14:paraId="394CFECC" w14:textId="212C3AF0" w:rsidR="00E95CD7" w:rsidRPr="004E23E8" w:rsidRDefault="00E95CD7" w:rsidP="00E95CD7">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proofErr w:type="spellStart"/>
            <w:r w:rsidRPr="004E23E8">
              <w:rPr>
                <w:rFonts w:eastAsia="Calibri" w:cs="Times New Roman"/>
              </w:rPr>
              <w:t>Envirosuite</w:t>
            </w:r>
            <w:proofErr w:type="spellEnd"/>
            <w:r w:rsidRPr="004E23E8">
              <w:rPr>
                <w:rFonts w:eastAsia="Calibri" w:cs="Times New Roman"/>
              </w:rPr>
              <w:t xml:space="preserve"> to provide a paper that explains the different noise measurements and their purposes.</w:t>
            </w:r>
          </w:p>
        </w:tc>
        <w:tc>
          <w:tcPr>
            <w:tcW w:w="2026" w:type="dxa"/>
            <w:tcBorders>
              <w:top w:val="single" w:sz="4" w:space="0" w:color="008089"/>
              <w:left w:val="nil"/>
              <w:bottom w:val="single" w:sz="4" w:space="0" w:color="008089"/>
              <w:right w:val="nil"/>
            </w:tcBorders>
          </w:tcPr>
          <w:p w14:paraId="59D7A01D" w14:textId="38DDD4B7" w:rsidR="00E95CD7" w:rsidRPr="004E23E8" w:rsidRDefault="00E95CD7" w:rsidP="00E95CD7">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proofErr w:type="spellStart"/>
            <w:r w:rsidRPr="004E23E8">
              <w:rPr>
                <w:rFonts w:eastAsia="Calibri" w:cs="Times New Roman"/>
              </w:rPr>
              <w:t>Airservices</w:t>
            </w:r>
            <w:proofErr w:type="spellEnd"/>
            <w:r w:rsidRPr="004E23E8">
              <w:rPr>
                <w:rFonts w:eastAsia="Calibri" w:cs="Times New Roman"/>
              </w:rPr>
              <w:t xml:space="preserve"> Australia</w:t>
            </w:r>
          </w:p>
        </w:tc>
        <w:tc>
          <w:tcPr>
            <w:tcW w:w="1811" w:type="dxa"/>
            <w:tcBorders>
              <w:top w:val="single" w:sz="4" w:space="0" w:color="008089"/>
              <w:left w:val="nil"/>
              <w:bottom w:val="single" w:sz="4" w:space="0" w:color="008089"/>
              <w:right w:val="nil"/>
            </w:tcBorders>
          </w:tcPr>
          <w:p w14:paraId="402667BB" w14:textId="31364DEB" w:rsidR="00E95CD7" w:rsidRPr="004E23E8" w:rsidRDefault="00E95CD7" w:rsidP="00E95CD7">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r>
              <w:rPr>
                <w:rFonts w:eastAsia="Calibri" w:cs="Times New Roman"/>
              </w:rPr>
              <w:t>16 November 2023</w:t>
            </w:r>
          </w:p>
        </w:tc>
        <w:tc>
          <w:tcPr>
            <w:tcW w:w="2280" w:type="dxa"/>
            <w:tcBorders>
              <w:top w:val="single" w:sz="4" w:space="0" w:color="008089"/>
              <w:left w:val="nil"/>
              <w:bottom w:val="single" w:sz="4" w:space="0" w:color="008089"/>
              <w:right w:val="nil"/>
            </w:tcBorders>
          </w:tcPr>
          <w:p w14:paraId="1C6639B1" w14:textId="0B57F742" w:rsidR="00E95CD7" w:rsidRPr="004E23E8" w:rsidRDefault="00E95CD7" w:rsidP="00E95CD7">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r>
              <w:rPr>
                <w:rFonts w:eastAsia="Calibri" w:cs="Times New Roman"/>
              </w:rPr>
              <w:t>Circulated via Secretariat out of session.</w:t>
            </w:r>
            <w:r w:rsidRPr="004E23E8">
              <w:rPr>
                <w:rFonts w:eastAsia="Calibri" w:cs="Times New Roman"/>
              </w:rPr>
              <w:t xml:space="preserve"> </w:t>
            </w:r>
          </w:p>
        </w:tc>
      </w:tr>
      <w:tr w:rsidR="00E95CD7" w:rsidRPr="004E23E8" w14:paraId="63F87155" w14:textId="77777777" w:rsidTr="00F25E57">
        <w:trPr>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tcPr>
          <w:p w14:paraId="44F1DBB0" w14:textId="147AECCA" w:rsidR="00E95CD7" w:rsidRPr="00373D98" w:rsidRDefault="00E95CD7" w:rsidP="00E95CD7">
            <w:pPr>
              <w:spacing w:after="0"/>
              <w:rPr>
                <w:rFonts w:eastAsia="Calibri" w:cs="Times New Roman"/>
              </w:rPr>
            </w:pPr>
            <w:r w:rsidRPr="00373D98">
              <w:rPr>
                <w:rFonts w:eastAsia="Calibri" w:cs="Times New Roman"/>
                <w:color w:val="auto"/>
              </w:rPr>
              <w:t>2.15</w:t>
            </w:r>
          </w:p>
        </w:tc>
        <w:tc>
          <w:tcPr>
            <w:tcW w:w="1496" w:type="dxa"/>
            <w:tcBorders>
              <w:top w:val="single" w:sz="4" w:space="0" w:color="008089"/>
              <w:left w:val="nil"/>
              <w:bottom w:val="single" w:sz="4" w:space="0" w:color="008089"/>
              <w:right w:val="nil"/>
            </w:tcBorders>
          </w:tcPr>
          <w:p w14:paraId="0D85D72B" w14:textId="4ADAAFB0" w:rsidR="00E95CD7" w:rsidRPr="004E23E8" w:rsidRDefault="00E95CD7" w:rsidP="00E95CD7">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rPr>
              <w:t>19 July 2023</w:t>
            </w:r>
          </w:p>
        </w:tc>
        <w:tc>
          <w:tcPr>
            <w:tcW w:w="1944" w:type="dxa"/>
            <w:tcBorders>
              <w:top w:val="single" w:sz="4" w:space="0" w:color="008089"/>
              <w:left w:val="nil"/>
              <w:bottom w:val="single" w:sz="4" w:space="0" w:color="008089"/>
              <w:right w:val="nil"/>
            </w:tcBorders>
          </w:tcPr>
          <w:p w14:paraId="629C3322" w14:textId="4292D684" w:rsidR="00E95CD7" w:rsidRPr="004E23E8" w:rsidRDefault="00E95CD7" w:rsidP="00E95CD7">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rPr>
              <w:t>Health impacts of aircraft emissions</w:t>
            </w:r>
          </w:p>
        </w:tc>
        <w:tc>
          <w:tcPr>
            <w:tcW w:w="3793" w:type="dxa"/>
            <w:tcBorders>
              <w:top w:val="single" w:sz="4" w:space="0" w:color="008089"/>
              <w:left w:val="nil"/>
              <w:bottom w:val="single" w:sz="4" w:space="0" w:color="008089"/>
              <w:right w:val="nil"/>
            </w:tcBorders>
          </w:tcPr>
          <w:p w14:paraId="1D628721" w14:textId="163C6F28" w:rsidR="00E95CD7" w:rsidRPr="004E23E8" w:rsidRDefault="00E95CD7" w:rsidP="00E95CD7">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Calibri"/>
              </w:rPr>
              <w:t>Chair to provide a report on health impacts of emissions from aircraft (item proposed out of session).</w:t>
            </w:r>
          </w:p>
        </w:tc>
        <w:tc>
          <w:tcPr>
            <w:tcW w:w="2026" w:type="dxa"/>
            <w:tcBorders>
              <w:top w:val="single" w:sz="4" w:space="0" w:color="008089"/>
              <w:left w:val="nil"/>
              <w:bottom w:val="single" w:sz="4" w:space="0" w:color="008089"/>
              <w:right w:val="nil"/>
            </w:tcBorders>
          </w:tcPr>
          <w:p w14:paraId="67E6C66A" w14:textId="278105E8" w:rsidR="00E95CD7" w:rsidRPr="004E23E8" w:rsidRDefault="00E95CD7" w:rsidP="00E95CD7">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rPr>
              <w:t>Chair</w:t>
            </w:r>
          </w:p>
        </w:tc>
        <w:tc>
          <w:tcPr>
            <w:tcW w:w="1811" w:type="dxa"/>
            <w:tcBorders>
              <w:top w:val="single" w:sz="4" w:space="0" w:color="008089"/>
              <w:left w:val="nil"/>
              <w:bottom w:val="single" w:sz="4" w:space="0" w:color="008089"/>
              <w:right w:val="nil"/>
            </w:tcBorders>
          </w:tcPr>
          <w:p w14:paraId="1B56D103" w14:textId="1BCC6DD9" w:rsidR="00E95CD7" w:rsidRDefault="00E95CD7" w:rsidP="00E95CD7">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27 September 2023</w:t>
            </w:r>
          </w:p>
        </w:tc>
        <w:tc>
          <w:tcPr>
            <w:tcW w:w="2280" w:type="dxa"/>
            <w:tcBorders>
              <w:top w:val="single" w:sz="4" w:space="0" w:color="008089"/>
              <w:left w:val="nil"/>
              <w:bottom w:val="single" w:sz="4" w:space="0" w:color="008089"/>
              <w:right w:val="nil"/>
            </w:tcBorders>
          </w:tcPr>
          <w:p w14:paraId="6C9D2745" w14:textId="0C9EEC23" w:rsidR="00E95CD7" w:rsidRDefault="00E95CD7" w:rsidP="00E95CD7">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Email circulated to members via Secretariat.</w:t>
            </w:r>
          </w:p>
        </w:tc>
      </w:tr>
      <w:tr w:rsidR="00F25E57" w:rsidRPr="004E23E8" w14:paraId="598DAA5C" w14:textId="77777777" w:rsidTr="00F25E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hideMark/>
          </w:tcPr>
          <w:p w14:paraId="598DAA55" w14:textId="77777777" w:rsidR="00F25E57" w:rsidRPr="00373D98" w:rsidRDefault="00F25E57" w:rsidP="00F25E57">
            <w:pPr>
              <w:spacing w:before="0" w:after="0"/>
              <w:rPr>
                <w:rFonts w:eastAsia="Calibri" w:cs="Times New Roman"/>
                <w:color w:val="auto"/>
              </w:rPr>
            </w:pPr>
            <w:r w:rsidRPr="00373D98">
              <w:rPr>
                <w:rFonts w:eastAsia="Calibri" w:cs="Times New Roman"/>
                <w:color w:val="auto"/>
              </w:rPr>
              <w:lastRenderedPageBreak/>
              <w:t>2.16</w:t>
            </w:r>
          </w:p>
        </w:tc>
        <w:tc>
          <w:tcPr>
            <w:tcW w:w="1496" w:type="dxa"/>
            <w:tcBorders>
              <w:top w:val="single" w:sz="4" w:space="0" w:color="008089"/>
              <w:left w:val="nil"/>
              <w:bottom w:val="single" w:sz="4" w:space="0" w:color="008089"/>
              <w:right w:val="nil"/>
            </w:tcBorders>
            <w:hideMark/>
          </w:tcPr>
          <w:p w14:paraId="598DAA56" w14:textId="77777777" w:rsidR="00F25E57" w:rsidRPr="004E23E8" w:rsidRDefault="00F25E57" w:rsidP="00F25E57">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19 July 2023</w:t>
            </w:r>
          </w:p>
        </w:tc>
        <w:tc>
          <w:tcPr>
            <w:tcW w:w="1944" w:type="dxa"/>
            <w:tcBorders>
              <w:top w:val="single" w:sz="4" w:space="0" w:color="008089"/>
              <w:left w:val="nil"/>
              <w:bottom w:val="single" w:sz="4" w:space="0" w:color="008089"/>
              <w:right w:val="nil"/>
            </w:tcBorders>
            <w:hideMark/>
          </w:tcPr>
          <w:p w14:paraId="598DAA57" w14:textId="77777777" w:rsidR="00F25E57" w:rsidRPr="004E23E8" w:rsidRDefault="00F25E57" w:rsidP="00F25E57">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bookmarkStart w:id="3" w:name="_Hlk144474776"/>
            <w:r w:rsidRPr="004E23E8">
              <w:rPr>
                <w:rFonts w:eastAsia="Calibri" w:cs="Times New Roman"/>
                <w:color w:val="auto"/>
              </w:rPr>
              <w:t xml:space="preserve">AAB Member </w:t>
            </w:r>
            <w:r w:rsidRPr="004E23E8">
              <w:rPr>
                <w:rFonts w:eastAsia="Calibri" w:cs="Times New Roman"/>
                <w:i/>
                <w:iCs/>
                <w:color w:val="auto"/>
              </w:rPr>
              <w:t>Noise Action Plan for Brisbane</w:t>
            </w:r>
            <w:r w:rsidRPr="004E23E8" w:rsidDel="00D16BB8">
              <w:rPr>
                <w:rFonts w:eastAsia="Calibri" w:cs="Times New Roman"/>
                <w:color w:val="auto"/>
              </w:rPr>
              <w:t xml:space="preserve"> </w:t>
            </w:r>
            <w:r w:rsidRPr="004E23E8">
              <w:rPr>
                <w:rFonts w:eastAsia="Calibri" w:cs="Times New Roman"/>
                <w:color w:val="auto"/>
              </w:rPr>
              <w:t>Phase 1 feedback</w:t>
            </w:r>
            <w:bookmarkEnd w:id="3"/>
          </w:p>
        </w:tc>
        <w:tc>
          <w:tcPr>
            <w:tcW w:w="3793" w:type="dxa"/>
            <w:tcBorders>
              <w:top w:val="single" w:sz="4" w:space="0" w:color="008089"/>
              <w:left w:val="nil"/>
              <w:bottom w:val="single" w:sz="4" w:space="0" w:color="008089"/>
              <w:right w:val="nil"/>
            </w:tcBorders>
            <w:hideMark/>
          </w:tcPr>
          <w:p w14:paraId="598DAA58" w14:textId="77777777" w:rsidR="00F25E57" w:rsidRPr="004E23E8" w:rsidRDefault="00F25E57" w:rsidP="00F25E57">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 xml:space="preserve">Secretariat to distribute Mr Muller’s Phase 1 feedback to community members. Community members to submit their Phase 1 feedback to the Secretariat. The Secretariat will collate all submissions from community members to submit to </w:t>
            </w:r>
            <w:proofErr w:type="spellStart"/>
            <w:r w:rsidRPr="004E23E8">
              <w:rPr>
                <w:rFonts w:eastAsia="Calibri" w:cs="Times New Roman"/>
                <w:color w:val="auto"/>
              </w:rPr>
              <w:t>Airservices</w:t>
            </w:r>
            <w:proofErr w:type="spellEnd"/>
            <w:r w:rsidRPr="004E23E8">
              <w:rPr>
                <w:rFonts w:eastAsia="Calibri" w:cs="Times New Roman"/>
                <w:color w:val="auto"/>
              </w:rPr>
              <w:t xml:space="preserve"> on behalf of AAB members.</w:t>
            </w:r>
          </w:p>
        </w:tc>
        <w:tc>
          <w:tcPr>
            <w:tcW w:w="2026" w:type="dxa"/>
            <w:tcBorders>
              <w:top w:val="single" w:sz="4" w:space="0" w:color="008089"/>
              <w:left w:val="nil"/>
              <w:bottom w:val="single" w:sz="4" w:space="0" w:color="008089"/>
              <w:right w:val="nil"/>
            </w:tcBorders>
            <w:hideMark/>
          </w:tcPr>
          <w:p w14:paraId="598DAA59" w14:textId="77777777" w:rsidR="00F25E57" w:rsidRPr="004E23E8" w:rsidRDefault="00F25E57" w:rsidP="00F25E57">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Secretariat</w:t>
            </w:r>
          </w:p>
        </w:tc>
        <w:tc>
          <w:tcPr>
            <w:tcW w:w="1811" w:type="dxa"/>
            <w:tcBorders>
              <w:top w:val="single" w:sz="4" w:space="0" w:color="008089"/>
              <w:left w:val="nil"/>
              <w:bottom w:val="single" w:sz="4" w:space="0" w:color="008089"/>
              <w:right w:val="nil"/>
            </w:tcBorders>
          </w:tcPr>
          <w:p w14:paraId="598DAA5A" w14:textId="77777777" w:rsidR="00F25E57" w:rsidRPr="004E23E8" w:rsidRDefault="00F25E57" w:rsidP="00F25E57">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1 September 2023</w:t>
            </w:r>
          </w:p>
        </w:tc>
        <w:tc>
          <w:tcPr>
            <w:tcW w:w="2280" w:type="dxa"/>
            <w:tcBorders>
              <w:top w:val="single" w:sz="4" w:space="0" w:color="008089"/>
              <w:left w:val="nil"/>
              <w:bottom w:val="single" w:sz="4" w:space="0" w:color="008089"/>
              <w:right w:val="nil"/>
            </w:tcBorders>
            <w:hideMark/>
          </w:tcPr>
          <w:p w14:paraId="598DAA5B" w14:textId="77777777" w:rsidR="00F25E57" w:rsidRPr="004E23E8" w:rsidRDefault="00F25E57" w:rsidP="00F25E57">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Mr Muller’s Phase 1 feedback was distributed to community members on 1 September 2023.</w:t>
            </w:r>
          </w:p>
        </w:tc>
      </w:tr>
      <w:tr w:rsidR="00F25E57" w:rsidRPr="004E23E8" w14:paraId="598DAA66" w14:textId="77777777" w:rsidTr="00F25E57">
        <w:trPr>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tcPr>
          <w:p w14:paraId="598DAA5D" w14:textId="77777777" w:rsidR="00F25E57" w:rsidRPr="00373D98" w:rsidRDefault="00F25E57" w:rsidP="00F25E57">
            <w:pPr>
              <w:spacing w:after="0"/>
              <w:rPr>
                <w:rFonts w:eastAsia="Calibri" w:cs="Times New Roman"/>
              </w:rPr>
            </w:pPr>
            <w:r w:rsidRPr="00373D98">
              <w:rPr>
                <w:rFonts w:eastAsia="Calibri" w:cs="Times New Roman"/>
                <w:color w:val="auto"/>
              </w:rPr>
              <w:t>2.17</w:t>
            </w:r>
          </w:p>
        </w:tc>
        <w:tc>
          <w:tcPr>
            <w:tcW w:w="1496" w:type="dxa"/>
            <w:tcBorders>
              <w:top w:val="single" w:sz="4" w:space="0" w:color="008089"/>
              <w:left w:val="nil"/>
              <w:bottom w:val="single" w:sz="4" w:space="0" w:color="008089"/>
              <w:right w:val="nil"/>
            </w:tcBorders>
          </w:tcPr>
          <w:p w14:paraId="598DAA5E" w14:textId="77777777" w:rsidR="00F25E57" w:rsidRPr="004E23E8" w:rsidRDefault="00F25E57" w:rsidP="00F25E57">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color w:val="auto"/>
              </w:rPr>
              <w:t>19 July 2023</w:t>
            </w:r>
          </w:p>
        </w:tc>
        <w:tc>
          <w:tcPr>
            <w:tcW w:w="1944" w:type="dxa"/>
            <w:tcBorders>
              <w:top w:val="single" w:sz="4" w:space="0" w:color="008089"/>
              <w:left w:val="nil"/>
              <w:bottom w:val="single" w:sz="4" w:space="0" w:color="008089"/>
              <w:right w:val="nil"/>
            </w:tcBorders>
          </w:tcPr>
          <w:p w14:paraId="598DAA5F" w14:textId="77777777" w:rsidR="00F25E57" w:rsidRPr="004E23E8" w:rsidRDefault="00F25E57" w:rsidP="00F25E57">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color w:val="auto"/>
              </w:rPr>
              <w:t>Meeting #2B and #03 Agenda</w:t>
            </w:r>
          </w:p>
        </w:tc>
        <w:tc>
          <w:tcPr>
            <w:tcW w:w="3793" w:type="dxa"/>
            <w:tcBorders>
              <w:top w:val="single" w:sz="4" w:space="0" w:color="008089"/>
              <w:left w:val="nil"/>
              <w:bottom w:val="single" w:sz="4" w:space="0" w:color="008089"/>
              <w:right w:val="nil"/>
            </w:tcBorders>
          </w:tcPr>
          <w:p w14:paraId="598DAA60" w14:textId="77777777" w:rsidR="00F25E57" w:rsidRPr="004E23E8" w:rsidRDefault="00F25E57" w:rsidP="00F25E57">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color w:val="auto"/>
              </w:rPr>
              <w:t>Members to send requested agenda items for next meeting to the Secretariat.</w:t>
            </w:r>
          </w:p>
        </w:tc>
        <w:tc>
          <w:tcPr>
            <w:tcW w:w="2026" w:type="dxa"/>
            <w:tcBorders>
              <w:top w:val="single" w:sz="4" w:space="0" w:color="008089"/>
              <w:left w:val="nil"/>
              <w:bottom w:val="single" w:sz="4" w:space="0" w:color="008089"/>
              <w:right w:val="nil"/>
            </w:tcBorders>
          </w:tcPr>
          <w:p w14:paraId="598DAA61" w14:textId="77777777" w:rsidR="00F25E57" w:rsidRPr="004E23E8" w:rsidRDefault="00F25E57" w:rsidP="00F25E57">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color w:val="auto"/>
              </w:rPr>
              <w:t>Community members</w:t>
            </w:r>
          </w:p>
        </w:tc>
        <w:tc>
          <w:tcPr>
            <w:tcW w:w="1811" w:type="dxa"/>
            <w:tcBorders>
              <w:top w:val="single" w:sz="4" w:space="0" w:color="008089"/>
              <w:left w:val="nil"/>
              <w:bottom w:val="single" w:sz="4" w:space="0" w:color="008089"/>
              <w:right w:val="nil"/>
            </w:tcBorders>
          </w:tcPr>
          <w:p w14:paraId="598DAA62" w14:textId="77777777" w:rsidR="00F25E57" w:rsidRPr="004E23E8" w:rsidRDefault="00F25E57" w:rsidP="00F25E57">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color w:val="auto"/>
              </w:rPr>
              <w:t>25 August 2023</w:t>
            </w:r>
          </w:p>
        </w:tc>
        <w:tc>
          <w:tcPr>
            <w:tcW w:w="2280" w:type="dxa"/>
            <w:tcBorders>
              <w:top w:val="single" w:sz="4" w:space="0" w:color="008089"/>
              <w:left w:val="nil"/>
              <w:bottom w:val="single" w:sz="4" w:space="0" w:color="008089"/>
              <w:right w:val="nil"/>
            </w:tcBorders>
          </w:tcPr>
          <w:p w14:paraId="598DAA63" w14:textId="77777777" w:rsidR="00F25E57" w:rsidRPr="004E23E8" w:rsidRDefault="00F25E57" w:rsidP="00F25E57">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The Secretariat emailed members seeking input to the agenda for the next two meetings on 22</w:t>
            </w:r>
            <w:r>
              <w:rPr>
                <w:rFonts w:eastAsia="Calibri" w:cs="Times New Roman"/>
                <w:color w:val="auto"/>
              </w:rPr>
              <w:t> </w:t>
            </w:r>
            <w:r w:rsidRPr="004E23E8">
              <w:rPr>
                <w:rFonts w:eastAsia="Calibri" w:cs="Times New Roman"/>
                <w:color w:val="auto"/>
              </w:rPr>
              <w:t>August 2023.</w:t>
            </w:r>
          </w:p>
          <w:p w14:paraId="598DAA64" w14:textId="77777777" w:rsidR="00F25E57" w:rsidRPr="004E23E8" w:rsidRDefault="00F25E57" w:rsidP="00F25E57">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
          <w:p w14:paraId="598DAA65" w14:textId="77777777" w:rsidR="00F25E57" w:rsidRPr="004E23E8" w:rsidRDefault="00F25E57" w:rsidP="00F25E57">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color w:val="auto"/>
              </w:rPr>
              <w:t>Members have provided action items to the Secretariat, which have been shared with the Chair for consideration.</w:t>
            </w:r>
          </w:p>
        </w:tc>
      </w:tr>
      <w:tr w:rsidR="006417E1" w:rsidRPr="004E23E8" w14:paraId="598DAA6E" w14:textId="77777777" w:rsidTr="00F25E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tcPr>
          <w:p w14:paraId="598DAA67" w14:textId="77777777" w:rsidR="006417E1" w:rsidRPr="00373D98" w:rsidRDefault="006417E1" w:rsidP="00F25E57">
            <w:pPr>
              <w:spacing w:after="0"/>
              <w:rPr>
                <w:rFonts w:eastAsia="Calibri" w:cs="Times New Roman"/>
              </w:rPr>
            </w:pPr>
            <w:r w:rsidRPr="00373D98">
              <w:rPr>
                <w:rFonts w:eastAsia="Calibri" w:cs="Times New Roman"/>
                <w:color w:val="auto"/>
              </w:rPr>
              <w:t>2.18</w:t>
            </w:r>
          </w:p>
        </w:tc>
        <w:tc>
          <w:tcPr>
            <w:tcW w:w="1496" w:type="dxa"/>
            <w:tcBorders>
              <w:top w:val="single" w:sz="4" w:space="0" w:color="008089"/>
              <w:left w:val="nil"/>
              <w:bottom w:val="single" w:sz="4" w:space="0" w:color="008089"/>
              <w:right w:val="nil"/>
            </w:tcBorders>
          </w:tcPr>
          <w:p w14:paraId="598DAA68" w14:textId="77777777" w:rsidR="006417E1" w:rsidRPr="004E23E8" w:rsidRDefault="006417E1" w:rsidP="00F25E57">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color w:val="auto"/>
              </w:rPr>
              <w:t>19 July 2023</w:t>
            </w:r>
          </w:p>
        </w:tc>
        <w:tc>
          <w:tcPr>
            <w:tcW w:w="1944" w:type="dxa"/>
            <w:tcBorders>
              <w:top w:val="single" w:sz="4" w:space="0" w:color="008089"/>
              <w:left w:val="nil"/>
              <w:bottom w:val="single" w:sz="4" w:space="0" w:color="008089"/>
              <w:right w:val="nil"/>
            </w:tcBorders>
          </w:tcPr>
          <w:p w14:paraId="598DAA69" w14:textId="77777777" w:rsidR="006417E1" w:rsidRPr="004E23E8" w:rsidRDefault="006417E1" w:rsidP="00F25E57">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color w:val="auto"/>
              </w:rPr>
              <w:t>Airline Modernisation Paper</w:t>
            </w:r>
          </w:p>
        </w:tc>
        <w:tc>
          <w:tcPr>
            <w:tcW w:w="3793" w:type="dxa"/>
            <w:tcBorders>
              <w:top w:val="single" w:sz="4" w:space="0" w:color="008089"/>
              <w:left w:val="nil"/>
              <w:bottom w:val="single" w:sz="4" w:space="0" w:color="008089"/>
              <w:right w:val="nil"/>
            </w:tcBorders>
          </w:tcPr>
          <w:p w14:paraId="598DAA6A" w14:textId="77777777" w:rsidR="006417E1" w:rsidRPr="004E23E8" w:rsidRDefault="006417E1" w:rsidP="00F25E57">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color w:val="auto"/>
              </w:rPr>
              <w:t xml:space="preserve">Ms </w:t>
            </w:r>
            <w:proofErr w:type="spellStart"/>
            <w:r w:rsidRPr="004E23E8">
              <w:rPr>
                <w:rFonts w:eastAsia="Calibri" w:cs="Times New Roman"/>
                <w:color w:val="auto"/>
              </w:rPr>
              <w:t>Bignell</w:t>
            </w:r>
            <w:proofErr w:type="spellEnd"/>
            <w:r w:rsidRPr="004E23E8">
              <w:rPr>
                <w:rFonts w:eastAsia="Calibri" w:cs="Times New Roman"/>
                <w:color w:val="auto"/>
              </w:rPr>
              <w:t xml:space="preserve"> and Mr Diamond to provide specific questions to the Secretariat that they would like Mr McCutcheon to answer in the paper for action item 1.9.</w:t>
            </w:r>
          </w:p>
        </w:tc>
        <w:tc>
          <w:tcPr>
            <w:tcW w:w="2026" w:type="dxa"/>
            <w:tcBorders>
              <w:top w:val="single" w:sz="4" w:space="0" w:color="008089"/>
              <w:left w:val="nil"/>
              <w:bottom w:val="single" w:sz="4" w:space="0" w:color="008089"/>
              <w:right w:val="nil"/>
            </w:tcBorders>
          </w:tcPr>
          <w:p w14:paraId="598DAA6B" w14:textId="77777777" w:rsidR="006417E1" w:rsidRPr="004E23E8" w:rsidRDefault="006417E1" w:rsidP="00F25E57">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color w:val="auto"/>
              </w:rPr>
              <w:t xml:space="preserve">Ms </w:t>
            </w:r>
            <w:proofErr w:type="spellStart"/>
            <w:r w:rsidRPr="004E23E8">
              <w:rPr>
                <w:rFonts w:eastAsia="Calibri" w:cs="Times New Roman"/>
                <w:color w:val="auto"/>
              </w:rPr>
              <w:t>Bignell</w:t>
            </w:r>
            <w:proofErr w:type="spellEnd"/>
            <w:r w:rsidRPr="004E23E8">
              <w:rPr>
                <w:rFonts w:eastAsia="Calibri" w:cs="Times New Roman"/>
                <w:color w:val="auto"/>
              </w:rPr>
              <w:br/>
              <w:t>Mr Diamond</w:t>
            </w:r>
          </w:p>
        </w:tc>
        <w:tc>
          <w:tcPr>
            <w:tcW w:w="1811" w:type="dxa"/>
            <w:tcBorders>
              <w:top w:val="single" w:sz="4" w:space="0" w:color="008089"/>
              <w:left w:val="nil"/>
              <w:bottom w:val="single" w:sz="4" w:space="0" w:color="008089"/>
              <w:right w:val="nil"/>
            </w:tcBorders>
          </w:tcPr>
          <w:p w14:paraId="598DAA6C" w14:textId="77777777" w:rsidR="006417E1" w:rsidRPr="004E23E8" w:rsidRDefault="006417E1" w:rsidP="00F25E57">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color w:val="auto"/>
              </w:rPr>
              <w:t>31 August 2023</w:t>
            </w:r>
          </w:p>
        </w:tc>
        <w:tc>
          <w:tcPr>
            <w:tcW w:w="2280" w:type="dxa"/>
            <w:tcBorders>
              <w:top w:val="single" w:sz="4" w:space="0" w:color="008089"/>
              <w:left w:val="nil"/>
              <w:bottom w:val="single" w:sz="4" w:space="0" w:color="008089"/>
              <w:right w:val="nil"/>
            </w:tcBorders>
          </w:tcPr>
          <w:p w14:paraId="598DAA6D" w14:textId="77777777" w:rsidR="006417E1" w:rsidRPr="004E23E8" w:rsidRDefault="006417E1" w:rsidP="00F25E57">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color w:val="auto"/>
              </w:rPr>
              <w:t>Community members provided questions to the Secretariat, who passed them on to Mr McCutcheon.</w:t>
            </w:r>
          </w:p>
        </w:tc>
      </w:tr>
      <w:tr w:rsidR="006417E1" w:rsidRPr="004E23E8" w14:paraId="598DAA76" w14:textId="77777777" w:rsidTr="00F25E57">
        <w:trPr>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tcPr>
          <w:p w14:paraId="598DAA6F" w14:textId="77777777" w:rsidR="00F25E57" w:rsidRPr="00373D98" w:rsidRDefault="00F25E57" w:rsidP="00F25E57">
            <w:pPr>
              <w:spacing w:before="0" w:after="0"/>
              <w:jc w:val="both"/>
              <w:rPr>
                <w:rFonts w:eastAsia="Calibri" w:cs="Times New Roman"/>
                <w:color w:val="auto"/>
              </w:rPr>
            </w:pPr>
            <w:r w:rsidRPr="00373D98">
              <w:rPr>
                <w:rFonts w:eastAsia="Calibri" w:cs="Times New Roman"/>
                <w:color w:val="auto"/>
              </w:rPr>
              <w:t>2.19</w:t>
            </w:r>
          </w:p>
        </w:tc>
        <w:tc>
          <w:tcPr>
            <w:tcW w:w="1496" w:type="dxa"/>
            <w:tcBorders>
              <w:top w:val="single" w:sz="4" w:space="0" w:color="008089"/>
              <w:left w:val="nil"/>
              <w:bottom w:val="single" w:sz="4" w:space="0" w:color="008089"/>
              <w:right w:val="nil"/>
            </w:tcBorders>
          </w:tcPr>
          <w:p w14:paraId="598DAA70" w14:textId="77777777" w:rsidR="00F25E57" w:rsidRPr="004E23E8" w:rsidRDefault="00F25E57" w:rsidP="00F25E57">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19 July 2023</w:t>
            </w:r>
          </w:p>
        </w:tc>
        <w:tc>
          <w:tcPr>
            <w:tcW w:w="1944" w:type="dxa"/>
            <w:tcBorders>
              <w:top w:val="single" w:sz="4" w:space="0" w:color="008089"/>
              <w:left w:val="nil"/>
              <w:bottom w:val="single" w:sz="4" w:space="0" w:color="008089"/>
              <w:right w:val="nil"/>
            </w:tcBorders>
          </w:tcPr>
          <w:p w14:paraId="598DAA71" w14:textId="77777777" w:rsidR="00F25E57" w:rsidRPr="004E23E8" w:rsidRDefault="00F25E57" w:rsidP="00F25E57">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AAB Meeting #02B</w:t>
            </w:r>
          </w:p>
        </w:tc>
        <w:tc>
          <w:tcPr>
            <w:tcW w:w="3793" w:type="dxa"/>
            <w:tcBorders>
              <w:top w:val="single" w:sz="4" w:space="0" w:color="008089"/>
              <w:left w:val="nil"/>
              <w:bottom w:val="single" w:sz="4" w:space="0" w:color="008089"/>
              <w:right w:val="nil"/>
            </w:tcBorders>
          </w:tcPr>
          <w:p w14:paraId="598DAA72" w14:textId="77777777" w:rsidR="00F25E57" w:rsidRPr="004E23E8" w:rsidRDefault="00F25E57" w:rsidP="00F25E57">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The Secretariat to schedule a virtual meeting in September. The meeting will need to be 3 hours and include a break.</w:t>
            </w:r>
          </w:p>
        </w:tc>
        <w:tc>
          <w:tcPr>
            <w:tcW w:w="2026" w:type="dxa"/>
            <w:tcBorders>
              <w:top w:val="single" w:sz="4" w:space="0" w:color="008089"/>
              <w:left w:val="nil"/>
              <w:bottom w:val="single" w:sz="4" w:space="0" w:color="008089"/>
              <w:right w:val="nil"/>
            </w:tcBorders>
          </w:tcPr>
          <w:p w14:paraId="598DAA73" w14:textId="77777777" w:rsidR="00F25E57" w:rsidRPr="004E23E8" w:rsidRDefault="00F25E57" w:rsidP="00F25E57">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Secretariat</w:t>
            </w:r>
          </w:p>
        </w:tc>
        <w:tc>
          <w:tcPr>
            <w:tcW w:w="1841" w:type="dxa"/>
            <w:tcBorders>
              <w:top w:val="single" w:sz="4" w:space="0" w:color="008089"/>
              <w:left w:val="nil"/>
              <w:bottom w:val="single" w:sz="4" w:space="0" w:color="008089"/>
              <w:right w:val="nil"/>
            </w:tcBorders>
          </w:tcPr>
          <w:p w14:paraId="598DAA74" w14:textId="77777777" w:rsidR="00F25E57" w:rsidRPr="004E23E8" w:rsidRDefault="00F25E57" w:rsidP="00F25E57">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28 August 2023</w:t>
            </w:r>
          </w:p>
        </w:tc>
        <w:tc>
          <w:tcPr>
            <w:tcW w:w="2250" w:type="dxa"/>
            <w:tcBorders>
              <w:top w:val="single" w:sz="4" w:space="0" w:color="008089"/>
              <w:left w:val="nil"/>
              <w:bottom w:val="single" w:sz="4" w:space="0" w:color="008089"/>
              <w:right w:val="nil"/>
            </w:tcBorders>
          </w:tcPr>
          <w:p w14:paraId="598DAA75" w14:textId="77777777" w:rsidR="00F25E57" w:rsidRPr="004E23E8" w:rsidRDefault="00F25E57" w:rsidP="00F25E57">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AAB Meeting 2B was held on 18 September 2023. The meeting was scheduled to run for three hours, including a break.</w:t>
            </w:r>
          </w:p>
        </w:tc>
      </w:tr>
      <w:tr w:rsidR="00E95CD7" w:rsidRPr="004E23E8" w14:paraId="67581446" w14:textId="77777777" w:rsidTr="00F25E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tcPr>
          <w:p w14:paraId="760F3369" w14:textId="1541BC7D" w:rsidR="00E95CD7" w:rsidRPr="00373D98" w:rsidRDefault="00E95CD7" w:rsidP="00E95CD7">
            <w:pPr>
              <w:spacing w:after="0"/>
              <w:jc w:val="both"/>
              <w:rPr>
                <w:rFonts w:eastAsia="Calibri" w:cs="Times New Roman"/>
              </w:rPr>
            </w:pPr>
            <w:r w:rsidRPr="00373D98">
              <w:rPr>
                <w:rFonts w:eastAsia="Calibri" w:cs="Times New Roman"/>
                <w:color w:val="auto"/>
              </w:rPr>
              <w:lastRenderedPageBreak/>
              <w:t>2B.1</w:t>
            </w:r>
          </w:p>
        </w:tc>
        <w:tc>
          <w:tcPr>
            <w:tcW w:w="1496" w:type="dxa"/>
            <w:tcBorders>
              <w:top w:val="single" w:sz="4" w:space="0" w:color="008089"/>
              <w:left w:val="nil"/>
              <w:bottom w:val="single" w:sz="4" w:space="0" w:color="008089"/>
              <w:right w:val="nil"/>
            </w:tcBorders>
          </w:tcPr>
          <w:p w14:paraId="40343676" w14:textId="15E8CDEC" w:rsidR="00E95CD7" w:rsidRPr="004E23E8" w:rsidRDefault="00E95CD7" w:rsidP="00E95CD7">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color w:val="auto"/>
              </w:rPr>
              <w:t>18 September 2023</w:t>
            </w:r>
          </w:p>
        </w:tc>
        <w:tc>
          <w:tcPr>
            <w:tcW w:w="1944" w:type="dxa"/>
            <w:tcBorders>
              <w:top w:val="single" w:sz="4" w:space="0" w:color="008089"/>
              <w:left w:val="nil"/>
              <w:bottom w:val="single" w:sz="4" w:space="0" w:color="008089"/>
              <w:right w:val="nil"/>
            </w:tcBorders>
          </w:tcPr>
          <w:p w14:paraId="2E1A1553" w14:textId="1F30874A" w:rsidR="00E95CD7" w:rsidRPr="004E23E8" w:rsidRDefault="00E95CD7" w:rsidP="00E95CD7">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color w:val="auto"/>
              </w:rPr>
              <w:t>Letter from the Chair to the Minister</w:t>
            </w:r>
          </w:p>
        </w:tc>
        <w:tc>
          <w:tcPr>
            <w:tcW w:w="3793" w:type="dxa"/>
            <w:tcBorders>
              <w:top w:val="single" w:sz="4" w:space="0" w:color="008089"/>
              <w:left w:val="nil"/>
              <w:bottom w:val="single" w:sz="4" w:space="0" w:color="008089"/>
              <w:right w:val="nil"/>
            </w:tcBorders>
          </w:tcPr>
          <w:p w14:paraId="39B0DD6E" w14:textId="23C2F056" w:rsidR="00E95CD7" w:rsidRPr="004E23E8" w:rsidRDefault="00E95CD7" w:rsidP="00E95CD7">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Calibri"/>
                <w:color w:val="auto"/>
              </w:rPr>
              <w:t>Chair to write a letter to the Minister for Infrastructure, Transport, Regional Development and Local Government raising concerns from members which fall outside the scope of AAB including health and social impacts, NCIS processes, airport safeguarding, and compensation for community members.</w:t>
            </w:r>
          </w:p>
        </w:tc>
        <w:tc>
          <w:tcPr>
            <w:tcW w:w="2026" w:type="dxa"/>
            <w:tcBorders>
              <w:top w:val="single" w:sz="4" w:space="0" w:color="008089"/>
              <w:left w:val="nil"/>
              <w:bottom w:val="single" w:sz="4" w:space="0" w:color="008089"/>
              <w:right w:val="nil"/>
            </w:tcBorders>
          </w:tcPr>
          <w:p w14:paraId="512B9B5A" w14:textId="088ACD8A" w:rsidR="00E95CD7" w:rsidRPr="004E23E8" w:rsidRDefault="00E95CD7" w:rsidP="00E95CD7">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color w:val="auto"/>
              </w:rPr>
              <w:t>Chair</w:t>
            </w:r>
          </w:p>
        </w:tc>
        <w:tc>
          <w:tcPr>
            <w:tcW w:w="1841" w:type="dxa"/>
            <w:tcBorders>
              <w:top w:val="single" w:sz="4" w:space="0" w:color="008089"/>
              <w:left w:val="nil"/>
              <w:bottom w:val="single" w:sz="4" w:space="0" w:color="008089"/>
              <w:right w:val="nil"/>
            </w:tcBorders>
          </w:tcPr>
          <w:p w14:paraId="10F3B619" w14:textId="4FFBE6BF" w:rsidR="00E95CD7" w:rsidRPr="004E23E8" w:rsidRDefault="00E95CD7" w:rsidP="00E95CD7">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r>
              <w:rPr>
                <w:rFonts w:eastAsia="Calibri" w:cs="Times New Roman"/>
                <w:color w:val="auto"/>
              </w:rPr>
              <w:t>22 November 2023</w:t>
            </w:r>
          </w:p>
        </w:tc>
        <w:tc>
          <w:tcPr>
            <w:tcW w:w="2250" w:type="dxa"/>
            <w:tcBorders>
              <w:top w:val="single" w:sz="4" w:space="0" w:color="008089"/>
              <w:left w:val="nil"/>
              <w:bottom w:val="single" w:sz="4" w:space="0" w:color="008089"/>
              <w:right w:val="nil"/>
            </w:tcBorders>
          </w:tcPr>
          <w:p w14:paraId="0DD00F65" w14:textId="77777777" w:rsidR="00E95CD7" w:rsidRPr="00E06E41" w:rsidRDefault="00E95CD7" w:rsidP="00E95CD7">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E06E41">
              <w:rPr>
                <w:rFonts w:eastAsia="Calibri" w:cs="Times New Roman"/>
                <w:color w:val="auto"/>
              </w:rPr>
              <w:t>Letter sent by Chair on 10 October 2023 and response received on 27 October 2023.</w:t>
            </w:r>
          </w:p>
          <w:p w14:paraId="709D8DDC" w14:textId="01EB5FA6" w:rsidR="00E95CD7" w:rsidRPr="004E23E8" w:rsidRDefault="00E95CD7" w:rsidP="00E95CD7">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E06E41">
              <w:rPr>
                <w:rFonts w:eastAsia="Calibri" w:cs="Times New Roman"/>
                <w:color w:val="auto"/>
              </w:rPr>
              <w:t>Discussed at Meeting #3.</w:t>
            </w:r>
          </w:p>
        </w:tc>
      </w:tr>
      <w:tr w:rsidR="00E95CD7" w:rsidRPr="004E23E8" w14:paraId="5E799F11" w14:textId="77777777" w:rsidTr="00F25E57">
        <w:trPr>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tcPr>
          <w:p w14:paraId="624D1D04" w14:textId="1746A59B" w:rsidR="00E95CD7" w:rsidRPr="00373D98" w:rsidRDefault="00E95CD7" w:rsidP="00E95CD7">
            <w:pPr>
              <w:spacing w:after="0"/>
              <w:jc w:val="both"/>
              <w:rPr>
                <w:rFonts w:eastAsia="Calibri" w:cs="Times New Roman"/>
              </w:rPr>
            </w:pPr>
            <w:r w:rsidRPr="00373D98">
              <w:rPr>
                <w:rFonts w:eastAsia="Calibri" w:cs="Times New Roman"/>
                <w:color w:val="auto"/>
              </w:rPr>
              <w:t>2B.3</w:t>
            </w:r>
          </w:p>
        </w:tc>
        <w:tc>
          <w:tcPr>
            <w:tcW w:w="1496" w:type="dxa"/>
            <w:tcBorders>
              <w:top w:val="single" w:sz="4" w:space="0" w:color="008089"/>
              <w:left w:val="nil"/>
              <w:bottom w:val="single" w:sz="4" w:space="0" w:color="008089"/>
              <w:right w:val="nil"/>
            </w:tcBorders>
          </w:tcPr>
          <w:p w14:paraId="435F1D09" w14:textId="0C4BE934" w:rsidR="00E95CD7" w:rsidRPr="004E23E8" w:rsidRDefault="00E95CD7" w:rsidP="00E95CD7">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color w:val="auto"/>
              </w:rPr>
              <w:t>18 September 2023</w:t>
            </w:r>
          </w:p>
        </w:tc>
        <w:tc>
          <w:tcPr>
            <w:tcW w:w="1944" w:type="dxa"/>
            <w:tcBorders>
              <w:top w:val="single" w:sz="4" w:space="0" w:color="008089"/>
              <w:left w:val="nil"/>
              <w:bottom w:val="single" w:sz="4" w:space="0" w:color="008089"/>
              <w:right w:val="nil"/>
            </w:tcBorders>
          </w:tcPr>
          <w:p w14:paraId="32E9C267" w14:textId="573E24B7" w:rsidR="00E95CD7" w:rsidRPr="004E23E8" w:rsidRDefault="00E95CD7" w:rsidP="00E95CD7">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color w:val="auto"/>
              </w:rPr>
              <w:t>NADP1 vs NADP2 report</w:t>
            </w:r>
          </w:p>
        </w:tc>
        <w:tc>
          <w:tcPr>
            <w:tcW w:w="3793" w:type="dxa"/>
            <w:tcBorders>
              <w:top w:val="single" w:sz="4" w:space="0" w:color="008089"/>
              <w:left w:val="nil"/>
              <w:bottom w:val="single" w:sz="4" w:space="0" w:color="008089"/>
              <w:right w:val="nil"/>
            </w:tcBorders>
          </w:tcPr>
          <w:p w14:paraId="4CD3C4FB" w14:textId="06135C7F" w:rsidR="00E95CD7" w:rsidRPr="004E23E8" w:rsidRDefault="00E95CD7" w:rsidP="00E95CD7">
            <w:pPr>
              <w:spacing w:after="0"/>
              <w:cnfStyle w:val="000000000000" w:firstRow="0" w:lastRow="0" w:firstColumn="0" w:lastColumn="0" w:oddVBand="0" w:evenVBand="0" w:oddHBand="0" w:evenHBand="0" w:firstRowFirstColumn="0" w:firstRowLastColumn="0" w:lastRowFirstColumn="0" w:lastRowLastColumn="0"/>
              <w:rPr>
                <w:rFonts w:eastAsia="Calibri" w:cs="Calibri"/>
              </w:rPr>
            </w:pPr>
            <w:r w:rsidRPr="004E23E8">
              <w:rPr>
                <w:rFonts w:eastAsia="Calibri" w:cs="Calibri"/>
                <w:color w:val="auto"/>
              </w:rPr>
              <w:t xml:space="preserve">BAC to provide the NADP1 vs NAPD2 report to community members via the Secretariat for review. Members are to provide specific questions which will be addressed at the next meeting. </w:t>
            </w:r>
          </w:p>
        </w:tc>
        <w:tc>
          <w:tcPr>
            <w:tcW w:w="2026" w:type="dxa"/>
            <w:tcBorders>
              <w:top w:val="single" w:sz="4" w:space="0" w:color="008089"/>
              <w:left w:val="nil"/>
              <w:bottom w:val="single" w:sz="4" w:space="0" w:color="008089"/>
              <w:right w:val="nil"/>
            </w:tcBorders>
          </w:tcPr>
          <w:p w14:paraId="2FD029B6" w14:textId="77777777" w:rsidR="00E95CD7" w:rsidRPr="004E23E8" w:rsidRDefault="00E95CD7" w:rsidP="00E95CD7">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BAC</w:t>
            </w:r>
          </w:p>
          <w:p w14:paraId="5FDD0016" w14:textId="77777777" w:rsidR="00E95CD7" w:rsidRPr="004E23E8" w:rsidRDefault="00E95CD7" w:rsidP="00E95CD7">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4E23E8">
              <w:rPr>
                <w:rFonts w:eastAsia="Calibri" w:cs="Times New Roman"/>
                <w:color w:val="auto"/>
              </w:rPr>
              <w:t>Secretariat</w:t>
            </w:r>
          </w:p>
          <w:p w14:paraId="7338A9AC" w14:textId="3C592515" w:rsidR="00E95CD7" w:rsidRPr="004E23E8" w:rsidRDefault="00E95CD7" w:rsidP="00E95CD7">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color w:val="auto"/>
              </w:rPr>
              <w:t>Community members</w:t>
            </w:r>
          </w:p>
        </w:tc>
        <w:tc>
          <w:tcPr>
            <w:tcW w:w="1841" w:type="dxa"/>
            <w:tcBorders>
              <w:top w:val="single" w:sz="4" w:space="0" w:color="008089"/>
              <w:left w:val="nil"/>
              <w:bottom w:val="single" w:sz="4" w:space="0" w:color="008089"/>
              <w:right w:val="nil"/>
            </w:tcBorders>
          </w:tcPr>
          <w:p w14:paraId="5FD2192E" w14:textId="42F06F58" w:rsidR="00E95CD7" w:rsidRDefault="00E95CD7" w:rsidP="00E95CD7">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color w:val="auto"/>
              </w:rPr>
              <w:t>22 November 2023</w:t>
            </w:r>
          </w:p>
        </w:tc>
        <w:tc>
          <w:tcPr>
            <w:tcW w:w="2250" w:type="dxa"/>
            <w:tcBorders>
              <w:top w:val="single" w:sz="4" w:space="0" w:color="008089"/>
              <w:left w:val="nil"/>
              <w:bottom w:val="single" w:sz="4" w:space="0" w:color="008089"/>
              <w:right w:val="nil"/>
            </w:tcBorders>
          </w:tcPr>
          <w:p w14:paraId="1A1CD08E" w14:textId="1CEC5F35" w:rsidR="00E95CD7" w:rsidRPr="00E06E41" w:rsidRDefault="00E95CD7" w:rsidP="00E95CD7">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color w:val="auto"/>
              </w:rPr>
              <w:t>Discussed at Meeting #3.</w:t>
            </w:r>
          </w:p>
        </w:tc>
      </w:tr>
      <w:tr w:rsidR="00E95CD7" w:rsidRPr="004E23E8" w14:paraId="0C236FCF" w14:textId="77777777" w:rsidTr="00F25E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tcPr>
          <w:p w14:paraId="7AD833F3" w14:textId="330D3EBC" w:rsidR="00E95CD7" w:rsidRPr="00373D98" w:rsidRDefault="00E95CD7" w:rsidP="00E95CD7">
            <w:pPr>
              <w:spacing w:after="0"/>
              <w:jc w:val="both"/>
              <w:rPr>
                <w:rFonts w:eastAsia="Calibri" w:cs="Times New Roman"/>
              </w:rPr>
            </w:pPr>
            <w:r w:rsidRPr="00373D98">
              <w:rPr>
                <w:rFonts w:eastAsia="Calibri" w:cs="Times New Roman"/>
                <w:color w:val="auto"/>
              </w:rPr>
              <w:t>2B.4</w:t>
            </w:r>
          </w:p>
        </w:tc>
        <w:tc>
          <w:tcPr>
            <w:tcW w:w="1496" w:type="dxa"/>
            <w:tcBorders>
              <w:top w:val="single" w:sz="4" w:space="0" w:color="008089"/>
              <w:left w:val="nil"/>
              <w:bottom w:val="single" w:sz="4" w:space="0" w:color="008089"/>
              <w:right w:val="nil"/>
            </w:tcBorders>
          </w:tcPr>
          <w:p w14:paraId="534DFD3E" w14:textId="1E2C7AE8" w:rsidR="00E95CD7" w:rsidRPr="004E23E8" w:rsidRDefault="00E95CD7" w:rsidP="00E95CD7">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color w:val="auto"/>
              </w:rPr>
              <w:t>18 September 2023</w:t>
            </w:r>
          </w:p>
        </w:tc>
        <w:tc>
          <w:tcPr>
            <w:tcW w:w="1944" w:type="dxa"/>
            <w:tcBorders>
              <w:top w:val="single" w:sz="4" w:space="0" w:color="008089"/>
              <w:left w:val="nil"/>
              <w:bottom w:val="single" w:sz="4" w:space="0" w:color="008089"/>
              <w:right w:val="nil"/>
            </w:tcBorders>
          </w:tcPr>
          <w:p w14:paraId="71F9190C" w14:textId="2B73CA22" w:rsidR="00E95CD7" w:rsidRPr="004E23E8" w:rsidRDefault="00E95CD7" w:rsidP="00E95CD7">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color w:val="auto"/>
              </w:rPr>
              <w:t>Phase 1 outcomes</w:t>
            </w:r>
          </w:p>
        </w:tc>
        <w:tc>
          <w:tcPr>
            <w:tcW w:w="3793" w:type="dxa"/>
            <w:tcBorders>
              <w:top w:val="single" w:sz="4" w:space="0" w:color="008089"/>
              <w:left w:val="nil"/>
              <w:bottom w:val="single" w:sz="4" w:space="0" w:color="008089"/>
              <w:right w:val="nil"/>
            </w:tcBorders>
          </w:tcPr>
          <w:p w14:paraId="141E4881" w14:textId="77777777" w:rsidR="00E95CD7" w:rsidRPr="004E23E8" w:rsidRDefault="00E95CD7" w:rsidP="00E95CD7">
            <w:pPr>
              <w:spacing w:before="0" w:after="0"/>
              <w:cnfStyle w:val="000000010000" w:firstRow="0" w:lastRow="0" w:firstColumn="0" w:lastColumn="0" w:oddVBand="0" w:evenVBand="0" w:oddHBand="0" w:evenHBand="1" w:firstRowFirstColumn="0" w:firstRowLastColumn="0" w:lastRowFirstColumn="0" w:lastRowLastColumn="0"/>
              <w:rPr>
                <w:rFonts w:eastAsia="Calibri" w:cs="Calibri"/>
                <w:color w:val="auto"/>
              </w:rPr>
            </w:pPr>
            <w:proofErr w:type="spellStart"/>
            <w:r w:rsidRPr="004E23E8">
              <w:rPr>
                <w:rFonts w:eastAsia="Calibri" w:cs="Calibri"/>
                <w:color w:val="auto"/>
              </w:rPr>
              <w:t>Airservices</w:t>
            </w:r>
            <w:proofErr w:type="spellEnd"/>
            <w:r w:rsidRPr="004E23E8">
              <w:rPr>
                <w:rFonts w:eastAsia="Calibri" w:cs="Calibri"/>
                <w:color w:val="auto"/>
              </w:rPr>
              <w:t xml:space="preserve"> to provide Phase 1 outcome slides to members for review.</w:t>
            </w:r>
          </w:p>
          <w:p w14:paraId="7C42E647" w14:textId="68D041A5" w:rsidR="00E95CD7" w:rsidRPr="004E23E8" w:rsidRDefault="00E95CD7" w:rsidP="00E95CD7">
            <w:pPr>
              <w:spacing w:after="0"/>
              <w:cnfStyle w:val="000000010000" w:firstRow="0" w:lastRow="0" w:firstColumn="0" w:lastColumn="0" w:oddVBand="0" w:evenVBand="0" w:oddHBand="0" w:evenHBand="1" w:firstRowFirstColumn="0" w:firstRowLastColumn="0" w:lastRowFirstColumn="0" w:lastRowLastColumn="0"/>
              <w:rPr>
                <w:rFonts w:eastAsia="Calibri" w:cs="Calibri"/>
              </w:rPr>
            </w:pPr>
            <w:r w:rsidRPr="004E23E8">
              <w:rPr>
                <w:rFonts w:eastAsia="Calibri" w:cs="Calibri"/>
                <w:color w:val="auto"/>
              </w:rPr>
              <w:t xml:space="preserve">Any feedback from members on Phase 1 outcomes are to be sent to </w:t>
            </w:r>
            <w:proofErr w:type="spellStart"/>
            <w:r w:rsidRPr="004E23E8">
              <w:rPr>
                <w:rFonts w:eastAsia="Calibri" w:cs="Calibri"/>
                <w:color w:val="auto"/>
              </w:rPr>
              <w:t>Airservices</w:t>
            </w:r>
            <w:proofErr w:type="spellEnd"/>
            <w:r w:rsidRPr="004E23E8">
              <w:rPr>
                <w:rFonts w:eastAsia="Calibri" w:cs="Calibri"/>
                <w:color w:val="auto"/>
              </w:rPr>
              <w:t xml:space="preserve"> via the Secretariat by 25 September 2023.</w:t>
            </w:r>
          </w:p>
        </w:tc>
        <w:tc>
          <w:tcPr>
            <w:tcW w:w="2026" w:type="dxa"/>
            <w:tcBorders>
              <w:top w:val="single" w:sz="4" w:space="0" w:color="008089"/>
              <w:left w:val="nil"/>
              <w:bottom w:val="single" w:sz="4" w:space="0" w:color="008089"/>
              <w:right w:val="nil"/>
            </w:tcBorders>
          </w:tcPr>
          <w:p w14:paraId="18734D68" w14:textId="77777777" w:rsidR="00E95CD7" w:rsidRPr="004E23E8" w:rsidRDefault="00E95CD7" w:rsidP="00E95CD7">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proofErr w:type="spellStart"/>
            <w:r w:rsidRPr="004E23E8">
              <w:rPr>
                <w:rFonts w:eastAsia="Calibri" w:cs="Times New Roman"/>
                <w:color w:val="auto"/>
              </w:rPr>
              <w:t>Airservices</w:t>
            </w:r>
            <w:proofErr w:type="spellEnd"/>
            <w:r w:rsidRPr="004E23E8">
              <w:rPr>
                <w:rFonts w:eastAsia="Calibri" w:cs="Times New Roman"/>
                <w:color w:val="auto"/>
              </w:rPr>
              <w:t xml:space="preserve"> Australia</w:t>
            </w:r>
          </w:p>
          <w:p w14:paraId="1A6D48EE" w14:textId="77777777" w:rsidR="00E95CD7" w:rsidRPr="004E23E8" w:rsidRDefault="00E95CD7" w:rsidP="00E95CD7">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auto"/>
              </w:rPr>
            </w:pPr>
            <w:r w:rsidRPr="004E23E8">
              <w:rPr>
                <w:rFonts w:eastAsia="Calibri" w:cs="Times New Roman"/>
                <w:color w:val="auto"/>
              </w:rPr>
              <w:t>Community members</w:t>
            </w:r>
          </w:p>
          <w:p w14:paraId="2D893AFD" w14:textId="6D938423" w:rsidR="00E95CD7" w:rsidRPr="004E23E8" w:rsidRDefault="00E95CD7" w:rsidP="00E95CD7">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color w:val="auto"/>
              </w:rPr>
              <w:t>Secretariat</w:t>
            </w:r>
          </w:p>
        </w:tc>
        <w:tc>
          <w:tcPr>
            <w:tcW w:w="1841" w:type="dxa"/>
            <w:tcBorders>
              <w:top w:val="single" w:sz="4" w:space="0" w:color="008089"/>
              <w:left w:val="nil"/>
              <w:bottom w:val="single" w:sz="4" w:space="0" w:color="008089"/>
              <w:right w:val="nil"/>
            </w:tcBorders>
          </w:tcPr>
          <w:p w14:paraId="04A8C5DE" w14:textId="4F411CF6" w:rsidR="00E95CD7" w:rsidRDefault="00E95CD7" w:rsidP="00E95CD7">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r>
              <w:rPr>
                <w:rFonts w:eastAsia="Calibri" w:cs="Times New Roman"/>
                <w:color w:val="auto"/>
              </w:rPr>
              <w:t>28 September 2023</w:t>
            </w:r>
          </w:p>
        </w:tc>
        <w:tc>
          <w:tcPr>
            <w:tcW w:w="2250" w:type="dxa"/>
            <w:tcBorders>
              <w:top w:val="single" w:sz="4" w:space="0" w:color="008089"/>
              <w:left w:val="nil"/>
              <w:bottom w:val="single" w:sz="4" w:space="0" w:color="008089"/>
              <w:right w:val="nil"/>
            </w:tcBorders>
          </w:tcPr>
          <w:p w14:paraId="59BB93D6" w14:textId="1000F917" w:rsidR="00E95CD7" w:rsidRPr="00E06E41" w:rsidRDefault="00E95CD7" w:rsidP="00E95CD7">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E06E41">
              <w:rPr>
                <w:rFonts w:eastAsia="Calibri" w:cs="Times New Roman"/>
                <w:color w:val="auto"/>
              </w:rPr>
              <w:t xml:space="preserve">Circulated via Secretariat with responses received sent to </w:t>
            </w:r>
            <w:proofErr w:type="spellStart"/>
            <w:r w:rsidRPr="00E06E41">
              <w:rPr>
                <w:rFonts w:eastAsia="Calibri" w:cs="Times New Roman"/>
                <w:color w:val="auto"/>
              </w:rPr>
              <w:t>Airservices</w:t>
            </w:r>
            <w:proofErr w:type="spellEnd"/>
            <w:r w:rsidRPr="00E06E41">
              <w:rPr>
                <w:rFonts w:eastAsia="Calibri" w:cs="Times New Roman"/>
                <w:color w:val="auto"/>
              </w:rPr>
              <w:t>.</w:t>
            </w:r>
          </w:p>
        </w:tc>
      </w:tr>
      <w:tr w:rsidR="00E95CD7" w:rsidRPr="004E23E8" w14:paraId="261103CE" w14:textId="77777777" w:rsidTr="00F25E57">
        <w:trPr>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tcPr>
          <w:p w14:paraId="4684FD5D" w14:textId="1060942A" w:rsidR="00E95CD7" w:rsidRPr="00373D98" w:rsidRDefault="00E95CD7" w:rsidP="00E95CD7">
            <w:pPr>
              <w:spacing w:after="0"/>
              <w:jc w:val="both"/>
              <w:rPr>
                <w:rFonts w:eastAsia="Calibri" w:cs="Times New Roman"/>
              </w:rPr>
            </w:pPr>
            <w:r w:rsidRPr="00373D98">
              <w:rPr>
                <w:rFonts w:eastAsia="Calibri" w:cs="Times New Roman"/>
                <w:color w:val="auto"/>
              </w:rPr>
              <w:t>2B.5</w:t>
            </w:r>
          </w:p>
        </w:tc>
        <w:tc>
          <w:tcPr>
            <w:tcW w:w="1496" w:type="dxa"/>
            <w:tcBorders>
              <w:top w:val="single" w:sz="4" w:space="0" w:color="008089"/>
              <w:left w:val="nil"/>
              <w:bottom w:val="single" w:sz="4" w:space="0" w:color="008089"/>
              <w:right w:val="nil"/>
            </w:tcBorders>
          </w:tcPr>
          <w:p w14:paraId="76F8B638" w14:textId="6420DA8F" w:rsidR="00E95CD7" w:rsidRPr="004E23E8" w:rsidRDefault="00E95CD7" w:rsidP="00E95CD7">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color w:val="auto"/>
              </w:rPr>
              <w:t>18 September 2023</w:t>
            </w:r>
          </w:p>
        </w:tc>
        <w:tc>
          <w:tcPr>
            <w:tcW w:w="1944" w:type="dxa"/>
            <w:tcBorders>
              <w:top w:val="single" w:sz="4" w:space="0" w:color="008089"/>
              <w:left w:val="nil"/>
              <w:bottom w:val="single" w:sz="4" w:space="0" w:color="008089"/>
              <w:right w:val="nil"/>
            </w:tcBorders>
          </w:tcPr>
          <w:p w14:paraId="3E736F97" w14:textId="5B6D8ED7" w:rsidR="00E95CD7" w:rsidRPr="004E23E8" w:rsidRDefault="00E95CD7" w:rsidP="00E95CD7">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color w:val="auto"/>
              </w:rPr>
              <w:t>Airport growth comparison data</w:t>
            </w:r>
          </w:p>
        </w:tc>
        <w:tc>
          <w:tcPr>
            <w:tcW w:w="3793" w:type="dxa"/>
            <w:tcBorders>
              <w:top w:val="single" w:sz="4" w:space="0" w:color="008089"/>
              <w:left w:val="nil"/>
              <w:bottom w:val="single" w:sz="4" w:space="0" w:color="008089"/>
              <w:right w:val="nil"/>
            </w:tcBorders>
          </w:tcPr>
          <w:p w14:paraId="6D8CC766" w14:textId="150DC7B8" w:rsidR="00E95CD7" w:rsidRPr="004E23E8" w:rsidRDefault="00E95CD7" w:rsidP="00E95CD7">
            <w:pPr>
              <w:spacing w:after="0"/>
              <w:cnfStyle w:val="000000000000" w:firstRow="0" w:lastRow="0" w:firstColumn="0" w:lastColumn="0" w:oddVBand="0" w:evenVBand="0" w:oddHBand="0" w:evenHBand="0" w:firstRowFirstColumn="0" w:firstRowLastColumn="0" w:lastRowFirstColumn="0" w:lastRowLastColumn="0"/>
              <w:rPr>
                <w:rFonts w:eastAsia="Calibri" w:cs="Calibri"/>
              </w:rPr>
            </w:pPr>
            <w:r w:rsidRPr="004E23E8">
              <w:rPr>
                <w:rFonts w:eastAsia="Calibri" w:cs="Calibri"/>
                <w:color w:val="auto"/>
              </w:rPr>
              <w:t>BAC to provide data comparing</w:t>
            </w:r>
            <w:r w:rsidRPr="004E23E8">
              <w:rPr>
                <w:rFonts w:eastAsia="Calibri" w:cs="Times New Roman"/>
                <w:color w:val="auto"/>
              </w:rPr>
              <w:t xml:space="preserve"> </w:t>
            </w:r>
            <w:r w:rsidRPr="004E23E8">
              <w:rPr>
                <w:rFonts w:eastAsia="Calibri" w:cs="Calibri"/>
                <w:color w:val="auto"/>
              </w:rPr>
              <w:t>growth of aviation in Brisbane with other cities with similar populations.</w:t>
            </w:r>
          </w:p>
        </w:tc>
        <w:tc>
          <w:tcPr>
            <w:tcW w:w="2026" w:type="dxa"/>
            <w:tcBorders>
              <w:top w:val="single" w:sz="4" w:space="0" w:color="008089"/>
              <w:left w:val="nil"/>
              <w:bottom w:val="single" w:sz="4" w:space="0" w:color="008089"/>
              <w:right w:val="nil"/>
            </w:tcBorders>
          </w:tcPr>
          <w:p w14:paraId="4CCA8233" w14:textId="4CB389C0" w:rsidR="00E95CD7" w:rsidRPr="004E23E8" w:rsidRDefault="00E95CD7" w:rsidP="00E95CD7">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color w:val="auto"/>
              </w:rPr>
              <w:t>BAC</w:t>
            </w:r>
          </w:p>
        </w:tc>
        <w:tc>
          <w:tcPr>
            <w:tcW w:w="1841" w:type="dxa"/>
            <w:tcBorders>
              <w:top w:val="single" w:sz="4" w:space="0" w:color="008089"/>
              <w:left w:val="nil"/>
              <w:bottom w:val="single" w:sz="4" w:space="0" w:color="008089"/>
              <w:right w:val="nil"/>
            </w:tcBorders>
          </w:tcPr>
          <w:p w14:paraId="0FF1B8F8" w14:textId="1EB87586" w:rsidR="00E95CD7" w:rsidRDefault="00E95CD7" w:rsidP="00E95CD7">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color w:val="auto"/>
              </w:rPr>
              <w:t>22 November 2023</w:t>
            </w:r>
          </w:p>
        </w:tc>
        <w:tc>
          <w:tcPr>
            <w:tcW w:w="2250" w:type="dxa"/>
            <w:tcBorders>
              <w:top w:val="single" w:sz="4" w:space="0" w:color="008089"/>
              <w:left w:val="nil"/>
              <w:bottom w:val="single" w:sz="4" w:space="0" w:color="008089"/>
              <w:right w:val="nil"/>
            </w:tcBorders>
          </w:tcPr>
          <w:p w14:paraId="4751BEC9" w14:textId="2581694D" w:rsidR="00E95CD7" w:rsidRPr="00E06E41" w:rsidRDefault="00E95CD7" w:rsidP="00E95CD7">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color w:val="auto"/>
              </w:rPr>
              <w:t>Provided as attachment for Meeting #3.</w:t>
            </w:r>
          </w:p>
        </w:tc>
      </w:tr>
      <w:tr w:rsidR="00E95CD7" w:rsidRPr="004E23E8" w14:paraId="049A2E5A" w14:textId="77777777" w:rsidTr="00F25E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tcPr>
          <w:p w14:paraId="75CBC70E" w14:textId="70B17DB8" w:rsidR="00E95CD7" w:rsidRPr="00373D98" w:rsidRDefault="00E95CD7" w:rsidP="00E95CD7">
            <w:pPr>
              <w:spacing w:after="0"/>
              <w:jc w:val="both"/>
              <w:rPr>
                <w:rFonts w:eastAsia="Calibri" w:cs="Times New Roman"/>
              </w:rPr>
            </w:pPr>
            <w:r w:rsidRPr="00373D98">
              <w:rPr>
                <w:rFonts w:eastAsia="Calibri" w:cs="Times New Roman"/>
                <w:color w:val="auto"/>
              </w:rPr>
              <w:t>2B.6</w:t>
            </w:r>
          </w:p>
        </w:tc>
        <w:tc>
          <w:tcPr>
            <w:tcW w:w="1496" w:type="dxa"/>
            <w:tcBorders>
              <w:top w:val="single" w:sz="4" w:space="0" w:color="008089"/>
              <w:left w:val="nil"/>
              <w:bottom w:val="single" w:sz="4" w:space="0" w:color="008089"/>
              <w:right w:val="nil"/>
            </w:tcBorders>
          </w:tcPr>
          <w:p w14:paraId="25A06065" w14:textId="6430F85F" w:rsidR="00E95CD7" w:rsidRPr="004E23E8" w:rsidRDefault="00E95CD7" w:rsidP="00E95CD7">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color w:val="auto"/>
              </w:rPr>
              <w:t>18 September 2023</w:t>
            </w:r>
          </w:p>
        </w:tc>
        <w:tc>
          <w:tcPr>
            <w:tcW w:w="1944" w:type="dxa"/>
            <w:tcBorders>
              <w:top w:val="single" w:sz="4" w:space="0" w:color="008089"/>
              <w:left w:val="nil"/>
              <w:bottom w:val="single" w:sz="4" w:space="0" w:color="008089"/>
              <w:right w:val="nil"/>
            </w:tcBorders>
          </w:tcPr>
          <w:p w14:paraId="149EC35C" w14:textId="45B55085" w:rsidR="00E95CD7" w:rsidRPr="004E23E8" w:rsidRDefault="00E95CD7" w:rsidP="00E95CD7">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color w:val="auto"/>
              </w:rPr>
              <w:t>NCIS questions</w:t>
            </w:r>
          </w:p>
        </w:tc>
        <w:tc>
          <w:tcPr>
            <w:tcW w:w="3793" w:type="dxa"/>
            <w:tcBorders>
              <w:top w:val="single" w:sz="4" w:space="0" w:color="008089"/>
              <w:left w:val="nil"/>
              <w:bottom w:val="single" w:sz="4" w:space="0" w:color="008089"/>
              <w:right w:val="nil"/>
            </w:tcBorders>
          </w:tcPr>
          <w:p w14:paraId="29B94A89" w14:textId="57DEC965" w:rsidR="00E95CD7" w:rsidRPr="004E23E8" w:rsidRDefault="00E95CD7" w:rsidP="00E95CD7">
            <w:pPr>
              <w:spacing w:after="0"/>
              <w:cnfStyle w:val="000000010000" w:firstRow="0" w:lastRow="0" w:firstColumn="0" w:lastColumn="0" w:oddVBand="0" w:evenVBand="0" w:oddHBand="0" w:evenHBand="1" w:firstRowFirstColumn="0" w:firstRowLastColumn="0" w:lastRowFirstColumn="0" w:lastRowLastColumn="0"/>
              <w:rPr>
                <w:rFonts w:eastAsia="Calibri" w:cs="Calibri"/>
              </w:rPr>
            </w:pPr>
            <w:r w:rsidRPr="004E23E8">
              <w:rPr>
                <w:rFonts w:eastAsia="Calibri" w:cs="Times New Roman"/>
                <w:color w:val="auto"/>
              </w:rPr>
              <w:t>The Secretariat to send Ms Bell’s non-jet traffic questions to the NCIS</w:t>
            </w:r>
            <w:r w:rsidRPr="004E23E8">
              <w:rPr>
                <w:rFonts w:eastAsia="Calibri" w:cs="Calibri"/>
                <w:color w:val="auto"/>
              </w:rPr>
              <w:t>.</w:t>
            </w:r>
          </w:p>
        </w:tc>
        <w:tc>
          <w:tcPr>
            <w:tcW w:w="2026" w:type="dxa"/>
            <w:tcBorders>
              <w:top w:val="single" w:sz="4" w:space="0" w:color="008089"/>
              <w:left w:val="nil"/>
              <w:bottom w:val="single" w:sz="4" w:space="0" w:color="008089"/>
              <w:right w:val="nil"/>
            </w:tcBorders>
          </w:tcPr>
          <w:p w14:paraId="446D2064" w14:textId="18E101AF" w:rsidR="00E95CD7" w:rsidRPr="004E23E8" w:rsidRDefault="00E95CD7" w:rsidP="00E95CD7">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r w:rsidRPr="004E23E8">
              <w:rPr>
                <w:rFonts w:eastAsia="Calibri" w:cs="Times New Roman"/>
                <w:color w:val="auto"/>
              </w:rPr>
              <w:t>Secretariat</w:t>
            </w:r>
          </w:p>
        </w:tc>
        <w:tc>
          <w:tcPr>
            <w:tcW w:w="1841" w:type="dxa"/>
            <w:tcBorders>
              <w:top w:val="single" w:sz="4" w:space="0" w:color="008089"/>
              <w:left w:val="nil"/>
              <w:bottom w:val="single" w:sz="4" w:space="0" w:color="008089"/>
              <w:right w:val="nil"/>
            </w:tcBorders>
          </w:tcPr>
          <w:p w14:paraId="29808621" w14:textId="0B0A4FD3" w:rsidR="00E95CD7" w:rsidRDefault="00E95CD7" w:rsidP="00E95CD7">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r>
              <w:rPr>
                <w:rFonts w:eastAsia="Calibri" w:cs="Times New Roman"/>
                <w:color w:val="auto"/>
              </w:rPr>
              <w:t>13 November 2023</w:t>
            </w:r>
          </w:p>
        </w:tc>
        <w:tc>
          <w:tcPr>
            <w:tcW w:w="2250" w:type="dxa"/>
            <w:tcBorders>
              <w:top w:val="single" w:sz="4" w:space="0" w:color="008089"/>
              <w:left w:val="nil"/>
              <w:bottom w:val="single" w:sz="4" w:space="0" w:color="008089"/>
              <w:right w:val="nil"/>
            </w:tcBorders>
          </w:tcPr>
          <w:p w14:paraId="42A665BF" w14:textId="25A4FC70" w:rsidR="00E95CD7" w:rsidRPr="00E06E41" w:rsidRDefault="00E95CD7" w:rsidP="00E95CD7">
            <w:pPr>
              <w:spacing w:after="0"/>
              <w:cnfStyle w:val="000000010000" w:firstRow="0" w:lastRow="0" w:firstColumn="0" w:lastColumn="0" w:oddVBand="0" w:evenVBand="0" w:oddHBand="0" w:evenHBand="1" w:firstRowFirstColumn="0" w:firstRowLastColumn="0" w:lastRowFirstColumn="0" w:lastRowLastColumn="0"/>
              <w:rPr>
                <w:rFonts w:eastAsia="Calibri" w:cs="Times New Roman"/>
              </w:rPr>
            </w:pPr>
            <w:r>
              <w:rPr>
                <w:rFonts w:eastAsia="Calibri" w:cs="Times New Roman"/>
                <w:color w:val="auto"/>
              </w:rPr>
              <w:t xml:space="preserve">Questions </w:t>
            </w:r>
            <w:r w:rsidRPr="00E95CD7">
              <w:rPr>
                <w:rFonts w:eastAsia="Calibri" w:cs="Times New Roman"/>
                <w:color w:val="auto"/>
              </w:rPr>
              <w:t>sent to NCIS.</w:t>
            </w:r>
          </w:p>
        </w:tc>
      </w:tr>
      <w:tr w:rsidR="00E95CD7" w:rsidRPr="004E23E8" w14:paraId="56BFA1DB" w14:textId="77777777" w:rsidTr="00F25E57">
        <w:trPr>
          <w:cantSplit/>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008089"/>
              <w:left w:val="nil"/>
              <w:bottom w:val="single" w:sz="4" w:space="0" w:color="008089"/>
              <w:right w:val="nil"/>
            </w:tcBorders>
          </w:tcPr>
          <w:p w14:paraId="29F0DDA2" w14:textId="457523A9" w:rsidR="00E95CD7" w:rsidRPr="00373D98" w:rsidRDefault="00E95CD7" w:rsidP="00E95CD7">
            <w:pPr>
              <w:spacing w:after="0"/>
              <w:jc w:val="both"/>
              <w:rPr>
                <w:rFonts w:eastAsia="Calibri" w:cs="Times New Roman"/>
              </w:rPr>
            </w:pPr>
            <w:r w:rsidRPr="00373D98">
              <w:rPr>
                <w:rFonts w:eastAsia="Calibri" w:cs="Times New Roman"/>
                <w:color w:val="auto"/>
              </w:rPr>
              <w:t>2B.7</w:t>
            </w:r>
          </w:p>
        </w:tc>
        <w:tc>
          <w:tcPr>
            <w:tcW w:w="1496" w:type="dxa"/>
            <w:tcBorders>
              <w:top w:val="single" w:sz="4" w:space="0" w:color="008089"/>
              <w:left w:val="nil"/>
              <w:bottom w:val="single" w:sz="4" w:space="0" w:color="008089"/>
              <w:right w:val="nil"/>
            </w:tcBorders>
          </w:tcPr>
          <w:p w14:paraId="18734667" w14:textId="39E5F578" w:rsidR="00E95CD7" w:rsidRPr="004E23E8" w:rsidRDefault="00E95CD7" w:rsidP="00E95CD7">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color w:val="auto"/>
              </w:rPr>
              <w:t>18 September 2023</w:t>
            </w:r>
          </w:p>
        </w:tc>
        <w:tc>
          <w:tcPr>
            <w:tcW w:w="1944" w:type="dxa"/>
            <w:tcBorders>
              <w:top w:val="single" w:sz="4" w:space="0" w:color="008089"/>
              <w:left w:val="nil"/>
              <w:bottom w:val="single" w:sz="4" w:space="0" w:color="008089"/>
              <w:right w:val="nil"/>
            </w:tcBorders>
          </w:tcPr>
          <w:p w14:paraId="196099E3" w14:textId="4606C5B9" w:rsidR="00E95CD7" w:rsidRPr="004E23E8" w:rsidRDefault="00E95CD7" w:rsidP="00E95CD7">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23E8">
              <w:rPr>
                <w:rFonts w:eastAsia="Calibri" w:cs="Times New Roman"/>
                <w:color w:val="auto"/>
              </w:rPr>
              <w:t>2018 EA investigation</w:t>
            </w:r>
          </w:p>
        </w:tc>
        <w:tc>
          <w:tcPr>
            <w:tcW w:w="3793" w:type="dxa"/>
            <w:tcBorders>
              <w:top w:val="single" w:sz="4" w:space="0" w:color="008089"/>
              <w:left w:val="nil"/>
              <w:bottom w:val="single" w:sz="4" w:space="0" w:color="008089"/>
              <w:right w:val="nil"/>
            </w:tcBorders>
          </w:tcPr>
          <w:p w14:paraId="29FC6359" w14:textId="0CDC2ED7" w:rsidR="00E95CD7" w:rsidRPr="004E23E8" w:rsidRDefault="00E95CD7" w:rsidP="00E95CD7">
            <w:pPr>
              <w:spacing w:after="0"/>
              <w:cnfStyle w:val="000000000000" w:firstRow="0" w:lastRow="0" w:firstColumn="0" w:lastColumn="0" w:oddVBand="0" w:evenVBand="0" w:oddHBand="0" w:evenHBand="0" w:firstRowFirstColumn="0" w:firstRowLastColumn="0" w:lastRowFirstColumn="0" w:lastRowLastColumn="0"/>
              <w:rPr>
                <w:rFonts w:eastAsia="Calibri" w:cs="Calibri"/>
              </w:rPr>
            </w:pPr>
            <w:proofErr w:type="spellStart"/>
            <w:r w:rsidRPr="004E23E8">
              <w:rPr>
                <w:rFonts w:eastAsia="Calibri" w:cs="Calibri"/>
                <w:color w:val="auto"/>
              </w:rPr>
              <w:t>Airservices</w:t>
            </w:r>
            <w:proofErr w:type="spellEnd"/>
            <w:r w:rsidRPr="004E23E8">
              <w:rPr>
                <w:rFonts w:eastAsia="Calibri" w:cs="Calibri"/>
                <w:color w:val="auto"/>
              </w:rPr>
              <w:t xml:space="preserve"> to investigate and provide an answer on why a particular day measured in the 2018 EA report for Brookfield/Samford Valley was chosen.</w:t>
            </w:r>
          </w:p>
        </w:tc>
        <w:tc>
          <w:tcPr>
            <w:tcW w:w="2026" w:type="dxa"/>
            <w:tcBorders>
              <w:top w:val="single" w:sz="4" w:space="0" w:color="008089"/>
              <w:left w:val="nil"/>
              <w:bottom w:val="single" w:sz="4" w:space="0" w:color="008089"/>
              <w:right w:val="nil"/>
            </w:tcBorders>
          </w:tcPr>
          <w:p w14:paraId="527C048E" w14:textId="75FD9F68" w:rsidR="00E95CD7" w:rsidRPr="004E23E8" w:rsidRDefault="00E95CD7" w:rsidP="00E95CD7">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proofErr w:type="spellStart"/>
            <w:r w:rsidRPr="004E23E8">
              <w:rPr>
                <w:rFonts w:eastAsia="Calibri" w:cs="Times New Roman"/>
                <w:color w:val="auto"/>
              </w:rPr>
              <w:t>Airservices</w:t>
            </w:r>
            <w:proofErr w:type="spellEnd"/>
            <w:r w:rsidRPr="004E23E8">
              <w:rPr>
                <w:rFonts w:eastAsia="Calibri" w:cs="Times New Roman"/>
                <w:color w:val="auto"/>
              </w:rPr>
              <w:t xml:space="preserve"> Australia</w:t>
            </w:r>
          </w:p>
        </w:tc>
        <w:tc>
          <w:tcPr>
            <w:tcW w:w="1841" w:type="dxa"/>
            <w:tcBorders>
              <w:top w:val="single" w:sz="4" w:space="0" w:color="008089"/>
              <w:left w:val="nil"/>
              <w:bottom w:val="single" w:sz="4" w:space="0" w:color="008089"/>
              <w:right w:val="nil"/>
            </w:tcBorders>
          </w:tcPr>
          <w:p w14:paraId="7AC79067" w14:textId="1DD9468E" w:rsidR="00E95CD7" w:rsidRDefault="00E95CD7" w:rsidP="00E95CD7">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color w:val="auto"/>
              </w:rPr>
              <w:t>22 November 2023</w:t>
            </w:r>
          </w:p>
        </w:tc>
        <w:tc>
          <w:tcPr>
            <w:tcW w:w="2250" w:type="dxa"/>
            <w:tcBorders>
              <w:top w:val="single" w:sz="4" w:space="0" w:color="008089"/>
              <w:left w:val="nil"/>
              <w:bottom w:val="single" w:sz="4" w:space="0" w:color="008089"/>
              <w:right w:val="nil"/>
            </w:tcBorders>
          </w:tcPr>
          <w:p w14:paraId="54FBB0EF" w14:textId="33746D1C" w:rsidR="00E95CD7" w:rsidRPr="00E06E41" w:rsidRDefault="00E95CD7" w:rsidP="00E95CD7">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color w:val="auto"/>
              </w:rPr>
              <w:t>Discussed at Meeting #3.</w:t>
            </w:r>
          </w:p>
        </w:tc>
      </w:tr>
    </w:tbl>
    <w:p w14:paraId="598DAA77" w14:textId="77777777" w:rsidR="00BB3D46" w:rsidRDefault="00BB3D46" w:rsidP="00906533"/>
    <w:sectPr w:rsidR="00BB3D46" w:rsidSect="004E23E8">
      <w:headerReference w:type="default" r:id="rId11"/>
      <w:footerReference w:type="default" r:id="rId12"/>
      <w:headerReference w:type="first" r:id="rId13"/>
      <w:footerReference w:type="first" r:id="rId14"/>
      <w:pgSz w:w="16838" w:h="11906" w:orient="landscape"/>
      <w:pgMar w:top="1440" w:right="1276" w:bottom="991" w:left="1276" w:header="567" w:footer="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18ADF53" w16cex:dateUtc="2023-12-06T02:01:00Z"/>
  <w16cex:commentExtensible w16cex:durableId="4B25157B" w16cex:dateUtc="2023-12-06T02:03:00Z"/>
  <w16cex:commentExtensible w16cex:durableId="4ABF7415" w16cex:dateUtc="2023-12-06T02:10:00Z"/>
  <w16cex:commentExtensible w16cex:durableId="0DA6B578" w16cex:dateUtc="2023-12-06T02: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EDF78" w14:textId="77777777" w:rsidR="002B311A" w:rsidRDefault="002B311A" w:rsidP="00FC413F">
      <w:pPr>
        <w:spacing w:after="0"/>
      </w:pPr>
      <w:r>
        <w:separator/>
      </w:r>
    </w:p>
  </w:endnote>
  <w:endnote w:type="continuationSeparator" w:id="0">
    <w:p w14:paraId="6129261A" w14:textId="77777777" w:rsidR="002B311A" w:rsidRDefault="002B311A"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DAA7D" w14:textId="78F1B3D6" w:rsidR="002B311A" w:rsidRDefault="002B311A" w:rsidP="00953CCD">
    <w:pPr>
      <w:pStyle w:val="Footer"/>
      <w:tabs>
        <w:tab w:val="clear" w:pos="4513"/>
        <w:tab w:val="clear" w:pos="9026"/>
        <w:tab w:val="right" w:pos="9475"/>
      </w:tabs>
      <w:spacing w:after="120"/>
      <w:rPr>
        <w:rFonts w:cs="Segoe UI"/>
        <w:noProof/>
        <w:szCs w:val="18"/>
      </w:rPr>
    </w:pPr>
    <w:r w:rsidRPr="00BF1E1E">
      <w:rPr>
        <w:rFonts w:cs="Segoe UI"/>
        <w:noProof/>
        <w:szCs w:val="18"/>
      </w:rPr>
      <w:t>AAB</w:t>
    </w:r>
    <w:r>
      <w:rPr>
        <w:rFonts w:cs="Segoe UI"/>
        <w:noProof/>
        <w:szCs w:val="18"/>
      </w:rPr>
      <w:t>—</w:t>
    </w: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E749E6">
      <w:rPr>
        <w:rFonts w:cs="Segoe UI"/>
        <w:noProof/>
        <w:szCs w:val="18"/>
      </w:rPr>
      <w:t>Meeting Minutes</w:t>
    </w:r>
    <w:r>
      <w:rPr>
        <w:rFonts w:cs="Segoe UI"/>
        <w:noProof/>
        <w:szCs w:val="18"/>
      </w:rPr>
      <w:fldChar w:fldCharType="end"/>
    </w:r>
    <w:r>
      <w:rPr>
        <w:rFonts w:cs="Segoe UI"/>
        <w:noProof/>
        <w:szCs w:val="18"/>
      </w:rPr>
      <w:t xml:space="preserve"> 22 November 2023</w:t>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598DAA7E" w14:textId="77777777" w:rsidR="002B311A" w:rsidRPr="00FC413F" w:rsidRDefault="002B311A" w:rsidP="00953CCD">
    <w:pPr>
      <w:pStyle w:val="Footer"/>
      <w:tabs>
        <w:tab w:val="clear" w:pos="4513"/>
        <w:tab w:val="clear" w:pos="9026"/>
      </w:tabs>
      <w:ind w:left="-1418"/>
      <w:rPr>
        <w:rFonts w:cs="Segoe UI"/>
        <w:szCs w:val="18"/>
      </w:rPr>
    </w:pPr>
    <w:r>
      <w:rPr>
        <w:noProof/>
        <w:lang w:eastAsia="en-AU"/>
      </w:rPr>
      <w:drawing>
        <wp:inline distT="0" distB="0" distL="0" distR="0" wp14:anchorId="598DAA87" wp14:editId="598DAA88">
          <wp:extent cx="7559650" cy="150641"/>
          <wp:effectExtent l="0" t="0" r="0"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DAA7F" w14:textId="05405D8C" w:rsidR="002B311A" w:rsidRDefault="002B311A" w:rsidP="008B7158">
    <w:pPr>
      <w:pStyle w:val="Footer"/>
      <w:tabs>
        <w:tab w:val="clear" w:pos="4513"/>
        <w:tab w:val="clear" w:pos="9026"/>
        <w:tab w:val="right" w:pos="9475"/>
      </w:tabs>
      <w:spacing w:after="120"/>
      <w:rPr>
        <w:rFonts w:cs="Segoe UI"/>
        <w:szCs w:val="18"/>
      </w:rPr>
    </w:pPr>
    <w:r w:rsidRPr="00BF1E1E">
      <w:rPr>
        <w:rFonts w:cs="Segoe UI"/>
        <w:noProof/>
        <w:szCs w:val="18"/>
      </w:rPr>
      <w:t>AAB</w:t>
    </w:r>
    <w:r>
      <w:rPr>
        <w:rFonts w:cs="Segoe UI"/>
        <w:noProof/>
        <w:szCs w:val="18"/>
      </w:rPr>
      <w:t>—</w:t>
    </w: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E749E6">
      <w:rPr>
        <w:rFonts w:cs="Segoe UI"/>
        <w:noProof/>
        <w:szCs w:val="18"/>
      </w:rPr>
      <w:t>Meeting Minutes</w:t>
    </w:r>
    <w:r>
      <w:rPr>
        <w:rFonts w:cs="Segoe UI"/>
        <w:noProof/>
        <w:szCs w:val="18"/>
      </w:rPr>
      <w:fldChar w:fldCharType="end"/>
    </w:r>
    <w:r>
      <w:rPr>
        <w:rFonts w:cs="Segoe UI"/>
        <w:noProof/>
        <w:szCs w:val="18"/>
      </w:rPr>
      <w:t xml:space="preserve"> 22 November 2023</w:t>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14:paraId="598DAA80" w14:textId="77777777" w:rsidR="002B311A" w:rsidRDefault="002B311A" w:rsidP="00D02483">
    <w:pPr>
      <w:pStyle w:val="Footer"/>
      <w:tabs>
        <w:tab w:val="clear" w:pos="4513"/>
        <w:tab w:val="clear" w:pos="9026"/>
        <w:tab w:val="right" w:pos="9475"/>
      </w:tabs>
      <w:ind w:left="-1418"/>
      <w:rPr>
        <w:rFonts w:cs="Segoe UI"/>
        <w:szCs w:val="18"/>
      </w:rPr>
    </w:pPr>
    <w:r>
      <w:rPr>
        <w:noProof/>
        <w:lang w:eastAsia="en-AU"/>
      </w:rPr>
      <w:drawing>
        <wp:inline distT="0" distB="0" distL="0" distR="0" wp14:anchorId="598DAA89" wp14:editId="598DAA8A">
          <wp:extent cx="7560000" cy="150526"/>
          <wp:effectExtent l="0" t="0" r="3175" b="1905"/>
          <wp:docPr id="14" name="Picture 1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DAA82" w14:textId="3C35FF2A" w:rsidR="002B311A" w:rsidRDefault="002B311A" w:rsidP="00D02483">
    <w:pPr>
      <w:pStyle w:val="Footer"/>
      <w:tabs>
        <w:tab w:val="clear" w:pos="4513"/>
        <w:tab w:val="clear" w:pos="9026"/>
        <w:tab w:val="right" w:pos="14175"/>
      </w:tabs>
      <w:spacing w:after="120"/>
      <w:rPr>
        <w:rFonts w:cs="Segoe UI"/>
        <w:noProof/>
        <w:szCs w:val="18"/>
      </w:rPr>
    </w:pPr>
    <w:r w:rsidRPr="00BF1E1E">
      <w:rPr>
        <w:rFonts w:cs="Segoe UI"/>
        <w:noProof/>
        <w:szCs w:val="18"/>
      </w:rPr>
      <w:t>Brisbane Airport Community Airspace Advisory Board (AAB)</w:t>
    </w:r>
    <w:r>
      <w:rPr>
        <w:rFonts w:cs="Segoe UI"/>
        <w:noProof/>
        <w:szCs w:val="18"/>
      </w:rPr>
      <w:t>—</w:t>
    </w: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E749E6">
      <w:rPr>
        <w:rFonts w:cs="Segoe UI"/>
        <w:noProof/>
        <w:szCs w:val="18"/>
      </w:rPr>
      <w:t>Meeting Minutes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598DAA83" w14:textId="77777777" w:rsidR="002B311A" w:rsidRPr="00FC413F" w:rsidRDefault="002B311A" w:rsidP="00953CCD">
    <w:pPr>
      <w:pStyle w:val="Footer"/>
      <w:tabs>
        <w:tab w:val="clear" w:pos="4513"/>
        <w:tab w:val="clear" w:pos="9026"/>
      </w:tabs>
      <w:ind w:left="-1418"/>
      <w:rPr>
        <w:rFonts w:cs="Segoe UI"/>
        <w:szCs w:val="18"/>
      </w:rPr>
    </w:pPr>
    <w:r>
      <w:rPr>
        <w:noProof/>
        <w:lang w:eastAsia="en-AU"/>
      </w:rPr>
      <w:drawing>
        <wp:inline distT="0" distB="0" distL="0" distR="0" wp14:anchorId="598DAA8B" wp14:editId="598DAA8C">
          <wp:extent cx="10749785" cy="156845"/>
          <wp:effectExtent l="0" t="0" r="0" b="0"/>
          <wp:docPr id="12" name="Picture 1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4506" cy="15706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DAA85" w14:textId="404E7E9F" w:rsidR="002B311A" w:rsidRDefault="002B311A" w:rsidP="00D02483">
    <w:pPr>
      <w:pStyle w:val="Footer"/>
      <w:tabs>
        <w:tab w:val="clear" w:pos="4513"/>
        <w:tab w:val="clear" w:pos="9026"/>
        <w:tab w:val="right" w:pos="14175"/>
      </w:tabs>
      <w:spacing w:after="120"/>
      <w:rPr>
        <w:rFonts w:cs="Segoe UI"/>
        <w:noProof/>
        <w:szCs w:val="18"/>
      </w:rPr>
    </w:pPr>
    <w:r w:rsidRPr="00BF1E1E">
      <w:rPr>
        <w:rFonts w:cs="Segoe UI"/>
        <w:noProof/>
        <w:szCs w:val="18"/>
      </w:rPr>
      <w:t>Brisbane Airport Community Airspace Advisory Board (AAB)</w:t>
    </w:r>
    <w:r>
      <w:rPr>
        <w:rFonts w:cs="Segoe UI"/>
        <w:noProof/>
        <w:szCs w:val="18"/>
      </w:rPr>
      <w:t>—</w:t>
    </w: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E749E6">
      <w:rPr>
        <w:rFonts w:cs="Segoe UI"/>
        <w:noProof/>
        <w:szCs w:val="18"/>
      </w:rPr>
      <w:t>Meeting Minutes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11</w:t>
    </w:r>
    <w:r>
      <w:rPr>
        <w:rFonts w:cs="Segoe UI"/>
        <w:szCs w:val="18"/>
      </w:rPr>
      <w:fldChar w:fldCharType="end"/>
    </w:r>
  </w:p>
  <w:p w14:paraId="598DAA86" w14:textId="77777777" w:rsidR="002B311A" w:rsidRPr="00FC413F" w:rsidRDefault="002B311A" w:rsidP="00D02483">
    <w:pPr>
      <w:pStyle w:val="Footer"/>
      <w:tabs>
        <w:tab w:val="clear" w:pos="4513"/>
        <w:tab w:val="clear" w:pos="9026"/>
      </w:tabs>
      <w:ind w:left="-1418"/>
      <w:rPr>
        <w:rFonts w:cs="Segoe UI"/>
        <w:szCs w:val="18"/>
      </w:rPr>
    </w:pPr>
    <w:r>
      <w:rPr>
        <w:noProof/>
        <w:lang w:eastAsia="en-AU"/>
      </w:rPr>
      <w:drawing>
        <wp:inline distT="0" distB="0" distL="0" distR="0" wp14:anchorId="598DAA8D" wp14:editId="598DAA8E">
          <wp:extent cx="10749785" cy="156845"/>
          <wp:effectExtent l="0" t="0" r="0" b="0"/>
          <wp:docPr id="13" name="Picture 1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4506" cy="1570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52381" w14:textId="77777777" w:rsidR="002B311A" w:rsidRDefault="002B311A" w:rsidP="00FC413F">
      <w:pPr>
        <w:spacing w:after="0"/>
      </w:pPr>
      <w:r>
        <w:separator/>
      </w:r>
    </w:p>
  </w:footnote>
  <w:footnote w:type="continuationSeparator" w:id="0">
    <w:p w14:paraId="0EFCB8C3" w14:textId="77777777" w:rsidR="002B311A" w:rsidRDefault="002B311A"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DAA7C" w14:textId="254940F7" w:rsidR="002B311A" w:rsidRPr="00FE7A9A" w:rsidRDefault="002B311A" w:rsidP="00D56936">
    <w:pPr>
      <w:pStyle w:val="Header"/>
      <w:tabs>
        <w:tab w:val="clear" w:pos="4678"/>
      </w:tabs>
      <w:jc w:val="right"/>
      <w:rPr>
        <w:rFonts w:asciiTheme="minorHAnsi" w:hAnsiTheme="minorHAnsi" w:cstheme="minorHAnsi"/>
        <w:color w:val="001C40"/>
        <w:sz w:val="20"/>
        <w:szCs w:val="20"/>
      </w:rPr>
    </w:pPr>
    <w:r w:rsidRPr="00FE7A9A">
      <w:rPr>
        <w:rFonts w:asciiTheme="minorHAnsi" w:hAnsiTheme="minorHAnsi" w:cstheme="minorHAnsi"/>
        <w:color w:val="001C40"/>
        <w:sz w:val="20"/>
        <w:szCs w:val="20"/>
      </w:rPr>
      <w:fldChar w:fldCharType="begin"/>
    </w:r>
    <w:r w:rsidRPr="00FE7A9A">
      <w:rPr>
        <w:rFonts w:asciiTheme="minorHAnsi" w:hAnsiTheme="minorHAnsi" w:cstheme="minorHAnsi"/>
        <w:color w:val="001C40"/>
        <w:sz w:val="20"/>
        <w:szCs w:val="20"/>
      </w:rPr>
      <w:instrText xml:space="preserve"> STYLEREF  "Heading 2"  \* MERGEFORMAT </w:instrText>
    </w:r>
    <w:r w:rsidRPr="00FE7A9A">
      <w:rPr>
        <w:rFonts w:asciiTheme="minorHAnsi" w:hAnsiTheme="minorHAnsi" w:cstheme="minorHAnsi"/>
        <w:color w:val="001C40"/>
        <w:sz w:val="20"/>
        <w:szCs w:val="20"/>
      </w:rPr>
      <w:fldChar w:fldCharType="separate"/>
    </w:r>
    <w:r w:rsidR="00E749E6">
      <w:rPr>
        <w:rFonts w:asciiTheme="minorHAnsi" w:hAnsiTheme="minorHAnsi" w:cstheme="minorHAnsi"/>
        <w:noProof/>
        <w:color w:val="001C40"/>
        <w:sz w:val="20"/>
        <w:szCs w:val="20"/>
      </w:rPr>
      <w:t>Attachment A – Attendees</w:t>
    </w:r>
    <w:r w:rsidRPr="00FE7A9A">
      <w:rPr>
        <w:rFonts w:asciiTheme="minorHAnsi" w:hAnsiTheme="minorHAnsi" w:cstheme="minorHAnsi"/>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DAA81" w14:textId="763FAB14" w:rsidR="002B311A" w:rsidRPr="00D56936" w:rsidRDefault="002B311A"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E749E6">
      <w:rPr>
        <w:rFonts w:cs="Segoe UI Light"/>
        <w:noProof/>
        <w:color w:val="001C40"/>
        <w:sz w:val="20"/>
        <w:szCs w:val="20"/>
      </w:rPr>
      <w:t>Attachment B</w:t>
    </w:r>
    <w:r w:rsidRPr="00D56936">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DAA84" w14:textId="1AD6E3D8" w:rsidR="002B311A" w:rsidRPr="00D56936" w:rsidRDefault="002B311A" w:rsidP="00D02483">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E749E6">
      <w:rPr>
        <w:rFonts w:cs="Segoe UI Light"/>
        <w:noProof/>
        <w:color w:val="001C40"/>
        <w:sz w:val="20"/>
        <w:szCs w:val="20"/>
      </w:rPr>
      <w:t>Attachment B</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D4E70"/>
    <w:multiLevelType w:val="hybridMultilevel"/>
    <w:tmpl w:val="E70C5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F4010A"/>
    <w:multiLevelType w:val="hybridMultilevel"/>
    <w:tmpl w:val="2538624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2E4679"/>
    <w:multiLevelType w:val="hybridMultilevel"/>
    <w:tmpl w:val="3A183A04"/>
    <w:lvl w:ilvl="0" w:tplc="2888464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535CAB"/>
    <w:multiLevelType w:val="hybridMultilevel"/>
    <w:tmpl w:val="98382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9B5D4A"/>
    <w:multiLevelType w:val="hybridMultilevel"/>
    <w:tmpl w:val="81D2DF64"/>
    <w:lvl w:ilvl="0" w:tplc="C7ACC40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45E06D58"/>
    <w:multiLevelType w:val="hybridMultilevel"/>
    <w:tmpl w:val="3D043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33D1E8E"/>
    <w:multiLevelType w:val="hybridMultilevel"/>
    <w:tmpl w:val="C08A1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9F1C71"/>
    <w:multiLevelType w:val="hybridMultilevel"/>
    <w:tmpl w:val="9E6E4CE0"/>
    <w:lvl w:ilvl="0" w:tplc="A6AA6730">
      <w:start w:val="1"/>
      <w:numFmt w:val="decimal"/>
      <w:lvlText w:val="%1."/>
      <w:lvlJc w:val="left"/>
      <w:pPr>
        <w:ind w:left="706" w:hanging="567"/>
      </w:pPr>
      <w:rPr>
        <w:rFonts w:ascii="Calibri" w:eastAsia="Calibri" w:hAnsi="Calibri" w:cs="Calibri" w:hint="default"/>
        <w:b w:val="0"/>
        <w:bCs w:val="0"/>
        <w:i w:val="0"/>
        <w:iCs w:val="0"/>
        <w:spacing w:val="0"/>
        <w:w w:val="100"/>
        <w:sz w:val="22"/>
        <w:szCs w:val="22"/>
        <w:lang w:val="en-US" w:eastAsia="en-US" w:bidi="ar-SA"/>
      </w:rPr>
    </w:lvl>
    <w:lvl w:ilvl="1" w:tplc="36F0DD58">
      <w:numFmt w:val="bullet"/>
      <w:lvlText w:val=""/>
      <w:lvlJc w:val="left"/>
      <w:pPr>
        <w:ind w:left="860" w:hanging="360"/>
      </w:pPr>
      <w:rPr>
        <w:rFonts w:ascii="Symbol" w:eastAsia="Symbol" w:hAnsi="Symbol" w:cs="Symbol" w:hint="default"/>
        <w:b w:val="0"/>
        <w:bCs w:val="0"/>
        <w:i w:val="0"/>
        <w:iCs w:val="0"/>
        <w:spacing w:val="0"/>
        <w:w w:val="100"/>
        <w:sz w:val="22"/>
        <w:szCs w:val="22"/>
        <w:lang w:val="en-US" w:eastAsia="en-US" w:bidi="ar-SA"/>
      </w:rPr>
    </w:lvl>
    <w:lvl w:ilvl="2" w:tplc="3A5EBA9E">
      <w:numFmt w:val="bullet"/>
      <w:lvlText w:val="•"/>
      <w:lvlJc w:val="left"/>
      <w:pPr>
        <w:ind w:left="1847" w:hanging="360"/>
      </w:pPr>
      <w:rPr>
        <w:rFonts w:hint="default"/>
        <w:lang w:val="en-US" w:eastAsia="en-US" w:bidi="ar-SA"/>
      </w:rPr>
    </w:lvl>
    <w:lvl w:ilvl="3" w:tplc="CECCF74E">
      <w:numFmt w:val="bullet"/>
      <w:lvlText w:val="•"/>
      <w:lvlJc w:val="left"/>
      <w:pPr>
        <w:ind w:left="2834" w:hanging="360"/>
      </w:pPr>
      <w:rPr>
        <w:rFonts w:hint="default"/>
        <w:lang w:val="en-US" w:eastAsia="en-US" w:bidi="ar-SA"/>
      </w:rPr>
    </w:lvl>
    <w:lvl w:ilvl="4" w:tplc="F65E0670">
      <w:numFmt w:val="bullet"/>
      <w:lvlText w:val="•"/>
      <w:lvlJc w:val="left"/>
      <w:pPr>
        <w:ind w:left="3821" w:hanging="360"/>
      </w:pPr>
      <w:rPr>
        <w:rFonts w:hint="default"/>
        <w:lang w:val="en-US" w:eastAsia="en-US" w:bidi="ar-SA"/>
      </w:rPr>
    </w:lvl>
    <w:lvl w:ilvl="5" w:tplc="5C443690">
      <w:numFmt w:val="bullet"/>
      <w:lvlText w:val="•"/>
      <w:lvlJc w:val="left"/>
      <w:pPr>
        <w:ind w:left="4808" w:hanging="360"/>
      </w:pPr>
      <w:rPr>
        <w:rFonts w:hint="default"/>
        <w:lang w:val="en-US" w:eastAsia="en-US" w:bidi="ar-SA"/>
      </w:rPr>
    </w:lvl>
    <w:lvl w:ilvl="6" w:tplc="8E667434">
      <w:numFmt w:val="bullet"/>
      <w:lvlText w:val="•"/>
      <w:lvlJc w:val="left"/>
      <w:pPr>
        <w:ind w:left="5795" w:hanging="360"/>
      </w:pPr>
      <w:rPr>
        <w:rFonts w:hint="default"/>
        <w:lang w:val="en-US" w:eastAsia="en-US" w:bidi="ar-SA"/>
      </w:rPr>
    </w:lvl>
    <w:lvl w:ilvl="7" w:tplc="76588344">
      <w:numFmt w:val="bullet"/>
      <w:lvlText w:val="•"/>
      <w:lvlJc w:val="left"/>
      <w:pPr>
        <w:ind w:left="6782" w:hanging="360"/>
      </w:pPr>
      <w:rPr>
        <w:rFonts w:hint="default"/>
        <w:lang w:val="en-US" w:eastAsia="en-US" w:bidi="ar-SA"/>
      </w:rPr>
    </w:lvl>
    <w:lvl w:ilvl="8" w:tplc="263C1ED6">
      <w:numFmt w:val="bullet"/>
      <w:lvlText w:val="•"/>
      <w:lvlJc w:val="left"/>
      <w:pPr>
        <w:ind w:left="7770" w:hanging="360"/>
      </w:pPr>
      <w:rPr>
        <w:rFonts w:hint="default"/>
        <w:lang w:val="en-US" w:eastAsia="en-US" w:bidi="ar-SA"/>
      </w:rPr>
    </w:lvl>
  </w:abstractNum>
  <w:abstractNum w:abstractNumId="22"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546B9E"/>
    <w:multiLevelType w:val="hybridMultilevel"/>
    <w:tmpl w:val="B7E66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95216E"/>
    <w:multiLevelType w:val="hybridMultilevel"/>
    <w:tmpl w:val="51BAAE46"/>
    <w:lvl w:ilvl="0" w:tplc="4AE00AC4">
      <w:numFmt w:val="bullet"/>
      <w:lvlText w:val=""/>
      <w:lvlJc w:val="left"/>
      <w:pPr>
        <w:ind w:left="860" w:hanging="360"/>
      </w:pPr>
      <w:rPr>
        <w:rFonts w:ascii="Symbol" w:eastAsia="Symbol" w:hAnsi="Symbol" w:cs="Symbol" w:hint="default"/>
        <w:b w:val="0"/>
        <w:bCs w:val="0"/>
        <w:i w:val="0"/>
        <w:iCs w:val="0"/>
        <w:spacing w:val="0"/>
        <w:w w:val="100"/>
        <w:sz w:val="22"/>
        <w:szCs w:val="22"/>
        <w:lang w:val="en-US" w:eastAsia="en-US" w:bidi="ar-SA"/>
      </w:rPr>
    </w:lvl>
    <w:lvl w:ilvl="1" w:tplc="4C386BF6">
      <w:numFmt w:val="bullet"/>
      <w:lvlText w:val="•"/>
      <w:lvlJc w:val="left"/>
      <w:pPr>
        <w:ind w:left="1748" w:hanging="360"/>
      </w:pPr>
      <w:rPr>
        <w:rFonts w:hint="default"/>
        <w:lang w:val="en-US" w:eastAsia="en-US" w:bidi="ar-SA"/>
      </w:rPr>
    </w:lvl>
    <w:lvl w:ilvl="2" w:tplc="5F5CE022">
      <w:numFmt w:val="bullet"/>
      <w:lvlText w:val="•"/>
      <w:lvlJc w:val="left"/>
      <w:pPr>
        <w:ind w:left="2636" w:hanging="360"/>
      </w:pPr>
      <w:rPr>
        <w:rFonts w:hint="default"/>
        <w:lang w:val="en-US" w:eastAsia="en-US" w:bidi="ar-SA"/>
      </w:rPr>
    </w:lvl>
    <w:lvl w:ilvl="3" w:tplc="3B2C5F54">
      <w:numFmt w:val="bullet"/>
      <w:lvlText w:val="•"/>
      <w:lvlJc w:val="left"/>
      <w:pPr>
        <w:ind w:left="3525" w:hanging="360"/>
      </w:pPr>
      <w:rPr>
        <w:rFonts w:hint="default"/>
        <w:lang w:val="en-US" w:eastAsia="en-US" w:bidi="ar-SA"/>
      </w:rPr>
    </w:lvl>
    <w:lvl w:ilvl="4" w:tplc="ACD60EE6">
      <w:numFmt w:val="bullet"/>
      <w:lvlText w:val="•"/>
      <w:lvlJc w:val="left"/>
      <w:pPr>
        <w:ind w:left="4413" w:hanging="360"/>
      </w:pPr>
      <w:rPr>
        <w:rFonts w:hint="default"/>
        <w:lang w:val="en-US" w:eastAsia="en-US" w:bidi="ar-SA"/>
      </w:rPr>
    </w:lvl>
    <w:lvl w:ilvl="5" w:tplc="E7F66A90">
      <w:numFmt w:val="bullet"/>
      <w:lvlText w:val="•"/>
      <w:lvlJc w:val="left"/>
      <w:pPr>
        <w:ind w:left="5302" w:hanging="360"/>
      </w:pPr>
      <w:rPr>
        <w:rFonts w:hint="default"/>
        <w:lang w:val="en-US" w:eastAsia="en-US" w:bidi="ar-SA"/>
      </w:rPr>
    </w:lvl>
    <w:lvl w:ilvl="6" w:tplc="B46E819E">
      <w:numFmt w:val="bullet"/>
      <w:lvlText w:val="•"/>
      <w:lvlJc w:val="left"/>
      <w:pPr>
        <w:ind w:left="6190" w:hanging="360"/>
      </w:pPr>
      <w:rPr>
        <w:rFonts w:hint="default"/>
        <w:lang w:val="en-US" w:eastAsia="en-US" w:bidi="ar-SA"/>
      </w:rPr>
    </w:lvl>
    <w:lvl w:ilvl="7" w:tplc="FD3A4A78">
      <w:numFmt w:val="bullet"/>
      <w:lvlText w:val="•"/>
      <w:lvlJc w:val="left"/>
      <w:pPr>
        <w:ind w:left="7079" w:hanging="360"/>
      </w:pPr>
      <w:rPr>
        <w:rFonts w:hint="default"/>
        <w:lang w:val="en-US" w:eastAsia="en-US" w:bidi="ar-SA"/>
      </w:rPr>
    </w:lvl>
    <w:lvl w:ilvl="8" w:tplc="5C94259A">
      <w:numFmt w:val="bullet"/>
      <w:lvlText w:val="•"/>
      <w:lvlJc w:val="left"/>
      <w:pPr>
        <w:ind w:left="7967" w:hanging="360"/>
      </w:pPr>
      <w:rPr>
        <w:rFonts w:hint="default"/>
        <w:lang w:val="en-US" w:eastAsia="en-US" w:bidi="ar-SA"/>
      </w:rPr>
    </w:lvl>
  </w:abstractNum>
  <w:abstractNum w:abstractNumId="25" w15:restartNumberingAfterBreak="0">
    <w:nsid w:val="7B9D019C"/>
    <w:multiLevelType w:val="hybridMultilevel"/>
    <w:tmpl w:val="C3006F3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2"/>
  </w:num>
  <w:num w:numId="2">
    <w:abstractNumId w:val="13"/>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2"/>
    <w:lvlOverride w:ilvl="0">
      <w:startOverride w:val="1"/>
    </w:lvlOverride>
  </w:num>
  <w:num w:numId="18">
    <w:abstractNumId w:val="17"/>
  </w:num>
  <w:num w:numId="19">
    <w:abstractNumId w:val="11"/>
  </w:num>
  <w:num w:numId="20">
    <w:abstractNumId w:val="23"/>
  </w:num>
  <w:num w:numId="21">
    <w:abstractNumId w:val="15"/>
  </w:num>
  <w:num w:numId="22">
    <w:abstractNumId w:val="14"/>
  </w:num>
  <w:num w:numId="23">
    <w:abstractNumId w:val="16"/>
  </w:num>
  <w:num w:numId="24">
    <w:abstractNumId w:val="18"/>
  </w:num>
  <w:num w:numId="25">
    <w:abstractNumId w:val="20"/>
  </w:num>
  <w:num w:numId="26">
    <w:abstractNumId w:val="19"/>
  </w:num>
  <w:num w:numId="27">
    <w:abstractNumId w:val="19"/>
  </w:num>
  <w:num w:numId="28">
    <w:abstractNumId w:val="19"/>
  </w:num>
  <w:num w:numId="29">
    <w:abstractNumId w:val="10"/>
  </w:num>
  <w:num w:numId="30">
    <w:abstractNumId w:val="25"/>
  </w:num>
  <w:num w:numId="31">
    <w:abstractNumId w:val="19"/>
  </w:num>
  <w:num w:numId="32">
    <w:abstractNumId w:val="24"/>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21902"/>
    <w:rsid w:val="0003502E"/>
    <w:rsid w:val="00043443"/>
    <w:rsid w:val="00045C28"/>
    <w:rsid w:val="000522EB"/>
    <w:rsid w:val="0005360B"/>
    <w:rsid w:val="00056C85"/>
    <w:rsid w:val="00072195"/>
    <w:rsid w:val="000740FB"/>
    <w:rsid w:val="00074164"/>
    <w:rsid w:val="0008354E"/>
    <w:rsid w:val="00090E62"/>
    <w:rsid w:val="000A2055"/>
    <w:rsid w:val="000B1E86"/>
    <w:rsid w:val="000B6FF7"/>
    <w:rsid w:val="000C0244"/>
    <w:rsid w:val="000D189C"/>
    <w:rsid w:val="000D1EE0"/>
    <w:rsid w:val="000D4B3B"/>
    <w:rsid w:val="000F55DE"/>
    <w:rsid w:val="00105DA4"/>
    <w:rsid w:val="00110744"/>
    <w:rsid w:val="00113A03"/>
    <w:rsid w:val="00120E6B"/>
    <w:rsid w:val="00121758"/>
    <w:rsid w:val="00133A45"/>
    <w:rsid w:val="001420A6"/>
    <w:rsid w:val="00143894"/>
    <w:rsid w:val="00147C55"/>
    <w:rsid w:val="0015074B"/>
    <w:rsid w:val="00153D7C"/>
    <w:rsid w:val="00190A0C"/>
    <w:rsid w:val="00197725"/>
    <w:rsid w:val="001A2237"/>
    <w:rsid w:val="001C34F5"/>
    <w:rsid w:val="001C3B6A"/>
    <w:rsid w:val="001D4DAE"/>
    <w:rsid w:val="001D583B"/>
    <w:rsid w:val="001D6D6B"/>
    <w:rsid w:val="001D6EE0"/>
    <w:rsid w:val="001E4471"/>
    <w:rsid w:val="001E7AC4"/>
    <w:rsid w:val="001F162F"/>
    <w:rsid w:val="001F2321"/>
    <w:rsid w:val="001F4477"/>
    <w:rsid w:val="001F7C18"/>
    <w:rsid w:val="00204A64"/>
    <w:rsid w:val="00207829"/>
    <w:rsid w:val="00217C11"/>
    <w:rsid w:val="0022541E"/>
    <w:rsid w:val="00226BC8"/>
    <w:rsid w:val="00231D2A"/>
    <w:rsid w:val="0023217D"/>
    <w:rsid w:val="00236F1B"/>
    <w:rsid w:val="0024336B"/>
    <w:rsid w:val="002537C8"/>
    <w:rsid w:val="00261FFA"/>
    <w:rsid w:val="00272982"/>
    <w:rsid w:val="00280668"/>
    <w:rsid w:val="00287C7E"/>
    <w:rsid w:val="0029453A"/>
    <w:rsid w:val="0029671A"/>
    <w:rsid w:val="002A5AB5"/>
    <w:rsid w:val="002B311A"/>
    <w:rsid w:val="002B320A"/>
    <w:rsid w:val="002B43D0"/>
    <w:rsid w:val="002C1F74"/>
    <w:rsid w:val="002D3796"/>
    <w:rsid w:val="002E34E8"/>
    <w:rsid w:val="002E6EF7"/>
    <w:rsid w:val="002F1A23"/>
    <w:rsid w:val="00300077"/>
    <w:rsid w:val="00310148"/>
    <w:rsid w:val="00311BC0"/>
    <w:rsid w:val="00323710"/>
    <w:rsid w:val="00342348"/>
    <w:rsid w:val="003508A8"/>
    <w:rsid w:val="00357E93"/>
    <w:rsid w:val="00373D98"/>
    <w:rsid w:val="00381BDA"/>
    <w:rsid w:val="00382F3C"/>
    <w:rsid w:val="00396147"/>
    <w:rsid w:val="003B6D01"/>
    <w:rsid w:val="003C419C"/>
    <w:rsid w:val="003C575A"/>
    <w:rsid w:val="003D3F73"/>
    <w:rsid w:val="003D5611"/>
    <w:rsid w:val="003D71C5"/>
    <w:rsid w:val="003F3CB7"/>
    <w:rsid w:val="003F5E05"/>
    <w:rsid w:val="003F62EC"/>
    <w:rsid w:val="00416734"/>
    <w:rsid w:val="00426900"/>
    <w:rsid w:val="00445017"/>
    <w:rsid w:val="004711D6"/>
    <w:rsid w:val="004730F4"/>
    <w:rsid w:val="00476645"/>
    <w:rsid w:val="0048593D"/>
    <w:rsid w:val="004A1EF2"/>
    <w:rsid w:val="004A2745"/>
    <w:rsid w:val="004A3207"/>
    <w:rsid w:val="004E23E8"/>
    <w:rsid w:val="00511808"/>
    <w:rsid w:val="00535774"/>
    <w:rsid w:val="00540EBD"/>
    <w:rsid w:val="005413E7"/>
    <w:rsid w:val="00541E29"/>
    <w:rsid w:val="00543D99"/>
    <w:rsid w:val="0058449D"/>
    <w:rsid w:val="0059770B"/>
    <w:rsid w:val="00597BCD"/>
    <w:rsid w:val="005C0459"/>
    <w:rsid w:val="005C37D2"/>
    <w:rsid w:val="005C3B35"/>
    <w:rsid w:val="005D038B"/>
    <w:rsid w:val="005E55BD"/>
    <w:rsid w:val="005E7817"/>
    <w:rsid w:val="005F5AE2"/>
    <w:rsid w:val="00610225"/>
    <w:rsid w:val="00611A1A"/>
    <w:rsid w:val="00615C72"/>
    <w:rsid w:val="00622ED4"/>
    <w:rsid w:val="00630D43"/>
    <w:rsid w:val="006417E1"/>
    <w:rsid w:val="006452B1"/>
    <w:rsid w:val="00646EA3"/>
    <w:rsid w:val="006472F8"/>
    <w:rsid w:val="00651BC7"/>
    <w:rsid w:val="006542FA"/>
    <w:rsid w:val="00654F9E"/>
    <w:rsid w:val="006833FC"/>
    <w:rsid w:val="00685B8D"/>
    <w:rsid w:val="00686911"/>
    <w:rsid w:val="00691FA2"/>
    <w:rsid w:val="00693368"/>
    <w:rsid w:val="006C272B"/>
    <w:rsid w:val="006D43C7"/>
    <w:rsid w:val="006E4514"/>
    <w:rsid w:val="006E57E6"/>
    <w:rsid w:val="007112C1"/>
    <w:rsid w:val="00731351"/>
    <w:rsid w:val="0073471F"/>
    <w:rsid w:val="00744CD2"/>
    <w:rsid w:val="007522B2"/>
    <w:rsid w:val="00754169"/>
    <w:rsid w:val="0076150A"/>
    <w:rsid w:val="0076382C"/>
    <w:rsid w:val="00764F38"/>
    <w:rsid w:val="00772C27"/>
    <w:rsid w:val="00790F25"/>
    <w:rsid w:val="00793843"/>
    <w:rsid w:val="0079788A"/>
    <w:rsid w:val="007B3D10"/>
    <w:rsid w:val="007B68AB"/>
    <w:rsid w:val="007D0325"/>
    <w:rsid w:val="007D5BA6"/>
    <w:rsid w:val="007D6178"/>
    <w:rsid w:val="007E6582"/>
    <w:rsid w:val="007F3CC3"/>
    <w:rsid w:val="00807EAF"/>
    <w:rsid w:val="00815E3E"/>
    <w:rsid w:val="00822DBF"/>
    <w:rsid w:val="00844881"/>
    <w:rsid w:val="00851278"/>
    <w:rsid w:val="00873BD9"/>
    <w:rsid w:val="008844DB"/>
    <w:rsid w:val="00887AC0"/>
    <w:rsid w:val="008A7B93"/>
    <w:rsid w:val="008B083B"/>
    <w:rsid w:val="008B38F0"/>
    <w:rsid w:val="008B4D78"/>
    <w:rsid w:val="008B6450"/>
    <w:rsid w:val="008B7158"/>
    <w:rsid w:val="008C6CB9"/>
    <w:rsid w:val="008D4156"/>
    <w:rsid w:val="008D458F"/>
    <w:rsid w:val="008E534F"/>
    <w:rsid w:val="008F07F4"/>
    <w:rsid w:val="008F24DE"/>
    <w:rsid w:val="00906533"/>
    <w:rsid w:val="00912D17"/>
    <w:rsid w:val="009276A3"/>
    <w:rsid w:val="009279AE"/>
    <w:rsid w:val="00935A30"/>
    <w:rsid w:val="00953CCD"/>
    <w:rsid w:val="00961D20"/>
    <w:rsid w:val="00985DD5"/>
    <w:rsid w:val="009C0ACA"/>
    <w:rsid w:val="009C3D4E"/>
    <w:rsid w:val="009F6CDD"/>
    <w:rsid w:val="00A0065A"/>
    <w:rsid w:val="00A12EBD"/>
    <w:rsid w:val="00A1655F"/>
    <w:rsid w:val="00A24200"/>
    <w:rsid w:val="00A27D8F"/>
    <w:rsid w:val="00A34D6B"/>
    <w:rsid w:val="00A44E4B"/>
    <w:rsid w:val="00A461A2"/>
    <w:rsid w:val="00A4759C"/>
    <w:rsid w:val="00A5600C"/>
    <w:rsid w:val="00A61E06"/>
    <w:rsid w:val="00A63390"/>
    <w:rsid w:val="00A66B8D"/>
    <w:rsid w:val="00A82DAF"/>
    <w:rsid w:val="00A86AF3"/>
    <w:rsid w:val="00A97076"/>
    <w:rsid w:val="00AC34ED"/>
    <w:rsid w:val="00AC6195"/>
    <w:rsid w:val="00AE61A6"/>
    <w:rsid w:val="00B041CB"/>
    <w:rsid w:val="00B12FC1"/>
    <w:rsid w:val="00B3785F"/>
    <w:rsid w:val="00B43F55"/>
    <w:rsid w:val="00B5393D"/>
    <w:rsid w:val="00B74715"/>
    <w:rsid w:val="00B76D03"/>
    <w:rsid w:val="00B82709"/>
    <w:rsid w:val="00B86B45"/>
    <w:rsid w:val="00B86E04"/>
    <w:rsid w:val="00B90E32"/>
    <w:rsid w:val="00BB19F7"/>
    <w:rsid w:val="00BB3D46"/>
    <w:rsid w:val="00BC0598"/>
    <w:rsid w:val="00BC58A3"/>
    <w:rsid w:val="00BE1F2B"/>
    <w:rsid w:val="00BE358A"/>
    <w:rsid w:val="00BF1E1E"/>
    <w:rsid w:val="00C02452"/>
    <w:rsid w:val="00C36E40"/>
    <w:rsid w:val="00C62177"/>
    <w:rsid w:val="00C66B48"/>
    <w:rsid w:val="00C80EE7"/>
    <w:rsid w:val="00C9410A"/>
    <w:rsid w:val="00CA5147"/>
    <w:rsid w:val="00CA68F1"/>
    <w:rsid w:val="00CB1876"/>
    <w:rsid w:val="00CB70FD"/>
    <w:rsid w:val="00CC4355"/>
    <w:rsid w:val="00CD0046"/>
    <w:rsid w:val="00CF1841"/>
    <w:rsid w:val="00D02483"/>
    <w:rsid w:val="00D13C03"/>
    <w:rsid w:val="00D278CF"/>
    <w:rsid w:val="00D32F37"/>
    <w:rsid w:val="00D41328"/>
    <w:rsid w:val="00D44488"/>
    <w:rsid w:val="00D47BFD"/>
    <w:rsid w:val="00D56936"/>
    <w:rsid w:val="00D64922"/>
    <w:rsid w:val="00D659DB"/>
    <w:rsid w:val="00D73F45"/>
    <w:rsid w:val="00D95023"/>
    <w:rsid w:val="00D96CBF"/>
    <w:rsid w:val="00DA1E1B"/>
    <w:rsid w:val="00DA2340"/>
    <w:rsid w:val="00DB05E5"/>
    <w:rsid w:val="00DC5DC8"/>
    <w:rsid w:val="00E00036"/>
    <w:rsid w:val="00E06E41"/>
    <w:rsid w:val="00E305CD"/>
    <w:rsid w:val="00E36233"/>
    <w:rsid w:val="00E44217"/>
    <w:rsid w:val="00E5720B"/>
    <w:rsid w:val="00E7227D"/>
    <w:rsid w:val="00E749E6"/>
    <w:rsid w:val="00E76BC6"/>
    <w:rsid w:val="00E76F59"/>
    <w:rsid w:val="00E80E04"/>
    <w:rsid w:val="00E8499F"/>
    <w:rsid w:val="00E95CD7"/>
    <w:rsid w:val="00E97C30"/>
    <w:rsid w:val="00EA415A"/>
    <w:rsid w:val="00EE6EE8"/>
    <w:rsid w:val="00EF5B98"/>
    <w:rsid w:val="00F005AF"/>
    <w:rsid w:val="00F139AB"/>
    <w:rsid w:val="00F25E57"/>
    <w:rsid w:val="00F35A49"/>
    <w:rsid w:val="00F41576"/>
    <w:rsid w:val="00F44FD2"/>
    <w:rsid w:val="00F6022A"/>
    <w:rsid w:val="00F61FA1"/>
    <w:rsid w:val="00F66E26"/>
    <w:rsid w:val="00F814AD"/>
    <w:rsid w:val="00F95E7C"/>
    <w:rsid w:val="00FA54B0"/>
    <w:rsid w:val="00FA63C8"/>
    <w:rsid w:val="00FA64C7"/>
    <w:rsid w:val="00FB1D52"/>
    <w:rsid w:val="00FC413F"/>
    <w:rsid w:val="00FD3DAB"/>
    <w:rsid w:val="00FD6215"/>
    <w:rsid w:val="00FD6857"/>
    <w:rsid w:val="00FE6ADD"/>
    <w:rsid w:val="00FE7A9A"/>
    <w:rsid w:val="00FF2C9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DA805"/>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05E5"/>
    <w:pPr>
      <w:spacing w:line="240" w:lineRule="auto"/>
    </w:pPr>
    <w:rPr>
      <w:rFonts w:ascii="Calibri" w:hAnsi="Calibri"/>
    </w:rPr>
  </w:style>
  <w:style w:type="paragraph" w:styleId="Heading1">
    <w:name w:val="heading 1"/>
    <w:basedOn w:val="Normal"/>
    <w:next w:val="Normal"/>
    <w:link w:val="Heading1Char"/>
    <w:uiPriority w:val="9"/>
    <w:qFormat/>
    <w:rsid w:val="00D13C03"/>
    <w:pPr>
      <w:numPr>
        <w:ilvl w:val="1"/>
      </w:numPr>
      <w:suppressAutoHyphens/>
      <w:spacing w:before="360"/>
      <w:outlineLvl w:val="0"/>
    </w:pPr>
    <w:rPr>
      <w:rFonts w:eastAsia="SimSun" w:cs="Times New Roman"/>
      <w:b/>
      <w:color w:val="081E3E"/>
      <w:kern w:val="12"/>
      <w:sz w:val="44"/>
      <w:szCs w:val="52"/>
    </w:rPr>
  </w:style>
  <w:style w:type="paragraph" w:styleId="Heading2">
    <w:name w:val="heading 2"/>
    <w:basedOn w:val="Normal"/>
    <w:next w:val="Normal"/>
    <w:link w:val="Heading2Char"/>
    <w:uiPriority w:val="9"/>
    <w:unhideWhenUsed/>
    <w:qFormat/>
    <w:rsid w:val="00B86B45"/>
    <w:pPr>
      <w:keepNext/>
      <w:keepLines/>
      <w:suppressAutoHyphens/>
      <w:outlineLvl w:val="1"/>
    </w:pPr>
    <w:rPr>
      <w:rFonts w:eastAsia="SimSun" w:cs="Times New Roman"/>
      <w:b/>
      <w:color w:val="081E3E"/>
      <w:kern w:val="12"/>
      <w:sz w:val="32"/>
      <w:szCs w:val="26"/>
    </w:rPr>
  </w:style>
  <w:style w:type="paragraph" w:styleId="Heading3">
    <w:name w:val="heading 3"/>
    <w:basedOn w:val="Normal"/>
    <w:next w:val="Normal"/>
    <w:link w:val="Heading3Char"/>
    <w:uiPriority w:val="9"/>
    <w:unhideWhenUsed/>
    <w:qFormat/>
    <w:rsid w:val="00B86B45"/>
    <w:pPr>
      <w:keepNext/>
      <w:keepLines/>
      <w:suppressAutoHyphens/>
      <w:outlineLvl w:val="2"/>
    </w:pPr>
    <w:rPr>
      <w:rFonts w:eastAsia="SimSun" w:cs="Times New Roman"/>
      <w:b/>
      <w:color w:val="595C6E"/>
      <w:kern w:val="12"/>
      <w:sz w:val="26"/>
      <w:szCs w:val="24"/>
    </w:rPr>
  </w:style>
  <w:style w:type="paragraph" w:styleId="Heading4">
    <w:name w:val="heading 4"/>
    <w:basedOn w:val="Normal"/>
    <w:next w:val="Normal"/>
    <w:link w:val="Heading4Char"/>
    <w:uiPriority w:val="9"/>
    <w:unhideWhenUsed/>
    <w:qFormat/>
    <w:rsid w:val="0076382C"/>
    <w:pPr>
      <w:keepNext/>
      <w:keepLines/>
      <w:suppressAutoHyphens/>
      <w:outlineLvl w:val="3"/>
    </w:pPr>
    <w:rPr>
      <w:rFonts w:eastAsia="SimSun" w:cs="Times New Roman"/>
      <w:b/>
      <w:iCs/>
      <w:color w:val="3B3838" w:themeColor="background2" w:themeShade="40"/>
      <w:kern w:val="12"/>
      <w:sz w:val="24"/>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D13C03"/>
    <w:rPr>
      <w:rFonts w:ascii="Calibri" w:eastAsia="SimSun" w:hAnsi="Calibri" w:cs="Times New Roman"/>
      <w:b/>
      <w:color w:val="081E3E"/>
      <w:kern w:val="12"/>
      <w:sz w:val="44"/>
      <w:szCs w:val="52"/>
    </w:rPr>
  </w:style>
  <w:style w:type="character" w:customStyle="1" w:styleId="Heading2Char">
    <w:name w:val="Heading 2 Char"/>
    <w:basedOn w:val="DefaultParagraphFont"/>
    <w:link w:val="Heading2"/>
    <w:uiPriority w:val="9"/>
    <w:rsid w:val="00B86B45"/>
    <w:rPr>
      <w:rFonts w:ascii="Calibri" w:eastAsia="SimSun" w:hAnsi="Calibri" w:cs="Times New Roman"/>
      <w:b/>
      <w:color w:val="081E3E"/>
      <w:kern w:val="12"/>
      <w:sz w:val="32"/>
      <w:szCs w:val="26"/>
    </w:rPr>
  </w:style>
  <w:style w:type="character" w:customStyle="1" w:styleId="Heading3Char">
    <w:name w:val="Heading 3 Char"/>
    <w:basedOn w:val="DefaultParagraphFont"/>
    <w:link w:val="Heading3"/>
    <w:uiPriority w:val="9"/>
    <w:rsid w:val="00B86B45"/>
    <w:rPr>
      <w:rFonts w:ascii="Calibri" w:eastAsia="SimSun" w:hAnsi="Calibri" w:cs="Times New Roman"/>
      <w:b/>
      <w:color w:val="595C6E"/>
      <w:kern w:val="12"/>
      <w:sz w:val="26"/>
      <w:szCs w:val="24"/>
    </w:rPr>
  </w:style>
  <w:style w:type="character" w:customStyle="1" w:styleId="Heading4Char">
    <w:name w:val="Heading 4 Char"/>
    <w:basedOn w:val="DefaultParagraphFont"/>
    <w:link w:val="Heading4"/>
    <w:uiPriority w:val="9"/>
    <w:rsid w:val="0076382C"/>
    <w:rPr>
      <w:rFonts w:ascii="Calibri" w:eastAsia="SimSun" w:hAnsi="Calibri" w:cs="Times New Roman"/>
      <w:b/>
      <w:iCs/>
      <w:color w:val="3B3838" w:themeColor="background2" w:themeShade="40"/>
      <w:kern w:val="12"/>
      <w:sz w:val="24"/>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B86B45"/>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B86B45"/>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1"/>
    <w:qFormat/>
    <w:rsid w:val="00B5393D"/>
    <w:pPr>
      <w:numPr>
        <w:numId w:val="3"/>
      </w:numPr>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 w:type="table" w:customStyle="1" w:styleId="DefaultTable13">
    <w:name w:val="Default Table 13"/>
    <w:basedOn w:val="TableNormal"/>
    <w:uiPriority w:val="99"/>
    <w:rsid w:val="00511808"/>
    <w:pPr>
      <w:spacing w:before="80" w:after="80" w:line="240" w:lineRule="auto"/>
    </w:pPr>
    <w:rPr>
      <w:color w:val="000000"/>
    </w:rPr>
    <w:tblPr>
      <w:tblStyleRowBandSize w:val="1"/>
      <w:tblStyleColBandSize w:val="1"/>
      <w:tblBorders>
        <w:top w:val="single" w:sz="4" w:space="0" w:color="008089"/>
        <w:bottom w:val="single" w:sz="4" w:space="0" w:color="008089"/>
        <w:insideH w:val="single" w:sz="4" w:space="0" w:color="008089"/>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character" w:styleId="PlaceholderText">
    <w:name w:val="Placeholder Text"/>
    <w:basedOn w:val="DefaultParagraphFont"/>
    <w:uiPriority w:val="99"/>
    <w:semiHidden/>
    <w:rsid w:val="00511808"/>
    <w:rPr>
      <w:color w:val="808080"/>
    </w:rPr>
  </w:style>
  <w:style w:type="paragraph" w:styleId="BalloonText">
    <w:name w:val="Balloon Text"/>
    <w:basedOn w:val="Normal"/>
    <w:link w:val="BalloonTextChar"/>
    <w:uiPriority w:val="99"/>
    <w:semiHidden/>
    <w:unhideWhenUsed/>
    <w:rsid w:val="006E57E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7E6"/>
    <w:rPr>
      <w:rFonts w:ascii="Segoe UI" w:hAnsi="Segoe UI" w:cs="Segoe UI"/>
      <w:sz w:val="18"/>
      <w:szCs w:val="18"/>
    </w:rPr>
  </w:style>
  <w:style w:type="table" w:customStyle="1" w:styleId="DefaultTable14">
    <w:name w:val="Default Table 14"/>
    <w:basedOn w:val="TableNormal"/>
    <w:uiPriority w:val="99"/>
    <w:rsid w:val="004E23E8"/>
    <w:pPr>
      <w:spacing w:before="80" w:after="80" w:line="240" w:lineRule="auto"/>
    </w:pPr>
    <w:rPr>
      <w:color w:val="000000"/>
    </w:rPr>
    <w:tblPr>
      <w:tblStyleRowBandSize w:val="1"/>
      <w:tblStyleColBandSize w:val="1"/>
      <w:tblBorders>
        <w:top w:val="single" w:sz="4" w:space="0" w:color="008089"/>
        <w:bottom w:val="single" w:sz="4" w:space="0" w:color="008089"/>
        <w:insideH w:val="single" w:sz="4" w:space="0" w:color="008089"/>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character" w:styleId="CommentReference">
    <w:name w:val="annotation reference"/>
    <w:basedOn w:val="DefaultParagraphFont"/>
    <w:uiPriority w:val="99"/>
    <w:semiHidden/>
    <w:unhideWhenUsed/>
    <w:rsid w:val="00646EA3"/>
    <w:rPr>
      <w:sz w:val="16"/>
      <w:szCs w:val="16"/>
    </w:rPr>
  </w:style>
  <w:style w:type="paragraph" w:styleId="CommentText">
    <w:name w:val="annotation text"/>
    <w:basedOn w:val="Normal"/>
    <w:link w:val="CommentTextChar"/>
    <w:uiPriority w:val="99"/>
    <w:unhideWhenUsed/>
    <w:rsid w:val="00646EA3"/>
    <w:rPr>
      <w:sz w:val="20"/>
      <w:szCs w:val="20"/>
    </w:rPr>
  </w:style>
  <w:style w:type="character" w:customStyle="1" w:styleId="CommentTextChar">
    <w:name w:val="Comment Text Char"/>
    <w:basedOn w:val="DefaultParagraphFont"/>
    <w:link w:val="CommentText"/>
    <w:uiPriority w:val="99"/>
    <w:rsid w:val="00646EA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646EA3"/>
    <w:rPr>
      <w:b/>
      <w:bCs/>
    </w:rPr>
  </w:style>
  <w:style w:type="character" w:customStyle="1" w:styleId="CommentSubjectChar">
    <w:name w:val="Comment Subject Char"/>
    <w:basedOn w:val="CommentTextChar"/>
    <w:link w:val="CommentSubject"/>
    <w:uiPriority w:val="99"/>
    <w:semiHidden/>
    <w:rsid w:val="00646EA3"/>
    <w:rPr>
      <w:rFonts w:ascii="Calibri" w:hAnsi="Calibri"/>
      <w:b/>
      <w:bCs/>
      <w:sz w:val="20"/>
      <w:szCs w:val="20"/>
    </w:rPr>
  </w:style>
  <w:style w:type="paragraph" w:styleId="Revision">
    <w:name w:val="Revision"/>
    <w:hidden/>
    <w:uiPriority w:val="99"/>
    <w:semiHidden/>
    <w:rsid w:val="0076150A"/>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F85EB-8B47-4D4C-9E01-FEAC6EF09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5738</Words>
  <Characters>32710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Brisbane Airport Community Airspace Advisory Board (AAB)—meeting minutes 02B—18 September 2023</vt:lpstr>
    </vt:vector>
  </TitlesOfParts>
  <Company>Department of Infrastructure, Transport, Regional Development, Communications and the Arts</Company>
  <LinksUpToDate>false</LinksUpToDate>
  <CharactersWithSpaces>38372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Brisbane Airport Community Airspace Advisory Board (AAB)—Meeting 3—Meeting Minutes—22 November 2023</dc:title>
  <dc:subject/>
  <dc:creator>Department of Infrastructure, Transport, Regional Development, Communications and the Arts</dc:creator>
  <cp:keywords/>
  <dc:description>19 April 2023</dc:description>
  <cp:lastModifiedBy>Hall, Theresa</cp:lastModifiedBy>
  <cp:revision>5</cp:revision>
  <cp:lastPrinted>2023-12-19T03:16:00Z</cp:lastPrinted>
  <dcterms:created xsi:type="dcterms:W3CDTF">2023-12-19T03:16:00Z</dcterms:created>
  <dcterms:modified xsi:type="dcterms:W3CDTF">2023-12-19T06:37:00Z</dcterms:modified>
</cp:coreProperties>
</file>